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35072" w14:textId="2747CD94" w:rsidR="005E5863" w:rsidRPr="00C16E67" w:rsidRDefault="005E5863">
      <w:pPr>
        <w:widowControl/>
        <w:jc w:val="center"/>
        <w:rPr>
          <w:b/>
          <w:sz w:val="26"/>
          <w:szCs w:val="26"/>
          <w:lang w:val="en-US"/>
        </w:rPr>
      </w:pPr>
      <w:bookmarkStart w:id="0" w:name="_GoBack"/>
      <w:bookmarkEnd w:id="0"/>
    </w:p>
    <w:p w14:paraId="08B861B8" w14:textId="2DF1E4BB" w:rsidR="00CC34D4" w:rsidRDefault="0019040B">
      <w:pPr>
        <w:widowControl/>
        <w:jc w:val="center"/>
        <w:rPr>
          <w:b/>
          <w:sz w:val="26"/>
          <w:szCs w:val="26"/>
        </w:rPr>
      </w:pPr>
      <w:r>
        <w:rPr>
          <w:b/>
          <w:sz w:val="26"/>
          <w:szCs w:val="26"/>
        </w:rPr>
        <w:t>И Н С Т Р У К Ц И Я</w:t>
      </w:r>
    </w:p>
    <w:p w14:paraId="248977B5" w14:textId="77777777" w:rsidR="00CC34D4" w:rsidRDefault="0019040B">
      <w:pPr>
        <w:widowControl/>
        <w:jc w:val="center"/>
        <w:rPr>
          <w:b/>
          <w:sz w:val="26"/>
          <w:szCs w:val="26"/>
        </w:rPr>
      </w:pPr>
      <w:r>
        <w:rPr>
          <w:b/>
          <w:sz w:val="26"/>
          <w:szCs w:val="26"/>
        </w:rPr>
        <w:t xml:space="preserve">по делопроизводству в Министерстве культуры и </w:t>
      </w:r>
    </w:p>
    <w:p w14:paraId="48C22682" w14:textId="77777777" w:rsidR="00CC34D4" w:rsidRDefault="0019040B">
      <w:pPr>
        <w:widowControl/>
        <w:jc w:val="center"/>
        <w:rPr>
          <w:b/>
          <w:sz w:val="26"/>
          <w:szCs w:val="26"/>
        </w:rPr>
      </w:pPr>
      <w:r>
        <w:rPr>
          <w:b/>
          <w:sz w:val="26"/>
          <w:szCs w:val="26"/>
        </w:rPr>
        <w:t>туризма Пензенской области</w:t>
      </w:r>
    </w:p>
    <w:p w14:paraId="5B4C1534" w14:textId="77777777" w:rsidR="00CC34D4" w:rsidRDefault="00CC34D4">
      <w:pPr>
        <w:widowControl/>
        <w:rPr>
          <w:sz w:val="26"/>
          <w:szCs w:val="26"/>
        </w:rPr>
      </w:pPr>
    </w:p>
    <w:p w14:paraId="10D64CC7" w14:textId="77777777" w:rsidR="00CC34D4" w:rsidRDefault="0019040B">
      <w:pPr>
        <w:pStyle w:val="af2"/>
        <w:widowControl/>
        <w:numPr>
          <w:ilvl w:val="0"/>
          <w:numId w:val="2"/>
        </w:numPr>
        <w:jc w:val="center"/>
        <w:rPr>
          <w:b/>
          <w:sz w:val="26"/>
          <w:szCs w:val="26"/>
        </w:rPr>
      </w:pPr>
      <w:r>
        <w:rPr>
          <w:b/>
          <w:sz w:val="26"/>
          <w:szCs w:val="26"/>
        </w:rPr>
        <w:t>Общие положения</w:t>
      </w:r>
    </w:p>
    <w:p w14:paraId="084C1C74" w14:textId="77777777" w:rsidR="00CC34D4" w:rsidRDefault="00CC34D4">
      <w:pPr>
        <w:widowControl/>
        <w:rPr>
          <w:sz w:val="26"/>
          <w:szCs w:val="26"/>
        </w:rPr>
      </w:pPr>
    </w:p>
    <w:p w14:paraId="6AEC3D6B" w14:textId="77777777" w:rsidR="00CC34D4" w:rsidRDefault="0019040B">
      <w:pPr>
        <w:pStyle w:val="af2"/>
        <w:widowControl/>
        <w:numPr>
          <w:ilvl w:val="1"/>
          <w:numId w:val="2"/>
        </w:numPr>
        <w:ind w:left="0" w:firstLine="709"/>
        <w:jc w:val="both"/>
        <w:rPr>
          <w:sz w:val="26"/>
          <w:szCs w:val="26"/>
        </w:rPr>
      </w:pPr>
      <w:r>
        <w:rPr>
          <w:sz w:val="26"/>
          <w:szCs w:val="26"/>
        </w:rPr>
        <w:t>Инструкция по делопроизводству в Министерстве культуры и туризма Пензенской области (далее - Инструкция) разработана в целях совершенствования делопроизводства и повышения его эффективности, установления единых требований к подготовке, обработке, хранению и использованию образующихся в результате деятельности документов, обязательных для всех государственных гражданских служащих Министерства культуры и туризма Пензенской области (далее –Министерство).</w:t>
      </w:r>
    </w:p>
    <w:p w14:paraId="03FD2351" w14:textId="77777777" w:rsidR="00CC34D4" w:rsidRDefault="0019040B">
      <w:pPr>
        <w:widowControl/>
        <w:ind w:firstLine="709"/>
        <w:jc w:val="both"/>
        <w:rPr>
          <w:sz w:val="26"/>
          <w:szCs w:val="26"/>
        </w:rPr>
      </w:pPr>
      <w:r>
        <w:rPr>
          <w:sz w:val="26"/>
          <w:szCs w:val="26"/>
        </w:rPr>
        <w:t>При составлении и оформлении документов работники Министерства культуры и туризма Пензенской области руководствуются настоящей Инструкцией и приложениями № 1 - № 29 к ней.</w:t>
      </w:r>
    </w:p>
    <w:p w14:paraId="21408E34" w14:textId="77777777" w:rsidR="00CC34D4" w:rsidRDefault="0019040B">
      <w:pPr>
        <w:pStyle w:val="af2"/>
        <w:widowControl/>
        <w:numPr>
          <w:ilvl w:val="1"/>
          <w:numId w:val="2"/>
        </w:numPr>
        <w:ind w:left="0" w:firstLine="709"/>
        <w:jc w:val="both"/>
        <w:rPr>
          <w:sz w:val="26"/>
          <w:szCs w:val="26"/>
        </w:rPr>
      </w:pPr>
      <w:r>
        <w:rPr>
          <w:sz w:val="26"/>
          <w:szCs w:val="26"/>
        </w:rPr>
        <w:t>Инструкция разработана в соответствии с законодательными и иными нормативными правовыми актами Российской Федерации и Пензенской области в сфере информации, документации и архивного дела, нормативно-методическими документами, национальными стандартами в сфере управления документами (приложение № 1).</w:t>
      </w:r>
    </w:p>
    <w:p w14:paraId="449C2813" w14:textId="77777777" w:rsidR="00CC34D4" w:rsidRDefault="0019040B">
      <w:pPr>
        <w:pStyle w:val="af2"/>
        <w:widowControl/>
        <w:numPr>
          <w:ilvl w:val="1"/>
          <w:numId w:val="2"/>
        </w:numPr>
        <w:ind w:left="0" w:firstLine="709"/>
        <w:jc w:val="both"/>
        <w:rPr>
          <w:sz w:val="26"/>
          <w:szCs w:val="26"/>
        </w:rPr>
      </w:pPr>
      <w:r>
        <w:rPr>
          <w:sz w:val="26"/>
          <w:szCs w:val="26"/>
        </w:rPr>
        <w:t xml:space="preserve">Положения Инструкции распространяются на организацию работы с документами независимо от вида носителя, в том числе с электронными документами, включая подготовку, обработку, хранение и использование документов с применением информационных технологий. </w:t>
      </w:r>
    </w:p>
    <w:p w14:paraId="35BA29CF" w14:textId="77777777" w:rsidR="00CC34D4" w:rsidRDefault="0019040B">
      <w:pPr>
        <w:pStyle w:val="af2"/>
        <w:widowControl/>
        <w:ind w:left="0" w:firstLine="709"/>
        <w:jc w:val="both"/>
        <w:rPr>
          <w:sz w:val="26"/>
          <w:szCs w:val="26"/>
        </w:rPr>
      </w:pPr>
      <w:r>
        <w:rPr>
          <w:sz w:val="26"/>
          <w:szCs w:val="26"/>
        </w:rPr>
        <w:t xml:space="preserve">Организация делопроизводства в Министерстве осуществляется с использованием системы электронного документооборота и делопроизводства (далее - СЭДД), </w:t>
      </w:r>
      <w:r>
        <w:rPr>
          <w:sz w:val="28"/>
        </w:rPr>
        <w:t>предназначенной для автоматизации управленческого документооборота и процессов делопроизводства.</w:t>
      </w:r>
    </w:p>
    <w:p w14:paraId="41E2B9EC" w14:textId="77777777" w:rsidR="00CC34D4" w:rsidRDefault="0019040B">
      <w:pPr>
        <w:pStyle w:val="af2"/>
        <w:widowControl/>
        <w:numPr>
          <w:ilvl w:val="1"/>
          <w:numId w:val="2"/>
        </w:numPr>
        <w:tabs>
          <w:tab w:val="left" w:pos="851"/>
          <w:tab w:val="left" w:pos="993"/>
          <w:tab w:val="left" w:pos="1276"/>
        </w:tabs>
        <w:ind w:left="0" w:firstLine="709"/>
        <w:jc w:val="both"/>
        <w:rPr>
          <w:sz w:val="26"/>
          <w:szCs w:val="26"/>
        </w:rPr>
      </w:pPr>
      <w:r>
        <w:rPr>
          <w:spacing w:val="-8"/>
          <w:sz w:val="26"/>
          <w:szCs w:val="26"/>
        </w:rPr>
        <w:t xml:space="preserve">Положения Инструкции не распространяются на организацию работы </w:t>
      </w:r>
      <w:r>
        <w:rPr>
          <w:spacing w:val="-8"/>
          <w:sz w:val="26"/>
          <w:szCs w:val="26"/>
        </w:rPr>
        <w:br/>
        <w:t>с документами, содержащими сведения, составляющие государственную</w:t>
      </w:r>
      <w:r>
        <w:rPr>
          <w:sz w:val="26"/>
          <w:szCs w:val="26"/>
        </w:rPr>
        <w:t xml:space="preserve"> тайну.</w:t>
      </w:r>
    </w:p>
    <w:p w14:paraId="320376C4" w14:textId="77777777" w:rsidR="00CC34D4" w:rsidRDefault="0019040B">
      <w:pPr>
        <w:pStyle w:val="af2"/>
        <w:widowControl/>
        <w:numPr>
          <w:ilvl w:val="1"/>
          <w:numId w:val="2"/>
        </w:numPr>
        <w:ind w:left="0" w:firstLine="709"/>
        <w:jc w:val="both"/>
        <w:rPr>
          <w:sz w:val="26"/>
          <w:szCs w:val="26"/>
        </w:rPr>
      </w:pPr>
      <w:r>
        <w:rPr>
          <w:sz w:val="26"/>
          <w:szCs w:val="26"/>
        </w:rPr>
        <w:t xml:space="preserve">Организацию, ведение и совершенствование делопроизводства </w:t>
      </w:r>
      <w:r>
        <w:rPr>
          <w:sz w:val="26"/>
          <w:szCs w:val="26"/>
        </w:rPr>
        <w:br/>
        <w:t xml:space="preserve">на основе единой политики, использование современных информационных технологий в работе с документами, методическое руководство и контроль </w:t>
      </w:r>
      <w:r>
        <w:rPr>
          <w:sz w:val="26"/>
          <w:szCs w:val="26"/>
        </w:rPr>
        <w:br/>
        <w:t>за соблюдением установленного порядка работы с документами в структурных подразделениях Министерства (далее - подразделения Министерства) осуществляет отдел организационно-кадрового и правового обеспечения Министерства (далее - отдел делопроизводства) и ответственные в подразделениях лица, на которые возложены функции организации и ведения делопроизводства (далее - ответственные за делопроизводство).</w:t>
      </w:r>
    </w:p>
    <w:p w14:paraId="49F0037C" w14:textId="77777777" w:rsidR="00CC34D4" w:rsidRDefault="0019040B">
      <w:pPr>
        <w:pStyle w:val="af2"/>
        <w:widowControl/>
        <w:numPr>
          <w:ilvl w:val="1"/>
          <w:numId w:val="2"/>
        </w:numPr>
        <w:spacing w:line="216" w:lineRule="auto"/>
        <w:ind w:left="0" w:firstLine="709"/>
        <w:jc w:val="both"/>
        <w:rPr>
          <w:sz w:val="26"/>
          <w:szCs w:val="26"/>
        </w:rPr>
      </w:pPr>
      <w:r>
        <w:rPr>
          <w:sz w:val="26"/>
          <w:szCs w:val="26"/>
        </w:rPr>
        <w:t xml:space="preserve">Функции, задачи, права и ответственность отдела делопроизводства регламентируются положением о нем, должностные обязанности работников отдела делопроизводства и работников, отвечающих за организацию работы </w:t>
      </w:r>
      <w:r>
        <w:rPr>
          <w:sz w:val="26"/>
          <w:szCs w:val="26"/>
        </w:rPr>
        <w:br/>
      </w:r>
      <w:r>
        <w:rPr>
          <w:spacing w:val="-4"/>
          <w:sz w:val="26"/>
          <w:szCs w:val="26"/>
        </w:rPr>
        <w:t>с документами в подразделениях, устанавливаются должностными регламентами.</w:t>
      </w:r>
    </w:p>
    <w:p w14:paraId="17C2946D" w14:textId="77777777" w:rsidR="00CC34D4" w:rsidRDefault="0019040B">
      <w:pPr>
        <w:pStyle w:val="af2"/>
        <w:widowControl/>
        <w:numPr>
          <w:ilvl w:val="1"/>
          <w:numId w:val="2"/>
        </w:numPr>
        <w:spacing w:line="216" w:lineRule="auto"/>
        <w:ind w:left="0" w:firstLine="709"/>
        <w:jc w:val="both"/>
        <w:rPr>
          <w:sz w:val="26"/>
          <w:szCs w:val="26"/>
        </w:rPr>
      </w:pPr>
      <w:r>
        <w:rPr>
          <w:sz w:val="26"/>
          <w:szCs w:val="26"/>
        </w:rPr>
        <w:t xml:space="preserve">Ответственность за организацию и состояние делопроизводства, </w:t>
      </w:r>
      <w:r>
        <w:rPr>
          <w:spacing w:val="-8"/>
          <w:sz w:val="26"/>
          <w:szCs w:val="26"/>
        </w:rPr>
        <w:t>соблюдение установленного настоящей Инструкцией порядка работы с документами</w:t>
      </w:r>
      <w:r>
        <w:rPr>
          <w:sz w:val="26"/>
          <w:szCs w:val="26"/>
        </w:rPr>
        <w:t xml:space="preserve"> в подразделениях возлагается на их руководителей.</w:t>
      </w:r>
    </w:p>
    <w:p w14:paraId="1EC4CE0D" w14:textId="77777777" w:rsidR="00CC34D4" w:rsidRDefault="0019040B">
      <w:pPr>
        <w:pStyle w:val="af2"/>
        <w:widowControl/>
        <w:numPr>
          <w:ilvl w:val="1"/>
          <w:numId w:val="2"/>
        </w:numPr>
        <w:spacing w:line="216" w:lineRule="auto"/>
        <w:ind w:left="0" w:firstLine="709"/>
        <w:jc w:val="both"/>
        <w:rPr>
          <w:sz w:val="26"/>
          <w:szCs w:val="26"/>
        </w:rPr>
      </w:pPr>
      <w:r>
        <w:rPr>
          <w:sz w:val="26"/>
          <w:szCs w:val="26"/>
        </w:rPr>
        <w:t xml:space="preserve">Содержание служебных документов, а также содержание принятых </w:t>
      </w:r>
      <w:r>
        <w:rPr>
          <w:spacing w:val="-8"/>
          <w:sz w:val="26"/>
          <w:szCs w:val="26"/>
        </w:rPr>
        <w:t xml:space="preserve">по ним решений до опубликования документов в установленном законами </w:t>
      </w:r>
      <w:r>
        <w:rPr>
          <w:sz w:val="26"/>
          <w:szCs w:val="26"/>
        </w:rPr>
        <w:t xml:space="preserve">и иными нормативными </w:t>
      </w:r>
      <w:r>
        <w:rPr>
          <w:sz w:val="26"/>
          <w:szCs w:val="26"/>
        </w:rPr>
        <w:lastRenderedPageBreak/>
        <w:t xml:space="preserve">правовыми актами Пензенской области порядке относится </w:t>
      </w:r>
      <w:r>
        <w:rPr>
          <w:sz w:val="26"/>
          <w:szCs w:val="26"/>
        </w:rPr>
        <w:br/>
      </w:r>
      <w:r>
        <w:rPr>
          <w:spacing w:val="-6"/>
          <w:sz w:val="26"/>
          <w:szCs w:val="26"/>
        </w:rPr>
        <w:t>к материалам, содержащим служебную информацию, и не подлежит разглашению.</w:t>
      </w:r>
    </w:p>
    <w:p w14:paraId="7F2181E4" w14:textId="77777777" w:rsidR="00CC34D4" w:rsidRDefault="0019040B">
      <w:pPr>
        <w:widowControl/>
        <w:spacing w:line="216" w:lineRule="auto"/>
        <w:ind w:firstLine="709"/>
        <w:jc w:val="both"/>
        <w:rPr>
          <w:sz w:val="26"/>
          <w:szCs w:val="26"/>
        </w:rPr>
      </w:pPr>
      <w:r>
        <w:rPr>
          <w:sz w:val="26"/>
          <w:szCs w:val="26"/>
        </w:rPr>
        <w:t xml:space="preserve">Передача служебных документов Министерства, их копий или проектов сторонним </w:t>
      </w:r>
      <w:r>
        <w:rPr>
          <w:spacing w:val="-8"/>
          <w:sz w:val="26"/>
          <w:szCs w:val="26"/>
        </w:rPr>
        <w:t>организациям допускается только с разрешения Министра культуры и туризма Пензенской области (далее - Министр) или лица, исполняющего его обязанности.</w:t>
      </w:r>
    </w:p>
    <w:p w14:paraId="4380F85F" w14:textId="77777777" w:rsidR="00CC34D4" w:rsidRDefault="0019040B">
      <w:pPr>
        <w:widowControl/>
        <w:spacing w:line="216" w:lineRule="auto"/>
        <w:ind w:firstLine="709"/>
        <w:jc w:val="both"/>
        <w:rPr>
          <w:sz w:val="26"/>
          <w:szCs w:val="26"/>
        </w:rPr>
      </w:pPr>
      <w:r>
        <w:rPr>
          <w:sz w:val="26"/>
          <w:szCs w:val="26"/>
        </w:rPr>
        <w:t>Информация, содержащаяся в документах, может использоваться только в служебных целях и в соответствии с полномочиями должностных лиц, работающих или знакомящихся с информацией.</w:t>
      </w:r>
    </w:p>
    <w:p w14:paraId="45C527C2" w14:textId="77777777" w:rsidR="00CC34D4" w:rsidRDefault="0019040B">
      <w:pPr>
        <w:pStyle w:val="af2"/>
        <w:widowControl/>
        <w:numPr>
          <w:ilvl w:val="1"/>
          <w:numId w:val="2"/>
        </w:numPr>
        <w:spacing w:line="216" w:lineRule="auto"/>
        <w:ind w:left="0" w:firstLine="709"/>
        <w:jc w:val="both"/>
        <w:rPr>
          <w:sz w:val="26"/>
          <w:szCs w:val="26"/>
        </w:rPr>
      </w:pPr>
      <w:r>
        <w:rPr>
          <w:sz w:val="26"/>
          <w:szCs w:val="26"/>
        </w:rPr>
        <w:t>Работать с оригиналами документов вне служебных помещений запрещается.</w:t>
      </w:r>
    </w:p>
    <w:p w14:paraId="37930FC0" w14:textId="77777777" w:rsidR="00CC34D4" w:rsidRDefault="0019040B">
      <w:pPr>
        <w:pStyle w:val="af2"/>
        <w:widowControl/>
        <w:numPr>
          <w:ilvl w:val="1"/>
          <w:numId w:val="2"/>
        </w:numPr>
        <w:spacing w:line="216" w:lineRule="auto"/>
        <w:ind w:left="0" w:firstLine="709"/>
        <w:jc w:val="both"/>
        <w:rPr>
          <w:sz w:val="26"/>
          <w:szCs w:val="26"/>
        </w:rPr>
      </w:pPr>
      <w:r>
        <w:rPr>
          <w:sz w:val="26"/>
          <w:szCs w:val="26"/>
        </w:rPr>
        <w:t>Об утрате или неисправимом повреждении документа немедленно докладывается руководителю подразделения и сообщается начальнику отдела организационно-кадрового и правового обеспечения, которые организуют проведение служебной проверки. Результаты проверки представляются Министру.</w:t>
      </w:r>
    </w:p>
    <w:p w14:paraId="1FCFFD29" w14:textId="77777777" w:rsidR="00CC34D4" w:rsidRDefault="0019040B">
      <w:pPr>
        <w:pStyle w:val="af2"/>
        <w:widowControl/>
        <w:numPr>
          <w:ilvl w:val="1"/>
          <w:numId w:val="2"/>
        </w:numPr>
        <w:spacing w:line="216" w:lineRule="auto"/>
        <w:ind w:left="0" w:firstLine="709"/>
        <w:jc w:val="both"/>
        <w:rPr>
          <w:sz w:val="26"/>
          <w:szCs w:val="26"/>
        </w:rPr>
      </w:pPr>
      <w:r>
        <w:rPr>
          <w:sz w:val="26"/>
          <w:szCs w:val="26"/>
        </w:rPr>
        <w:t xml:space="preserve">Переписка между подразделениями по вопросам, которые могут </w:t>
      </w:r>
      <w:r>
        <w:rPr>
          <w:spacing w:val="-8"/>
          <w:sz w:val="26"/>
          <w:szCs w:val="26"/>
        </w:rPr>
        <w:t>быть решены в оперативном порядке и не требуют дополнительного оформления,</w:t>
      </w:r>
      <w:r>
        <w:rPr>
          <w:sz w:val="26"/>
          <w:szCs w:val="26"/>
        </w:rPr>
        <w:t xml:space="preserve"> </w:t>
      </w:r>
      <w:r>
        <w:rPr>
          <w:sz w:val="26"/>
          <w:szCs w:val="26"/>
        </w:rPr>
        <w:br/>
        <w:t>не допускается.</w:t>
      </w:r>
    </w:p>
    <w:p w14:paraId="092FE185" w14:textId="77777777" w:rsidR="00CC34D4" w:rsidRDefault="0019040B">
      <w:pPr>
        <w:pStyle w:val="af2"/>
        <w:widowControl/>
        <w:numPr>
          <w:ilvl w:val="1"/>
          <w:numId w:val="2"/>
        </w:numPr>
        <w:spacing w:line="216" w:lineRule="auto"/>
        <w:ind w:left="0" w:firstLine="709"/>
        <w:jc w:val="both"/>
        <w:rPr>
          <w:sz w:val="26"/>
          <w:szCs w:val="26"/>
        </w:rPr>
      </w:pPr>
      <w:r>
        <w:rPr>
          <w:sz w:val="26"/>
          <w:szCs w:val="26"/>
        </w:rPr>
        <w:t>В целях сохранности и своевременного исполнения документов при уходе в отпуск, выезде в командировку, на время болезни или в случае увольнения работник обязан передать все находящиеся у него документы другому работнику по указанию руководителя подразделения, при увольнении работника или переводе по службе передача документов и дел осуществляется по акту.</w:t>
      </w:r>
    </w:p>
    <w:p w14:paraId="0CEB53B5" w14:textId="77777777" w:rsidR="00CC34D4" w:rsidRDefault="0019040B">
      <w:pPr>
        <w:widowControl/>
        <w:spacing w:line="216" w:lineRule="auto"/>
        <w:ind w:firstLine="709"/>
        <w:jc w:val="both"/>
        <w:rPr>
          <w:sz w:val="26"/>
          <w:szCs w:val="26"/>
        </w:rPr>
      </w:pPr>
      <w:r>
        <w:rPr>
          <w:sz w:val="26"/>
          <w:szCs w:val="26"/>
        </w:rPr>
        <w:t xml:space="preserve">1.13. Взаимодействие с представителями средств массовой информации, </w:t>
      </w:r>
      <w:r>
        <w:rPr>
          <w:spacing w:val="-10"/>
          <w:sz w:val="26"/>
          <w:szCs w:val="26"/>
        </w:rPr>
        <w:t>передача им документов осуществляется в установленном порядке уполномоченным</w:t>
      </w:r>
      <w:r>
        <w:rPr>
          <w:sz w:val="26"/>
          <w:szCs w:val="26"/>
        </w:rPr>
        <w:t xml:space="preserve"> </w:t>
      </w:r>
      <w:r>
        <w:rPr>
          <w:spacing w:val="-8"/>
          <w:sz w:val="26"/>
          <w:szCs w:val="26"/>
        </w:rPr>
        <w:t>сотрудником отдела организационно-кадрового и правового обеспечения, а в отдельных случаях – по разрешению (поручению)</w:t>
      </w:r>
      <w:r>
        <w:rPr>
          <w:sz w:val="26"/>
          <w:szCs w:val="26"/>
        </w:rPr>
        <w:t xml:space="preserve"> Министра.</w:t>
      </w:r>
    </w:p>
    <w:p w14:paraId="3AF6F68F" w14:textId="77777777" w:rsidR="00CC34D4" w:rsidRDefault="0019040B">
      <w:pPr>
        <w:widowControl/>
        <w:spacing w:line="216" w:lineRule="auto"/>
        <w:ind w:firstLine="709"/>
        <w:jc w:val="both"/>
        <w:rPr>
          <w:sz w:val="26"/>
          <w:szCs w:val="26"/>
        </w:rPr>
      </w:pPr>
      <w:r>
        <w:rPr>
          <w:sz w:val="26"/>
          <w:szCs w:val="26"/>
        </w:rPr>
        <w:t xml:space="preserve">1.14. Работа с обращениями граждан и организаций осуществляется в </w:t>
      </w:r>
      <w:r>
        <w:rPr>
          <w:spacing w:val="-4"/>
          <w:sz w:val="26"/>
          <w:szCs w:val="26"/>
        </w:rPr>
        <w:t>соответствии с Федеральным законом от 02.05.2006 № 59-ФЗ "О порядке рассмотрения обращения граждан Российской Федерации" (с последующими изменениями)</w:t>
      </w:r>
      <w:r>
        <w:rPr>
          <w:sz w:val="26"/>
          <w:szCs w:val="26"/>
        </w:rPr>
        <w:t>.</w:t>
      </w:r>
    </w:p>
    <w:p w14:paraId="2F5DA172" w14:textId="77777777" w:rsidR="00CC34D4" w:rsidRDefault="0019040B">
      <w:pPr>
        <w:widowControl/>
        <w:spacing w:line="216" w:lineRule="auto"/>
        <w:ind w:firstLine="709"/>
        <w:jc w:val="both"/>
        <w:rPr>
          <w:sz w:val="26"/>
          <w:szCs w:val="26"/>
        </w:rPr>
      </w:pPr>
      <w:r>
        <w:rPr>
          <w:sz w:val="26"/>
          <w:szCs w:val="26"/>
        </w:rPr>
        <w:t>1.15. Работники подразделений Министерства несут дисциплинарную и иную установленную законодательством Российской Федерации ответственность за несоблюдение требований настоящей Инструкции.</w:t>
      </w:r>
    </w:p>
    <w:p w14:paraId="6CAD16A7" w14:textId="77777777" w:rsidR="00533CED" w:rsidRDefault="00533CED">
      <w:pPr>
        <w:widowControl/>
        <w:spacing w:line="230" w:lineRule="auto"/>
        <w:jc w:val="center"/>
        <w:rPr>
          <w:b/>
          <w:sz w:val="26"/>
          <w:szCs w:val="26"/>
        </w:rPr>
      </w:pPr>
    </w:p>
    <w:p w14:paraId="5183DCD1" w14:textId="77777777" w:rsidR="00CC34D4" w:rsidRDefault="0019040B">
      <w:pPr>
        <w:widowControl/>
        <w:spacing w:line="230" w:lineRule="auto"/>
        <w:jc w:val="center"/>
        <w:rPr>
          <w:b/>
          <w:sz w:val="26"/>
          <w:szCs w:val="26"/>
        </w:rPr>
      </w:pPr>
      <w:r>
        <w:rPr>
          <w:b/>
          <w:sz w:val="26"/>
          <w:szCs w:val="26"/>
        </w:rPr>
        <w:t>2. Термины и определения</w:t>
      </w:r>
    </w:p>
    <w:p w14:paraId="4ABB1CC9" w14:textId="77777777" w:rsidR="00CC34D4" w:rsidRDefault="00CC34D4">
      <w:pPr>
        <w:widowControl/>
        <w:spacing w:line="230" w:lineRule="auto"/>
        <w:jc w:val="both"/>
        <w:rPr>
          <w:sz w:val="26"/>
          <w:szCs w:val="26"/>
        </w:rPr>
      </w:pPr>
    </w:p>
    <w:p w14:paraId="074C2337" w14:textId="77777777" w:rsidR="00CC34D4" w:rsidRDefault="0019040B">
      <w:pPr>
        <w:widowControl/>
        <w:spacing w:line="228" w:lineRule="auto"/>
        <w:ind w:firstLine="709"/>
        <w:jc w:val="both"/>
        <w:rPr>
          <w:sz w:val="26"/>
          <w:szCs w:val="26"/>
        </w:rPr>
      </w:pPr>
      <w:r>
        <w:rPr>
          <w:sz w:val="26"/>
          <w:szCs w:val="26"/>
        </w:rPr>
        <w:t>Для целей настоящей Инструкции используются следующие термины и определения:</w:t>
      </w:r>
    </w:p>
    <w:p w14:paraId="0EEFA071" w14:textId="77777777" w:rsidR="00CC34D4" w:rsidRDefault="0019040B">
      <w:pPr>
        <w:widowControl/>
        <w:spacing w:line="228" w:lineRule="auto"/>
        <w:ind w:firstLine="709"/>
        <w:jc w:val="both"/>
        <w:rPr>
          <w:sz w:val="26"/>
          <w:szCs w:val="26"/>
        </w:rPr>
      </w:pPr>
      <w:r>
        <w:rPr>
          <w:sz w:val="26"/>
          <w:szCs w:val="26"/>
        </w:rPr>
        <w:t>архивный фонд - совокупность архивных документов, исторически и (или) логически связанных между собой;</w:t>
      </w:r>
    </w:p>
    <w:p w14:paraId="19EAD004" w14:textId="77777777" w:rsidR="00CC34D4" w:rsidRDefault="0019040B">
      <w:pPr>
        <w:widowControl/>
        <w:spacing w:line="228" w:lineRule="auto"/>
        <w:ind w:firstLine="709"/>
        <w:jc w:val="both"/>
        <w:rPr>
          <w:sz w:val="26"/>
          <w:szCs w:val="26"/>
        </w:rPr>
      </w:pPr>
      <w:r>
        <w:rPr>
          <w:sz w:val="26"/>
          <w:szCs w:val="26"/>
        </w:rPr>
        <w:t>архивохранилище (архив) - специально оборудованное помещение для хранения архивных документов;</w:t>
      </w:r>
    </w:p>
    <w:p w14:paraId="603AEF6F" w14:textId="77777777" w:rsidR="00CC34D4" w:rsidRDefault="0019040B">
      <w:pPr>
        <w:widowControl/>
        <w:spacing w:line="228" w:lineRule="auto"/>
        <w:ind w:firstLine="709"/>
        <w:jc w:val="both"/>
        <w:rPr>
          <w:sz w:val="26"/>
          <w:szCs w:val="26"/>
        </w:rPr>
      </w:pPr>
      <w:r>
        <w:rPr>
          <w:sz w:val="26"/>
          <w:szCs w:val="26"/>
        </w:rPr>
        <w:t>аутентичность (электронного документа) - свойство электронного документа, гарантирующее, что электронный документ идентичен заявленному;</w:t>
      </w:r>
    </w:p>
    <w:p w14:paraId="50006830" w14:textId="77777777" w:rsidR="00CC34D4" w:rsidRDefault="0019040B">
      <w:pPr>
        <w:widowControl/>
        <w:spacing w:line="228" w:lineRule="auto"/>
        <w:ind w:firstLine="709"/>
        <w:jc w:val="both"/>
        <w:rPr>
          <w:sz w:val="26"/>
          <w:szCs w:val="26"/>
        </w:rPr>
      </w:pPr>
      <w:r>
        <w:rPr>
          <w:sz w:val="26"/>
          <w:szCs w:val="26"/>
        </w:rPr>
        <w:t>бланк документа - лист бумаги или электронный шаблон с реквизитами, идентифицирующими автора официального документа;</w:t>
      </w:r>
    </w:p>
    <w:p w14:paraId="3AA9E4BC" w14:textId="77777777" w:rsidR="00CC34D4" w:rsidRDefault="0019040B">
      <w:pPr>
        <w:widowControl/>
        <w:spacing w:line="228" w:lineRule="auto"/>
        <w:ind w:firstLine="709"/>
        <w:jc w:val="both"/>
        <w:rPr>
          <w:sz w:val="26"/>
          <w:szCs w:val="26"/>
        </w:rPr>
      </w:pPr>
      <w:r>
        <w:rPr>
          <w:sz w:val="26"/>
          <w:szCs w:val="26"/>
        </w:rPr>
        <w:t>вид документа - классификационное понятие, обозначающее принадлежность документа к определенной группе документов по признаку общности функционального назначения;</w:t>
      </w:r>
    </w:p>
    <w:p w14:paraId="22B8DE56" w14:textId="77777777" w:rsidR="00CC34D4" w:rsidRDefault="0019040B">
      <w:pPr>
        <w:widowControl/>
        <w:spacing w:line="228" w:lineRule="auto"/>
        <w:ind w:firstLine="709"/>
        <w:jc w:val="both"/>
        <w:rPr>
          <w:sz w:val="26"/>
          <w:szCs w:val="26"/>
        </w:rPr>
      </w:pPr>
      <w:r>
        <w:rPr>
          <w:sz w:val="26"/>
          <w:szCs w:val="26"/>
        </w:rPr>
        <w:t>включение документа в СЭДД - осуществление действий, обеспечивающих размещение сведений о документе и (или) документа в системе электронного документооборота и делопроизводства;</w:t>
      </w:r>
    </w:p>
    <w:p w14:paraId="29363B25" w14:textId="77777777" w:rsidR="00CC34D4" w:rsidRDefault="0019040B">
      <w:pPr>
        <w:widowControl/>
        <w:spacing w:line="228" w:lineRule="auto"/>
        <w:ind w:firstLine="709"/>
        <w:jc w:val="both"/>
        <w:rPr>
          <w:sz w:val="26"/>
          <w:szCs w:val="26"/>
        </w:rPr>
      </w:pPr>
      <w:r>
        <w:rPr>
          <w:sz w:val="26"/>
          <w:szCs w:val="26"/>
        </w:rPr>
        <w:lastRenderedPageBreak/>
        <w:t>владелец сертификата ключа проверки электронной подписи - лицо, которому в установленном действующим законодательством порядке выдан сертификат ключа проверки электронной подписи;</w:t>
      </w:r>
    </w:p>
    <w:p w14:paraId="2087D33C" w14:textId="77777777" w:rsidR="00CC34D4" w:rsidRDefault="0019040B">
      <w:pPr>
        <w:widowControl/>
        <w:spacing w:line="228" w:lineRule="auto"/>
        <w:ind w:firstLine="709"/>
        <w:jc w:val="both"/>
        <w:rPr>
          <w:sz w:val="26"/>
          <w:szCs w:val="26"/>
        </w:rPr>
      </w:pPr>
      <w:r>
        <w:rPr>
          <w:sz w:val="26"/>
          <w:szCs w:val="26"/>
        </w:rPr>
        <w:t>внутренняя опись - документ, включаемый в дело для учета документов дела, раскрытия их состава и содержания;</w:t>
      </w:r>
    </w:p>
    <w:p w14:paraId="15BF61A4" w14:textId="77777777" w:rsidR="00CC34D4" w:rsidRDefault="0019040B">
      <w:pPr>
        <w:widowControl/>
        <w:spacing w:line="228" w:lineRule="auto"/>
        <w:ind w:firstLine="709"/>
        <w:jc w:val="both"/>
        <w:rPr>
          <w:sz w:val="26"/>
          <w:szCs w:val="26"/>
        </w:rPr>
      </w:pPr>
      <w:r>
        <w:rPr>
          <w:sz w:val="26"/>
          <w:szCs w:val="26"/>
        </w:rPr>
        <w:t xml:space="preserve">дело - отдельный документ или совокупность документов, относящихся </w:t>
      </w:r>
      <w:r>
        <w:rPr>
          <w:sz w:val="26"/>
          <w:szCs w:val="26"/>
        </w:rPr>
        <w:br/>
        <w:t>к одному вопросу или участку деятельности, помещенных в отдельную обложку;</w:t>
      </w:r>
    </w:p>
    <w:p w14:paraId="6A1196EF" w14:textId="77777777" w:rsidR="00CC34D4" w:rsidRDefault="0019040B">
      <w:pPr>
        <w:widowControl/>
        <w:spacing w:line="228" w:lineRule="auto"/>
        <w:ind w:firstLine="709"/>
        <w:jc w:val="both"/>
        <w:rPr>
          <w:sz w:val="26"/>
          <w:szCs w:val="26"/>
        </w:rPr>
      </w:pPr>
      <w:r>
        <w:rPr>
          <w:spacing w:val="-8"/>
          <w:sz w:val="26"/>
          <w:szCs w:val="26"/>
        </w:rPr>
        <w:t>делопроизводство - деятельность, обеспечивающая создание официальных</w:t>
      </w:r>
      <w:r>
        <w:rPr>
          <w:sz w:val="26"/>
          <w:szCs w:val="26"/>
        </w:rPr>
        <w:t xml:space="preserve"> документов и организацию работы с ними в органах исполнительной власти;</w:t>
      </w:r>
    </w:p>
    <w:p w14:paraId="3FD83E2B" w14:textId="77777777" w:rsidR="00CC34D4" w:rsidRDefault="0019040B">
      <w:pPr>
        <w:widowControl/>
        <w:spacing w:line="228" w:lineRule="auto"/>
        <w:ind w:firstLine="709"/>
        <w:jc w:val="both"/>
        <w:rPr>
          <w:sz w:val="26"/>
          <w:szCs w:val="26"/>
        </w:rPr>
      </w:pPr>
      <w:r>
        <w:rPr>
          <w:sz w:val="26"/>
          <w:szCs w:val="26"/>
        </w:rPr>
        <w:t>документ - 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 органа исполнительной власти;</w:t>
      </w:r>
    </w:p>
    <w:p w14:paraId="65D5CE50" w14:textId="77777777" w:rsidR="00CC34D4" w:rsidRDefault="0019040B">
      <w:pPr>
        <w:widowControl/>
        <w:spacing w:line="228" w:lineRule="auto"/>
        <w:ind w:firstLine="709"/>
        <w:jc w:val="both"/>
        <w:rPr>
          <w:sz w:val="26"/>
          <w:szCs w:val="26"/>
        </w:rPr>
      </w:pPr>
      <w:r>
        <w:rPr>
          <w:sz w:val="26"/>
          <w:szCs w:val="26"/>
        </w:rPr>
        <w:t>документ временного срока хранения - документ ограниченного срока хранения, по истечении которого он подлежит уничтожению;</w:t>
      </w:r>
    </w:p>
    <w:p w14:paraId="5658B2F8" w14:textId="77777777" w:rsidR="00CC34D4" w:rsidRDefault="0019040B">
      <w:pPr>
        <w:widowControl/>
        <w:spacing w:line="228" w:lineRule="auto"/>
        <w:ind w:firstLine="709"/>
        <w:jc w:val="both"/>
        <w:rPr>
          <w:sz w:val="26"/>
          <w:szCs w:val="26"/>
        </w:rPr>
      </w:pPr>
      <w:r>
        <w:rPr>
          <w:sz w:val="26"/>
          <w:szCs w:val="26"/>
        </w:rPr>
        <w:t>документ постоянного срока хранения - документ, которому в соответствии с нормативными правовыми актами установлено вечное хранение;</w:t>
      </w:r>
    </w:p>
    <w:p w14:paraId="23D6C11E" w14:textId="77777777" w:rsidR="00CC34D4" w:rsidRDefault="0019040B">
      <w:pPr>
        <w:widowControl/>
        <w:spacing w:line="228" w:lineRule="auto"/>
        <w:ind w:firstLine="709"/>
        <w:jc w:val="both"/>
        <w:rPr>
          <w:sz w:val="26"/>
          <w:szCs w:val="26"/>
        </w:rPr>
      </w:pPr>
      <w:r>
        <w:rPr>
          <w:sz w:val="26"/>
          <w:szCs w:val="26"/>
        </w:rPr>
        <w:t>документальный фонд - совокупность документов, образующихся в деятельности Правительства области;</w:t>
      </w:r>
    </w:p>
    <w:p w14:paraId="00BB5A65" w14:textId="77777777" w:rsidR="00CC34D4" w:rsidRDefault="0019040B">
      <w:pPr>
        <w:widowControl/>
        <w:spacing w:line="228" w:lineRule="auto"/>
        <w:ind w:firstLine="709"/>
        <w:jc w:val="both"/>
        <w:rPr>
          <w:sz w:val="26"/>
          <w:szCs w:val="26"/>
        </w:rPr>
      </w:pPr>
      <w:r>
        <w:rPr>
          <w:sz w:val="26"/>
          <w:szCs w:val="26"/>
        </w:rPr>
        <w:t>документирование - фиксация информации на материальных носителях в установленном порядке;</w:t>
      </w:r>
    </w:p>
    <w:p w14:paraId="2E87748A" w14:textId="77777777" w:rsidR="00CC34D4" w:rsidRDefault="0019040B">
      <w:pPr>
        <w:widowControl/>
        <w:spacing w:line="228" w:lineRule="auto"/>
        <w:ind w:firstLine="709"/>
        <w:jc w:val="both"/>
        <w:rPr>
          <w:sz w:val="26"/>
          <w:szCs w:val="26"/>
        </w:rPr>
      </w:pPr>
      <w:r>
        <w:rPr>
          <w:sz w:val="26"/>
          <w:szCs w:val="26"/>
        </w:rPr>
        <w:t>документооборот - движение документов с момента их создания или получения до завершения исполнения, помещения в дело и(или) отправки;</w:t>
      </w:r>
    </w:p>
    <w:p w14:paraId="1D8E8D2E" w14:textId="77777777" w:rsidR="00CC34D4" w:rsidRDefault="0019040B">
      <w:pPr>
        <w:widowControl/>
        <w:spacing w:line="228" w:lineRule="auto"/>
        <w:ind w:firstLine="709"/>
        <w:jc w:val="both"/>
        <w:rPr>
          <w:sz w:val="26"/>
          <w:szCs w:val="26"/>
        </w:rPr>
      </w:pPr>
      <w:r>
        <w:rPr>
          <w:sz w:val="26"/>
          <w:szCs w:val="26"/>
        </w:rPr>
        <w:t>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14:paraId="00CAE1CA" w14:textId="77777777" w:rsidR="00CC34D4" w:rsidRDefault="0019040B">
      <w:pPr>
        <w:widowControl/>
        <w:spacing w:line="228" w:lineRule="auto"/>
        <w:ind w:firstLine="709"/>
        <w:jc w:val="both"/>
        <w:rPr>
          <w:sz w:val="26"/>
          <w:szCs w:val="26"/>
        </w:rPr>
      </w:pPr>
      <w:r>
        <w:rPr>
          <w:sz w:val="26"/>
          <w:szCs w:val="26"/>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14:paraId="0244A378" w14:textId="77777777" w:rsidR="00CC34D4" w:rsidRDefault="0019040B">
      <w:pPr>
        <w:widowControl/>
        <w:spacing w:line="230" w:lineRule="auto"/>
        <w:ind w:firstLine="709"/>
        <w:jc w:val="both"/>
        <w:rPr>
          <w:sz w:val="26"/>
          <w:szCs w:val="26"/>
        </w:rPr>
      </w:pPr>
      <w:r>
        <w:rPr>
          <w:sz w:val="26"/>
          <w:szCs w:val="26"/>
        </w:rPr>
        <w:t>ключ электронной подписи - уникальная последовательность символов, предназначенная для создания электронной подписи;</w:t>
      </w:r>
    </w:p>
    <w:p w14:paraId="1E3FDA59" w14:textId="77777777" w:rsidR="00CC34D4" w:rsidRDefault="0019040B">
      <w:pPr>
        <w:widowControl/>
        <w:spacing w:line="230" w:lineRule="auto"/>
        <w:ind w:firstLine="709"/>
        <w:jc w:val="both"/>
        <w:rPr>
          <w:sz w:val="26"/>
          <w:szCs w:val="26"/>
        </w:rPr>
      </w:pPr>
      <w:r>
        <w:rPr>
          <w:sz w:val="26"/>
          <w:szCs w:val="26"/>
        </w:rPr>
        <w:t>копия документа - документ, полностью воспроизводящий информацию подлинника документа и его внешние признаки, не имеющий юридической силы;</w:t>
      </w:r>
    </w:p>
    <w:p w14:paraId="12A841F4" w14:textId="77777777" w:rsidR="00CC34D4" w:rsidRDefault="0019040B">
      <w:pPr>
        <w:widowControl/>
        <w:spacing w:line="216" w:lineRule="auto"/>
        <w:ind w:firstLine="709"/>
        <w:jc w:val="both"/>
        <w:rPr>
          <w:sz w:val="26"/>
          <w:szCs w:val="26"/>
        </w:rPr>
      </w:pPr>
      <w:r>
        <w:rPr>
          <w:sz w:val="26"/>
          <w:szCs w:val="26"/>
        </w:rPr>
        <w:t>метаданные - данные, описывающие контекст, содержание, структуру документов, обеспечивающие управление документами в информационной системе;</w:t>
      </w:r>
    </w:p>
    <w:p w14:paraId="5BF6E443" w14:textId="77777777" w:rsidR="00CC34D4" w:rsidRDefault="0019040B">
      <w:pPr>
        <w:widowControl/>
        <w:spacing w:line="230" w:lineRule="auto"/>
        <w:ind w:firstLine="709"/>
        <w:jc w:val="both"/>
        <w:rPr>
          <w:sz w:val="26"/>
          <w:szCs w:val="26"/>
        </w:rPr>
      </w:pPr>
      <w:r>
        <w:rPr>
          <w:sz w:val="26"/>
          <w:szCs w:val="26"/>
        </w:rPr>
        <w:t>миграция (электронных документов) - перемещение электронных документов из одной информационной системы в другую с сохранением аутентичности, целостности, достоверности документов и их пригодности для использования;</w:t>
      </w:r>
    </w:p>
    <w:p w14:paraId="299FC824" w14:textId="77777777" w:rsidR="00CC34D4" w:rsidRDefault="0019040B">
      <w:pPr>
        <w:widowControl/>
        <w:spacing w:line="230" w:lineRule="auto"/>
        <w:ind w:firstLine="709"/>
        <w:jc w:val="both"/>
        <w:rPr>
          <w:sz w:val="26"/>
          <w:szCs w:val="26"/>
        </w:rPr>
      </w:pPr>
      <w:r>
        <w:rPr>
          <w:sz w:val="26"/>
          <w:szCs w:val="26"/>
        </w:rPr>
        <w:t>номенклатура дел - систематизированный перечень заголовков дел с указанием сроков их хранения;</w:t>
      </w:r>
    </w:p>
    <w:p w14:paraId="71CDD2D5" w14:textId="77777777" w:rsidR="00CC34D4" w:rsidRDefault="0019040B">
      <w:pPr>
        <w:widowControl/>
        <w:spacing w:line="230" w:lineRule="auto"/>
        <w:ind w:firstLine="709"/>
        <w:jc w:val="both"/>
        <w:rPr>
          <w:sz w:val="26"/>
          <w:szCs w:val="26"/>
        </w:rPr>
      </w:pPr>
      <w:r>
        <w:rPr>
          <w:sz w:val="26"/>
          <w:szCs w:val="26"/>
        </w:rPr>
        <w:t>опись дел структурного подразделения - учетный документ, включающий сведения о делах, сформированных в подразделении и подлежащих передаче на архивное хранение;</w:t>
      </w:r>
    </w:p>
    <w:p w14:paraId="001E39B5" w14:textId="77777777" w:rsidR="00CC34D4" w:rsidRDefault="0019040B">
      <w:pPr>
        <w:widowControl/>
        <w:spacing w:line="230" w:lineRule="auto"/>
        <w:ind w:firstLine="709"/>
        <w:jc w:val="both"/>
        <w:rPr>
          <w:sz w:val="26"/>
          <w:szCs w:val="26"/>
        </w:rPr>
      </w:pPr>
      <w:r>
        <w:rPr>
          <w:sz w:val="26"/>
          <w:szCs w:val="26"/>
        </w:rPr>
        <w:t>первичная обработка документов - обработка документов (проверка целостности, комплектности, сортировка и др.) при поступлении в Министерство;</w:t>
      </w:r>
    </w:p>
    <w:p w14:paraId="22987FD7" w14:textId="77777777" w:rsidR="00CC34D4" w:rsidRDefault="0019040B">
      <w:pPr>
        <w:widowControl/>
        <w:spacing w:line="230" w:lineRule="auto"/>
        <w:ind w:firstLine="709"/>
        <w:jc w:val="both"/>
        <w:rPr>
          <w:sz w:val="26"/>
          <w:szCs w:val="26"/>
        </w:rPr>
      </w:pPr>
      <w:r>
        <w:rPr>
          <w:sz w:val="26"/>
          <w:szCs w:val="26"/>
        </w:rPr>
        <w:t>подлинник документа - первый или единственный экземпляр документа;</w:t>
      </w:r>
    </w:p>
    <w:p w14:paraId="4F6D1F97" w14:textId="77777777" w:rsidR="00CC34D4" w:rsidRDefault="0019040B">
      <w:pPr>
        <w:widowControl/>
        <w:spacing w:line="230" w:lineRule="auto"/>
        <w:ind w:firstLine="709"/>
        <w:jc w:val="both"/>
        <w:rPr>
          <w:sz w:val="26"/>
          <w:szCs w:val="26"/>
        </w:rPr>
      </w:pPr>
      <w:r>
        <w:rPr>
          <w:sz w:val="26"/>
          <w:szCs w:val="26"/>
        </w:rPr>
        <w:t>пользователь СЭДД - физическое лицо, имеющее в СЭДД учетную запись и персональный пароль, обращающееся к СЭДД для получения необходимой ему информации и проведения различных операций с электронными документами;</w:t>
      </w:r>
    </w:p>
    <w:p w14:paraId="2861CCD5" w14:textId="77777777" w:rsidR="00CC34D4" w:rsidRDefault="0019040B">
      <w:pPr>
        <w:widowControl/>
        <w:spacing w:line="230" w:lineRule="auto"/>
        <w:ind w:firstLine="709"/>
        <w:jc w:val="both"/>
        <w:rPr>
          <w:sz w:val="26"/>
          <w:szCs w:val="26"/>
        </w:rPr>
      </w:pPr>
      <w:r>
        <w:rPr>
          <w:sz w:val="26"/>
          <w:szCs w:val="26"/>
        </w:rPr>
        <w:t>предварительное рассмотрение документов - изучение документа, поступившего в Правительство области для определения должностного лица, в компетенцию которого входит его рассмотрение;</w:t>
      </w:r>
    </w:p>
    <w:p w14:paraId="4AFBCD36" w14:textId="77777777" w:rsidR="00CC34D4" w:rsidRDefault="0019040B">
      <w:pPr>
        <w:widowControl/>
        <w:spacing w:line="216" w:lineRule="auto"/>
        <w:ind w:firstLine="709"/>
        <w:jc w:val="both"/>
        <w:rPr>
          <w:sz w:val="26"/>
          <w:szCs w:val="26"/>
        </w:rPr>
      </w:pPr>
      <w:r>
        <w:rPr>
          <w:sz w:val="26"/>
          <w:szCs w:val="26"/>
        </w:rPr>
        <w:lastRenderedPageBreak/>
        <w:t>регистрационно-учетная форма - документ (журнал, карточка), в том числе в электронном виде, используемый для записи сведений о документе в целях учета, поиска и контроля;</w:t>
      </w:r>
    </w:p>
    <w:p w14:paraId="38FC758C" w14:textId="77777777" w:rsidR="00CC34D4" w:rsidRDefault="0019040B">
      <w:pPr>
        <w:widowControl/>
        <w:spacing w:line="230" w:lineRule="auto"/>
        <w:ind w:firstLine="709"/>
        <w:jc w:val="both"/>
        <w:rPr>
          <w:sz w:val="26"/>
          <w:szCs w:val="26"/>
        </w:rPr>
      </w:pPr>
      <w:r>
        <w:rPr>
          <w:sz w:val="26"/>
          <w:szCs w:val="26"/>
        </w:rPr>
        <w:t>регистрация документа - присвоение документу регистрационного номера, внесение сведений о документе в регистрационно-учетную форму;</w:t>
      </w:r>
    </w:p>
    <w:p w14:paraId="48364909" w14:textId="77777777" w:rsidR="00CC34D4" w:rsidRDefault="0019040B">
      <w:pPr>
        <w:widowControl/>
        <w:spacing w:line="230" w:lineRule="auto"/>
        <w:ind w:firstLine="709"/>
        <w:jc w:val="both"/>
        <w:rPr>
          <w:sz w:val="26"/>
          <w:szCs w:val="26"/>
        </w:rPr>
      </w:pPr>
      <w:r>
        <w:rPr>
          <w:sz w:val="26"/>
          <w:szCs w:val="26"/>
        </w:rPr>
        <w:t>реквизит документа - элемент документа, необходимый для его оформления и организации работы с ним;</w:t>
      </w:r>
    </w:p>
    <w:p w14:paraId="659CBB8E" w14:textId="77777777" w:rsidR="00CC34D4" w:rsidRDefault="0019040B">
      <w:pPr>
        <w:widowControl/>
        <w:spacing w:line="230" w:lineRule="auto"/>
        <w:ind w:firstLine="709"/>
        <w:jc w:val="both"/>
        <w:rPr>
          <w:sz w:val="26"/>
          <w:szCs w:val="26"/>
        </w:rPr>
      </w:pPr>
      <w:r>
        <w:rPr>
          <w:sz w:val="26"/>
          <w:szCs w:val="26"/>
        </w:rPr>
        <w:t>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14:paraId="48D415E5" w14:textId="77777777" w:rsidR="00CC34D4" w:rsidRDefault="0019040B">
      <w:pPr>
        <w:widowControl/>
        <w:spacing w:line="230" w:lineRule="auto"/>
        <w:ind w:firstLine="709"/>
        <w:jc w:val="both"/>
        <w:rPr>
          <w:sz w:val="26"/>
          <w:szCs w:val="26"/>
        </w:rPr>
      </w:pPr>
      <w:r>
        <w:rPr>
          <w:sz w:val="26"/>
          <w:szCs w:val="26"/>
        </w:rPr>
        <w:t>система электронного документооборота и делопроизводства (СЭДД) - авторизированная информационная система, обеспечивающая создание электронных документов и электронных копий документов, управление ими, их хранение и доступ к ним, а также регистрацию документов;</w:t>
      </w:r>
    </w:p>
    <w:p w14:paraId="0B58CDD5" w14:textId="77777777" w:rsidR="00CC34D4" w:rsidRDefault="0019040B">
      <w:pPr>
        <w:widowControl/>
        <w:spacing w:line="228" w:lineRule="auto"/>
        <w:ind w:firstLine="709"/>
        <w:jc w:val="both"/>
        <w:rPr>
          <w:sz w:val="26"/>
          <w:szCs w:val="26"/>
        </w:rPr>
      </w:pPr>
      <w:r>
        <w:rPr>
          <w:spacing w:val="-10"/>
          <w:sz w:val="26"/>
          <w:szCs w:val="26"/>
        </w:rPr>
        <w:t xml:space="preserve">служба делопроизводства - структурное подразделение, </w:t>
      </w:r>
      <w:r>
        <w:rPr>
          <w:sz w:val="26"/>
          <w:szCs w:val="26"/>
        </w:rPr>
        <w:t>на которое возложены функции по ведению делопроизводства, а также лица, ответственные за ведение делопроизводства в других структурных подразделениях;</w:t>
      </w:r>
    </w:p>
    <w:p w14:paraId="68DD1D79" w14:textId="77777777" w:rsidR="00CC34D4" w:rsidRDefault="0019040B">
      <w:pPr>
        <w:widowControl/>
        <w:spacing w:line="228" w:lineRule="auto"/>
        <w:ind w:firstLine="709"/>
        <w:jc w:val="both"/>
        <w:rPr>
          <w:sz w:val="26"/>
          <w:szCs w:val="26"/>
        </w:rPr>
      </w:pPr>
      <w:r>
        <w:rPr>
          <w:sz w:val="26"/>
          <w:szCs w:val="26"/>
        </w:rPr>
        <w:t>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проверки ключей электронных подписей, а также иные функции, предусмотренные действующим законодательством;</w:t>
      </w:r>
    </w:p>
    <w:p w14:paraId="05C09489" w14:textId="77777777" w:rsidR="00CC34D4" w:rsidRDefault="0019040B">
      <w:pPr>
        <w:widowControl/>
        <w:spacing w:line="228" w:lineRule="auto"/>
        <w:ind w:firstLine="709"/>
        <w:jc w:val="both"/>
        <w:rPr>
          <w:sz w:val="26"/>
          <w:szCs w:val="26"/>
        </w:rPr>
      </w:pPr>
      <w:r>
        <w:rPr>
          <w:sz w:val="26"/>
          <w:szCs w:val="26"/>
        </w:rPr>
        <w:t>формирование дела - группировка исполненных документов в дело в соответствии с номенклатурой дел;</w:t>
      </w:r>
    </w:p>
    <w:p w14:paraId="480EFC9F" w14:textId="77777777" w:rsidR="00CC34D4" w:rsidRDefault="0019040B">
      <w:pPr>
        <w:widowControl/>
        <w:spacing w:line="228" w:lineRule="auto"/>
        <w:ind w:firstLine="709"/>
        <w:jc w:val="both"/>
        <w:rPr>
          <w:sz w:val="26"/>
          <w:szCs w:val="26"/>
        </w:rPr>
      </w:pPr>
      <w:r>
        <w:rPr>
          <w:sz w:val="26"/>
          <w:szCs w:val="26"/>
        </w:rPr>
        <w:t>экспертиза ценности документов - изучение документов на основании критериев их ценности в целях определения сроков хранения документов;</w:t>
      </w:r>
    </w:p>
    <w:p w14:paraId="01FE4A17" w14:textId="77777777" w:rsidR="00CC34D4" w:rsidRDefault="0019040B">
      <w:pPr>
        <w:widowControl/>
        <w:spacing w:line="228" w:lineRule="auto"/>
        <w:ind w:firstLine="709"/>
        <w:jc w:val="both"/>
        <w:rPr>
          <w:sz w:val="26"/>
          <w:szCs w:val="26"/>
        </w:rPr>
      </w:pPr>
      <w:r>
        <w:rPr>
          <w:spacing w:val="-8"/>
          <w:sz w:val="26"/>
          <w:szCs w:val="26"/>
        </w:rPr>
        <w:t>электронная копия документа - копия документа, созданная в электронной</w:t>
      </w:r>
      <w:r>
        <w:rPr>
          <w:sz w:val="26"/>
          <w:szCs w:val="26"/>
        </w:rPr>
        <w:t xml:space="preserve"> форме;</w:t>
      </w:r>
    </w:p>
    <w:p w14:paraId="136CFE2B" w14:textId="77777777" w:rsidR="00CC34D4" w:rsidRDefault="0019040B">
      <w:pPr>
        <w:widowControl/>
        <w:spacing w:line="228" w:lineRule="auto"/>
        <w:ind w:firstLine="709"/>
        <w:jc w:val="both"/>
        <w:rPr>
          <w:sz w:val="26"/>
          <w:szCs w:val="26"/>
        </w:rPr>
      </w:pPr>
      <w:r>
        <w:rPr>
          <w:sz w:val="26"/>
          <w:szCs w:val="26"/>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же информацией и которая используется для определения лица, подписывающего информацию;</w:t>
      </w:r>
    </w:p>
    <w:p w14:paraId="575F78BC" w14:textId="77777777" w:rsidR="00CC34D4" w:rsidRDefault="0019040B">
      <w:pPr>
        <w:widowControl/>
        <w:spacing w:line="228" w:lineRule="auto"/>
        <w:ind w:firstLine="709"/>
        <w:jc w:val="both"/>
        <w:rPr>
          <w:sz w:val="26"/>
          <w:szCs w:val="26"/>
        </w:rPr>
      </w:pPr>
      <w:r>
        <w:rPr>
          <w:sz w:val="26"/>
          <w:szCs w:val="26"/>
        </w:rPr>
        <w:t>электронное дело - электронный документ или совокупность электронных документов и метаданных к ним, сформированные в соответствии с номенклатурой дел;</w:t>
      </w:r>
    </w:p>
    <w:p w14:paraId="04A7AF39" w14:textId="77777777" w:rsidR="00CC34D4" w:rsidRDefault="0019040B">
      <w:pPr>
        <w:widowControl/>
        <w:spacing w:line="228" w:lineRule="auto"/>
        <w:ind w:firstLine="709"/>
        <w:jc w:val="both"/>
        <w:rPr>
          <w:sz w:val="26"/>
          <w:szCs w:val="26"/>
        </w:rPr>
      </w:pPr>
      <w:r>
        <w:rPr>
          <w:sz w:val="26"/>
          <w:szCs w:val="26"/>
        </w:rPr>
        <w:t xml:space="preserve">электронный документ - документ, информация которого представлена </w:t>
      </w:r>
      <w:r>
        <w:rPr>
          <w:sz w:val="26"/>
          <w:szCs w:val="26"/>
        </w:rPr>
        <w:br/>
      </w:r>
      <w:r>
        <w:rPr>
          <w:spacing w:val="-4"/>
          <w:sz w:val="26"/>
          <w:szCs w:val="26"/>
        </w:rPr>
        <w:t>в электронной форме</w:t>
      </w:r>
      <w:r>
        <w:rPr>
          <w:sz w:val="26"/>
          <w:szCs w:val="26"/>
        </w:rPr>
        <w:t>;</w:t>
      </w:r>
    </w:p>
    <w:p w14:paraId="2FF9D8E7" w14:textId="77777777" w:rsidR="00CC34D4" w:rsidRDefault="0019040B">
      <w:pPr>
        <w:widowControl/>
        <w:spacing w:line="228" w:lineRule="auto"/>
        <w:ind w:firstLine="709"/>
        <w:jc w:val="both"/>
        <w:rPr>
          <w:sz w:val="26"/>
          <w:szCs w:val="26"/>
        </w:rPr>
      </w:pPr>
      <w:r>
        <w:rPr>
          <w:sz w:val="26"/>
          <w:szCs w:val="26"/>
        </w:rPr>
        <w:t>электронный документооборот - документооборот с применением информационной системы;</w:t>
      </w:r>
    </w:p>
    <w:p w14:paraId="1F02DC6E" w14:textId="77777777" w:rsidR="00CC34D4" w:rsidRDefault="0019040B">
      <w:pPr>
        <w:widowControl/>
        <w:spacing w:line="228" w:lineRule="auto"/>
        <w:ind w:firstLine="709"/>
        <w:jc w:val="both"/>
        <w:rPr>
          <w:sz w:val="26"/>
          <w:szCs w:val="26"/>
        </w:rPr>
      </w:pPr>
      <w:r>
        <w:rPr>
          <w:spacing w:val="-10"/>
          <w:sz w:val="26"/>
          <w:szCs w:val="26"/>
        </w:rPr>
        <w:t>электронный образ документа - электронная копия документа, изготовленного</w:t>
      </w:r>
      <w:r>
        <w:rPr>
          <w:sz w:val="26"/>
          <w:szCs w:val="26"/>
        </w:rPr>
        <w:t xml:space="preserve"> на бумажном носителе.</w:t>
      </w:r>
    </w:p>
    <w:p w14:paraId="4BCF1884" w14:textId="77777777" w:rsidR="00CC34D4" w:rsidRDefault="0019040B">
      <w:pPr>
        <w:widowControl/>
        <w:spacing w:line="228" w:lineRule="auto"/>
        <w:ind w:firstLine="709"/>
        <w:jc w:val="both"/>
        <w:rPr>
          <w:sz w:val="26"/>
          <w:szCs w:val="26"/>
        </w:rPr>
      </w:pPr>
      <w:r>
        <w:rPr>
          <w:sz w:val="26"/>
          <w:szCs w:val="26"/>
        </w:rPr>
        <w:t>Иные понятия, используемые в настоящей Инструкции, соответствуют понятиям, определенным в законодательстве Российской Федерации.</w:t>
      </w:r>
    </w:p>
    <w:p w14:paraId="62EC4E67" w14:textId="77777777" w:rsidR="00CC34D4" w:rsidRDefault="00CC34D4">
      <w:pPr>
        <w:widowControl/>
        <w:spacing w:line="228" w:lineRule="auto"/>
        <w:ind w:firstLine="709"/>
        <w:jc w:val="both"/>
        <w:rPr>
          <w:sz w:val="26"/>
          <w:szCs w:val="26"/>
        </w:rPr>
      </w:pPr>
    </w:p>
    <w:p w14:paraId="1E88A614" w14:textId="77777777" w:rsidR="00CC34D4" w:rsidRDefault="0019040B">
      <w:pPr>
        <w:pStyle w:val="af2"/>
        <w:widowControl/>
        <w:numPr>
          <w:ilvl w:val="0"/>
          <w:numId w:val="3"/>
        </w:numPr>
        <w:tabs>
          <w:tab w:val="left" w:pos="284"/>
          <w:tab w:val="left" w:pos="426"/>
          <w:tab w:val="left" w:pos="709"/>
          <w:tab w:val="left" w:pos="993"/>
        </w:tabs>
        <w:spacing w:line="228" w:lineRule="auto"/>
        <w:ind w:left="0" w:firstLine="0"/>
        <w:jc w:val="center"/>
        <w:rPr>
          <w:b/>
          <w:sz w:val="26"/>
          <w:szCs w:val="26"/>
        </w:rPr>
      </w:pPr>
      <w:r>
        <w:rPr>
          <w:b/>
          <w:sz w:val="26"/>
          <w:szCs w:val="26"/>
        </w:rPr>
        <w:t>Требования к подготовке и оформлению документов</w:t>
      </w:r>
    </w:p>
    <w:p w14:paraId="7B580CE0" w14:textId="77777777" w:rsidR="00CC34D4" w:rsidRDefault="00CC34D4">
      <w:pPr>
        <w:pStyle w:val="af2"/>
        <w:widowControl/>
        <w:tabs>
          <w:tab w:val="left" w:pos="993"/>
        </w:tabs>
        <w:spacing w:line="228" w:lineRule="auto"/>
        <w:ind w:left="709"/>
        <w:rPr>
          <w:b/>
          <w:sz w:val="26"/>
          <w:szCs w:val="26"/>
        </w:rPr>
      </w:pPr>
    </w:p>
    <w:p w14:paraId="7BF2F5BE" w14:textId="77777777" w:rsidR="00CC34D4" w:rsidRDefault="0019040B">
      <w:pPr>
        <w:pStyle w:val="af2"/>
        <w:widowControl/>
        <w:tabs>
          <w:tab w:val="left" w:pos="851"/>
          <w:tab w:val="left" w:pos="993"/>
        </w:tabs>
        <w:spacing w:line="228" w:lineRule="auto"/>
        <w:ind w:left="709"/>
        <w:jc w:val="both"/>
        <w:rPr>
          <w:sz w:val="26"/>
          <w:szCs w:val="26"/>
        </w:rPr>
      </w:pPr>
      <w:r>
        <w:rPr>
          <w:sz w:val="26"/>
          <w:szCs w:val="26"/>
        </w:rPr>
        <w:t>3.1. Бланки документов.</w:t>
      </w:r>
    </w:p>
    <w:p w14:paraId="32CA6A58" w14:textId="77777777" w:rsidR="00CC34D4" w:rsidRDefault="0019040B">
      <w:pPr>
        <w:pStyle w:val="af2"/>
        <w:widowControl/>
        <w:numPr>
          <w:ilvl w:val="2"/>
          <w:numId w:val="3"/>
        </w:numPr>
        <w:tabs>
          <w:tab w:val="left" w:pos="851"/>
          <w:tab w:val="left" w:pos="993"/>
        </w:tabs>
        <w:spacing w:line="228" w:lineRule="auto"/>
        <w:ind w:left="0" w:firstLine="709"/>
        <w:jc w:val="both"/>
        <w:rPr>
          <w:sz w:val="26"/>
          <w:szCs w:val="26"/>
        </w:rPr>
      </w:pPr>
      <w:r>
        <w:rPr>
          <w:sz w:val="26"/>
          <w:szCs w:val="26"/>
        </w:rPr>
        <w:t xml:space="preserve">Документы, создаваемые в Министерстве, </w:t>
      </w:r>
      <w:r>
        <w:rPr>
          <w:spacing w:val="-6"/>
          <w:sz w:val="26"/>
          <w:szCs w:val="26"/>
        </w:rPr>
        <w:t>оформляются на бланках, на стандартных листах бумаги формата А4 (210</w:t>
      </w:r>
      <w:r>
        <w:rPr>
          <w:spacing w:val="-6"/>
          <w:sz w:val="26"/>
          <w:szCs w:val="26"/>
          <w:lang w:val="en-US"/>
        </w:rPr>
        <w:t>x</w:t>
      </w:r>
      <w:r>
        <w:rPr>
          <w:spacing w:val="-6"/>
          <w:sz w:val="26"/>
          <w:szCs w:val="26"/>
        </w:rPr>
        <w:t>297 мм),</w:t>
      </w:r>
      <w:r>
        <w:rPr>
          <w:sz w:val="26"/>
          <w:szCs w:val="26"/>
        </w:rPr>
        <w:t xml:space="preserve"> А5 (148</w:t>
      </w:r>
      <w:r>
        <w:rPr>
          <w:sz w:val="26"/>
          <w:szCs w:val="26"/>
          <w:lang w:val="en-US"/>
        </w:rPr>
        <w:t>x</w:t>
      </w:r>
      <w:r>
        <w:rPr>
          <w:sz w:val="26"/>
          <w:szCs w:val="26"/>
        </w:rPr>
        <w:t>210 мм) и А6 (105х148 мм) либо в виде электронных документов и должны иметь установленный состав реквизитов.</w:t>
      </w:r>
    </w:p>
    <w:p w14:paraId="1A5E703D" w14:textId="77777777" w:rsidR="00CC34D4" w:rsidRDefault="0019040B">
      <w:pPr>
        <w:widowControl/>
        <w:tabs>
          <w:tab w:val="left" w:pos="851"/>
          <w:tab w:val="left" w:pos="993"/>
        </w:tabs>
        <w:spacing w:line="228" w:lineRule="auto"/>
        <w:ind w:firstLine="709"/>
        <w:jc w:val="both"/>
        <w:rPr>
          <w:sz w:val="26"/>
          <w:szCs w:val="26"/>
        </w:rPr>
      </w:pPr>
      <w:r>
        <w:rPr>
          <w:sz w:val="26"/>
          <w:szCs w:val="26"/>
        </w:rPr>
        <w:t>Выбор формата бланка зависит от вида и объема документа.</w:t>
      </w:r>
    </w:p>
    <w:p w14:paraId="34048577" w14:textId="77777777" w:rsidR="00CC34D4" w:rsidRDefault="0019040B">
      <w:pPr>
        <w:pStyle w:val="af2"/>
        <w:widowControl/>
        <w:tabs>
          <w:tab w:val="left" w:pos="851"/>
          <w:tab w:val="left" w:pos="993"/>
        </w:tabs>
        <w:spacing w:line="228" w:lineRule="auto"/>
        <w:ind w:left="0" w:firstLine="709"/>
        <w:jc w:val="both"/>
        <w:rPr>
          <w:sz w:val="26"/>
          <w:szCs w:val="26"/>
        </w:rPr>
      </w:pPr>
      <w:r>
        <w:rPr>
          <w:sz w:val="26"/>
          <w:szCs w:val="26"/>
        </w:rPr>
        <w:t>Перечень и образцы применяемых бланков и документов в Министерстве представлены в приложениях №№ (2-2.2) к настоящей Инструкции.</w:t>
      </w:r>
    </w:p>
    <w:p w14:paraId="2C80EDA3" w14:textId="77777777" w:rsidR="00CC34D4" w:rsidRDefault="0019040B">
      <w:pPr>
        <w:pStyle w:val="af2"/>
        <w:widowControl/>
        <w:tabs>
          <w:tab w:val="left" w:pos="851"/>
          <w:tab w:val="left" w:pos="993"/>
        </w:tabs>
        <w:spacing w:line="228" w:lineRule="auto"/>
        <w:ind w:left="0" w:firstLine="709"/>
        <w:jc w:val="both"/>
        <w:rPr>
          <w:sz w:val="26"/>
          <w:szCs w:val="26"/>
        </w:rPr>
      </w:pPr>
      <w:r>
        <w:rPr>
          <w:sz w:val="26"/>
          <w:szCs w:val="26"/>
        </w:rPr>
        <w:lastRenderedPageBreak/>
        <w:t>Каждый напечатанный лист документа, оформленный как на бланке, так и без бланка, имеет следующие размеры полей:</w:t>
      </w:r>
    </w:p>
    <w:p w14:paraId="69296406" w14:textId="77777777" w:rsidR="00CC34D4" w:rsidRDefault="0019040B">
      <w:pPr>
        <w:pStyle w:val="af2"/>
        <w:widowControl/>
        <w:tabs>
          <w:tab w:val="left" w:pos="851"/>
          <w:tab w:val="left" w:pos="993"/>
        </w:tabs>
        <w:spacing w:line="228" w:lineRule="auto"/>
        <w:ind w:left="0" w:firstLine="709"/>
        <w:jc w:val="both"/>
        <w:rPr>
          <w:sz w:val="26"/>
          <w:szCs w:val="26"/>
        </w:rPr>
      </w:pPr>
      <w:r>
        <w:rPr>
          <w:sz w:val="26"/>
          <w:szCs w:val="26"/>
        </w:rPr>
        <w:t>не менее 20 мм - левое;</w:t>
      </w:r>
    </w:p>
    <w:p w14:paraId="73EF23E7" w14:textId="77777777" w:rsidR="00CC34D4" w:rsidRDefault="0019040B">
      <w:pPr>
        <w:pStyle w:val="af2"/>
        <w:widowControl/>
        <w:tabs>
          <w:tab w:val="left" w:pos="851"/>
          <w:tab w:val="left" w:pos="993"/>
        </w:tabs>
        <w:spacing w:line="228" w:lineRule="auto"/>
        <w:ind w:left="0" w:firstLine="709"/>
        <w:jc w:val="both"/>
        <w:rPr>
          <w:sz w:val="26"/>
          <w:szCs w:val="26"/>
        </w:rPr>
      </w:pPr>
      <w:r>
        <w:rPr>
          <w:sz w:val="26"/>
          <w:szCs w:val="26"/>
        </w:rPr>
        <w:t>10 мм - правое;</w:t>
      </w:r>
    </w:p>
    <w:p w14:paraId="38413A12" w14:textId="77777777" w:rsidR="00CC34D4" w:rsidRDefault="0019040B">
      <w:pPr>
        <w:pStyle w:val="af2"/>
        <w:widowControl/>
        <w:tabs>
          <w:tab w:val="left" w:pos="851"/>
          <w:tab w:val="left" w:pos="993"/>
        </w:tabs>
        <w:spacing w:line="228" w:lineRule="auto"/>
        <w:ind w:left="0" w:firstLine="709"/>
        <w:jc w:val="both"/>
        <w:rPr>
          <w:sz w:val="26"/>
          <w:szCs w:val="26"/>
        </w:rPr>
      </w:pPr>
      <w:r>
        <w:rPr>
          <w:sz w:val="26"/>
          <w:szCs w:val="26"/>
        </w:rPr>
        <w:t>20 мм - верхнее;</w:t>
      </w:r>
    </w:p>
    <w:p w14:paraId="395DA6C5" w14:textId="77777777" w:rsidR="00CC34D4" w:rsidRDefault="0019040B">
      <w:pPr>
        <w:pStyle w:val="af2"/>
        <w:widowControl/>
        <w:tabs>
          <w:tab w:val="left" w:pos="851"/>
          <w:tab w:val="left" w:pos="993"/>
        </w:tabs>
        <w:spacing w:line="228" w:lineRule="auto"/>
        <w:ind w:left="0" w:firstLine="709"/>
        <w:jc w:val="both"/>
        <w:rPr>
          <w:sz w:val="26"/>
          <w:szCs w:val="26"/>
        </w:rPr>
      </w:pPr>
      <w:r>
        <w:rPr>
          <w:sz w:val="26"/>
          <w:szCs w:val="26"/>
        </w:rPr>
        <w:t>20 мм - нижнее.</w:t>
      </w:r>
    </w:p>
    <w:p w14:paraId="58D3B26D" w14:textId="77777777" w:rsidR="00CC34D4" w:rsidRDefault="0019040B">
      <w:pPr>
        <w:widowControl/>
        <w:tabs>
          <w:tab w:val="left" w:pos="851"/>
          <w:tab w:val="left" w:pos="993"/>
        </w:tabs>
        <w:spacing w:line="252" w:lineRule="auto"/>
        <w:ind w:firstLine="709"/>
        <w:jc w:val="both"/>
        <w:rPr>
          <w:sz w:val="26"/>
          <w:szCs w:val="26"/>
        </w:rPr>
      </w:pPr>
      <w:r>
        <w:rPr>
          <w:sz w:val="26"/>
          <w:szCs w:val="26"/>
        </w:rPr>
        <w:t>Документы длительных (свыше 10 лет) сроков хранения должны иметь левое поле не менее 30 мм.</w:t>
      </w:r>
    </w:p>
    <w:p w14:paraId="4C70D7CA" w14:textId="77777777" w:rsidR="00CC34D4" w:rsidRDefault="0019040B">
      <w:pPr>
        <w:widowControl/>
        <w:tabs>
          <w:tab w:val="left" w:pos="851"/>
          <w:tab w:val="left" w:pos="993"/>
        </w:tabs>
        <w:ind w:firstLine="709"/>
        <w:jc w:val="both"/>
        <w:rPr>
          <w:sz w:val="26"/>
          <w:szCs w:val="26"/>
        </w:rPr>
      </w:pPr>
      <w:r>
        <w:rPr>
          <w:sz w:val="26"/>
          <w:szCs w:val="26"/>
        </w:rPr>
        <w:t>При оформлении нормативных правовых актов, правовых актов и отдельных видов документов Министерства размер полей бланка установлен:</w:t>
      </w:r>
    </w:p>
    <w:p w14:paraId="20133235" w14:textId="77777777" w:rsidR="00CC34D4" w:rsidRDefault="0019040B">
      <w:pPr>
        <w:widowControl/>
        <w:tabs>
          <w:tab w:val="left" w:pos="851"/>
          <w:tab w:val="left" w:pos="993"/>
        </w:tabs>
        <w:ind w:firstLine="709"/>
        <w:jc w:val="both"/>
        <w:rPr>
          <w:sz w:val="26"/>
          <w:szCs w:val="26"/>
        </w:rPr>
      </w:pPr>
      <w:r>
        <w:rPr>
          <w:sz w:val="26"/>
          <w:szCs w:val="26"/>
        </w:rPr>
        <w:t>для писем Министерства, должностных лиц Министерства, подразделений Министерства и иных документов:</w:t>
      </w:r>
    </w:p>
    <w:p w14:paraId="1B79DC38" w14:textId="77777777" w:rsidR="00CC34D4" w:rsidRDefault="0019040B">
      <w:pPr>
        <w:widowControl/>
        <w:tabs>
          <w:tab w:val="left" w:pos="851"/>
          <w:tab w:val="left" w:pos="993"/>
        </w:tabs>
        <w:ind w:firstLine="709"/>
        <w:jc w:val="both"/>
        <w:rPr>
          <w:sz w:val="26"/>
          <w:szCs w:val="26"/>
        </w:rPr>
      </w:pPr>
      <w:r>
        <w:rPr>
          <w:sz w:val="26"/>
          <w:szCs w:val="26"/>
        </w:rPr>
        <w:t>левое - 25 мм;</w:t>
      </w:r>
    </w:p>
    <w:p w14:paraId="2D021654" w14:textId="77777777" w:rsidR="00CC34D4" w:rsidRDefault="0019040B">
      <w:pPr>
        <w:widowControl/>
        <w:tabs>
          <w:tab w:val="left" w:pos="851"/>
          <w:tab w:val="left" w:pos="993"/>
        </w:tabs>
        <w:ind w:firstLine="709"/>
        <w:jc w:val="both"/>
        <w:rPr>
          <w:sz w:val="26"/>
          <w:szCs w:val="26"/>
        </w:rPr>
      </w:pPr>
      <w:r>
        <w:rPr>
          <w:sz w:val="26"/>
          <w:szCs w:val="26"/>
        </w:rPr>
        <w:t>правое - 15 мм;</w:t>
      </w:r>
    </w:p>
    <w:p w14:paraId="441F6104" w14:textId="77777777" w:rsidR="00CC34D4" w:rsidRDefault="0019040B">
      <w:pPr>
        <w:widowControl/>
        <w:tabs>
          <w:tab w:val="left" w:pos="851"/>
          <w:tab w:val="left" w:pos="993"/>
        </w:tabs>
        <w:ind w:firstLine="709"/>
        <w:jc w:val="both"/>
        <w:rPr>
          <w:sz w:val="26"/>
          <w:szCs w:val="26"/>
        </w:rPr>
      </w:pPr>
      <w:r>
        <w:rPr>
          <w:sz w:val="26"/>
          <w:szCs w:val="26"/>
        </w:rPr>
        <w:t>верхнее и нижнее - 20 мм.</w:t>
      </w:r>
    </w:p>
    <w:p w14:paraId="02D9C1C1" w14:textId="77777777" w:rsidR="00CC34D4" w:rsidRDefault="0019040B">
      <w:pPr>
        <w:pStyle w:val="af2"/>
        <w:widowControl/>
        <w:numPr>
          <w:ilvl w:val="2"/>
          <w:numId w:val="3"/>
        </w:numPr>
        <w:tabs>
          <w:tab w:val="left" w:pos="851"/>
          <w:tab w:val="left" w:pos="993"/>
        </w:tabs>
        <w:ind w:left="0" w:firstLine="709"/>
        <w:jc w:val="both"/>
        <w:rPr>
          <w:sz w:val="26"/>
          <w:szCs w:val="26"/>
        </w:rPr>
      </w:pPr>
      <w:r>
        <w:rPr>
          <w:sz w:val="26"/>
          <w:szCs w:val="26"/>
        </w:rPr>
        <w:t xml:space="preserve"> Бланки документов на бумажном носителе и электронные шаблоны бланков изготавливаются на основании макетов бланков, утвержденных настоящей инструкцией. Бланки на бумажном носителе и электронные шаблоны бланков должны быть идентичны по составу реквизитов, порядку их расположения, гарнитурам шрифта.</w:t>
      </w:r>
    </w:p>
    <w:p w14:paraId="76EAC0C8" w14:textId="77777777" w:rsidR="00CC34D4" w:rsidRDefault="0019040B">
      <w:pPr>
        <w:pStyle w:val="af2"/>
        <w:widowControl/>
        <w:tabs>
          <w:tab w:val="left" w:pos="851"/>
          <w:tab w:val="left" w:pos="993"/>
        </w:tabs>
        <w:ind w:left="0" w:firstLine="709"/>
        <w:jc w:val="both"/>
        <w:rPr>
          <w:sz w:val="26"/>
          <w:szCs w:val="26"/>
        </w:rPr>
      </w:pPr>
      <w:r>
        <w:rPr>
          <w:sz w:val="26"/>
          <w:szCs w:val="26"/>
        </w:rPr>
        <w:t xml:space="preserve">Электронные шаблоны бланков документов должны быть защищены </w:t>
      </w:r>
      <w:r>
        <w:rPr>
          <w:sz w:val="26"/>
          <w:szCs w:val="26"/>
        </w:rPr>
        <w:br/>
        <w:t>от несанкционированных изменений.</w:t>
      </w:r>
    </w:p>
    <w:p w14:paraId="26F2B74A" w14:textId="77777777" w:rsidR="00CC34D4" w:rsidRDefault="0019040B">
      <w:pPr>
        <w:pStyle w:val="af2"/>
        <w:widowControl/>
        <w:numPr>
          <w:ilvl w:val="2"/>
          <w:numId w:val="3"/>
        </w:numPr>
        <w:tabs>
          <w:tab w:val="left" w:pos="851"/>
          <w:tab w:val="left" w:pos="993"/>
        </w:tabs>
        <w:ind w:left="0" w:firstLine="709"/>
        <w:jc w:val="both"/>
        <w:rPr>
          <w:sz w:val="26"/>
          <w:szCs w:val="26"/>
        </w:rPr>
      </w:pPr>
      <w:r>
        <w:rPr>
          <w:spacing w:val="-10"/>
          <w:sz w:val="26"/>
          <w:szCs w:val="26"/>
        </w:rPr>
        <w:t>Бланки документов Министерства области разрабатываются</w:t>
      </w:r>
      <w:r>
        <w:rPr>
          <w:sz w:val="26"/>
          <w:szCs w:val="26"/>
        </w:rPr>
        <w:t xml:space="preserve"> на основе углового и продольного вариантов расположения реквизитов.</w:t>
      </w:r>
    </w:p>
    <w:p w14:paraId="486E5B63" w14:textId="77777777" w:rsidR="00CC34D4" w:rsidRDefault="0019040B">
      <w:pPr>
        <w:pStyle w:val="af2"/>
        <w:widowControl/>
        <w:tabs>
          <w:tab w:val="left" w:pos="851"/>
          <w:tab w:val="left" w:pos="993"/>
        </w:tabs>
        <w:ind w:left="0" w:firstLine="709"/>
        <w:jc w:val="both"/>
        <w:rPr>
          <w:sz w:val="26"/>
          <w:szCs w:val="26"/>
        </w:rPr>
      </w:pPr>
      <w:r>
        <w:rPr>
          <w:sz w:val="26"/>
          <w:szCs w:val="26"/>
        </w:rPr>
        <w:t>При угловом варианте реквизиты бланка располагаются в верхнем левом углу, при продольном - посередине листа вдоль верхнего поля.</w:t>
      </w:r>
    </w:p>
    <w:p w14:paraId="4CB4C612" w14:textId="77777777" w:rsidR="00CC34D4" w:rsidRDefault="0019040B">
      <w:pPr>
        <w:pStyle w:val="af2"/>
        <w:widowControl/>
        <w:numPr>
          <w:ilvl w:val="2"/>
          <w:numId w:val="3"/>
        </w:numPr>
        <w:tabs>
          <w:tab w:val="left" w:pos="851"/>
          <w:tab w:val="left" w:pos="993"/>
        </w:tabs>
        <w:ind w:left="0" w:firstLine="709"/>
        <w:jc w:val="both"/>
        <w:rPr>
          <w:sz w:val="26"/>
          <w:szCs w:val="26"/>
        </w:rPr>
      </w:pPr>
      <w:r>
        <w:rPr>
          <w:sz w:val="26"/>
          <w:szCs w:val="26"/>
        </w:rPr>
        <w:t>При переписке между подразделениями Министерства бланки могут не использоваться.</w:t>
      </w:r>
    </w:p>
    <w:p w14:paraId="4E1F89F6" w14:textId="77777777" w:rsidR="00CC34D4" w:rsidRDefault="0019040B">
      <w:pPr>
        <w:pStyle w:val="af2"/>
        <w:widowControl/>
        <w:numPr>
          <w:ilvl w:val="1"/>
          <w:numId w:val="3"/>
        </w:numPr>
        <w:tabs>
          <w:tab w:val="left" w:pos="426"/>
          <w:tab w:val="left" w:pos="851"/>
          <w:tab w:val="left" w:pos="993"/>
          <w:tab w:val="left" w:pos="1276"/>
          <w:tab w:val="left" w:pos="1701"/>
          <w:tab w:val="left" w:pos="2127"/>
          <w:tab w:val="left" w:pos="2410"/>
          <w:tab w:val="left" w:pos="3261"/>
          <w:tab w:val="left" w:pos="4395"/>
        </w:tabs>
        <w:ind w:left="0" w:firstLine="709"/>
        <w:jc w:val="both"/>
        <w:rPr>
          <w:sz w:val="26"/>
          <w:szCs w:val="26"/>
        </w:rPr>
      </w:pPr>
      <w:r>
        <w:rPr>
          <w:sz w:val="26"/>
          <w:szCs w:val="26"/>
        </w:rPr>
        <w:t xml:space="preserve"> Оформление документов.</w:t>
      </w:r>
    </w:p>
    <w:p w14:paraId="2AFC9203" w14:textId="77777777" w:rsidR="00CC34D4" w:rsidRDefault="0019040B">
      <w:pPr>
        <w:pStyle w:val="af2"/>
        <w:widowControl/>
        <w:numPr>
          <w:ilvl w:val="2"/>
          <w:numId w:val="3"/>
        </w:numPr>
        <w:tabs>
          <w:tab w:val="left" w:pos="851"/>
          <w:tab w:val="left" w:pos="993"/>
        </w:tabs>
        <w:ind w:left="0" w:firstLine="709"/>
        <w:jc w:val="both"/>
        <w:rPr>
          <w:sz w:val="26"/>
          <w:szCs w:val="26"/>
        </w:rPr>
      </w:pPr>
      <w:r>
        <w:rPr>
          <w:spacing w:val="-8"/>
          <w:sz w:val="26"/>
          <w:szCs w:val="26"/>
        </w:rPr>
        <w:t>Документы могут создаваться на бумажном носителе и в электронной</w:t>
      </w:r>
      <w:r>
        <w:rPr>
          <w:sz w:val="26"/>
          <w:szCs w:val="26"/>
        </w:rPr>
        <w:t xml:space="preserve"> форме с соблюдением установленных правил оформления документов.</w:t>
      </w:r>
    </w:p>
    <w:p w14:paraId="367A494B" w14:textId="77777777" w:rsidR="00CC34D4" w:rsidRDefault="0019040B">
      <w:pPr>
        <w:pStyle w:val="af2"/>
        <w:widowControl/>
        <w:numPr>
          <w:ilvl w:val="2"/>
          <w:numId w:val="3"/>
        </w:numPr>
        <w:tabs>
          <w:tab w:val="left" w:pos="851"/>
          <w:tab w:val="left" w:pos="993"/>
        </w:tabs>
        <w:ind w:left="0" w:firstLine="709"/>
        <w:jc w:val="both"/>
        <w:rPr>
          <w:sz w:val="26"/>
          <w:szCs w:val="26"/>
        </w:rPr>
      </w:pPr>
      <w:r>
        <w:rPr>
          <w:sz w:val="26"/>
          <w:szCs w:val="26"/>
        </w:rPr>
        <w:t>При создании документа на двух и более страницах вторую и последующие страницы нумеруют.</w:t>
      </w:r>
    </w:p>
    <w:p w14:paraId="0C5A91AC" w14:textId="77777777" w:rsidR="00CC34D4" w:rsidRDefault="0019040B">
      <w:pPr>
        <w:pStyle w:val="af2"/>
        <w:widowControl/>
        <w:tabs>
          <w:tab w:val="left" w:pos="851"/>
          <w:tab w:val="left" w:pos="993"/>
        </w:tabs>
        <w:ind w:left="0" w:firstLine="709"/>
        <w:jc w:val="both"/>
        <w:rPr>
          <w:sz w:val="26"/>
          <w:szCs w:val="26"/>
        </w:rPr>
      </w:pPr>
      <w:r>
        <w:rPr>
          <w:sz w:val="26"/>
          <w:szCs w:val="26"/>
        </w:rPr>
        <w:t>Номера страниц проставляются посередине верхнего поля документа на расстоянии не менее 10 мм от верхнего края листа.</w:t>
      </w:r>
    </w:p>
    <w:p w14:paraId="09933BA5" w14:textId="77777777" w:rsidR="00CC34D4" w:rsidRDefault="0019040B">
      <w:pPr>
        <w:pStyle w:val="af2"/>
        <w:widowControl/>
        <w:tabs>
          <w:tab w:val="left" w:pos="851"/>
          <w:tab w:val="left" w:pos="993"/>
        </w:tabs>
        <w:ind w:left="0" w:firstLine="709"/>
        <w:jc w:val="both"/>
        <w:rPr>
          <w:sz w:val="26"/>
          <w:szCs w:val="26"/>
        </w:rPr>
      </w:pPr>
      <w:r>
        <w:rPr>
          <w:sz w:val="26"/>
          <w:szCs w:val="26"/>
        </w:rPr>
        <w:t>Допускается создание документов на лицевой и оборотной сторонах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14:paraId="7063D958" w14:textId="77777777" w:rsidR="00CC34D4" w:rsidRDefault="0019040B">
      <w:pPr>
        <w:pStyle w:val="af2"/>
        <w:widowControl/>
        <w:numPr>
          <w:ilvl w:val="2"/>
          <w:numId w:val="3"/>
        </w:numPr>
        <w:tabs>
          <w:tab w:val="left" w:pos="851"/>
          <w:tab w:val="left" w:pos="993"/>
        </w:tabs>
        <w:ind w:left="0" w:firstLine="709"/>
        <w:jc w:val="both"/>
        <w:rPr>
          <w:sz w:val="26"/>
          <w:szCs w:val="26"/>
        </w:rPr>
      </w:pPr>
      <w:r>
        <w:rPr>
          <w:sz w:val="26"/>
          <w:szCs w:val="26"/>
        </w:rPr>
        <w:t>Предпочтительными гарнитурами и размерами шрифтов для реквизитов документа являются:</w:t>
      </w:r>
    </w:p>
    <w:p w14:paraId="4195EBD8" w14:textId="77777777" w:rsidR="00CC34D4" w:rsidRDefault="0019040B">
      <w:pPr>
        <w:pStyle w:val="af2"/>
        <w:widowControl/>
        <w:tabs>
          <w:tab w:val="left" w:pos="851"/>
          <w:tab w:val="left" w:pos="993"/>
        </w:tabs>
        <w:ind w:left="709"/>
        <w:jc w:val="both"/>
        <w:rPr>
          <w:sz w:val="26"/>
          <w:szCs w:val="26"/>
        </w:rPr>
      </w:pPr>
      <w:r>
        <w:rPr>
          <w:sz w:val="26"/>
          <w:szCs w:val="26"/>
          <w:lang w:val="en-US"/>
        </w:rPr>
        <w:t>Times</w:t>
      </w:r>
      <w:r>
        <w:rPr>
          <w:sz w:val="26"/>
          <w:szCs w:val="26"/>
        </w:rPr>
        <w:t xml:space="preserve"> </w:t>
      </w:r>
      <w:r>
        <w:rPr>
          <w:sz w:val="26"/>
          <w:szCs w:val="26"/>
          <w:lang w:val="en-US"/>
        </w:rPr>
        <w:t>New</w:t>
      </w:r>
      <w:r>
        <w:rPr>
          <w:sz w:val="26"/>
          <w:szCs w:val="26"/>
        </w:rPr>
        <w:t xml:space="preserve"> </w:t>
      </w:r>
      <w:r>
        <w:rPr>
          <w:sz w:val="26"/>
          <w:szCs w:val="26"/>
          <w:lang w:val="en-US"/>
        </w:rPr>
        <w:t>Roman</w:t>
      </w:r>
      <w:r>
        <w:rPr>
          <w:sz w:val="26"/>
          <w:szCs w:val="26"/>
        </w:rPr>
        <w:t xml:space="preserve"> № 13, 14;</w:t>
      </w:r>
    </w:p>
    <w:p w14:paraId="2F85A672" w14:textId="77777777" w:rsidR="00CC34D4" w:rsidRDefault="0019040B">
      <w:pPr>
        <w:pStyle w:val="af2"/>
        <w:widowControl/>
        <w:tabs>
          <w:tab w:val="left" w:pos="851"/>
          <w:tab w:val="left" w:pos="993"/>
        </w:tabs>
        <w:spacing w:line="245" w:lineRule="auto"/>
        <w:ind w:left="709"/>
        <w:jc w:val="both"/>
        <w:rPr>
          <w:sz w:val="26"/>
          <w:szCs w:val="26"/>
        </w:rPr>
      </w:pPr>
      <w:r>
        <w:rPr>
          <w:sz w:val="26"/>
          <w:szCs w:val="26"/>
          <w:lang w:val="en-US"/>
        </w:rPr>
        <w:t>PT</w:t>
      </w:r>
      <w:r>
        <w:rPr>
          <w:sz w:val="26"/>
          <w:szCs w:val="26"/>
        </w:rPr>
        <w:t xml:space="preserve"> </w:t>
      </w:r>
      <w:r>
        <w:rPr>
          <w:sz w:val="26"/>
          <w:szCs w:val="26"/>
          <w:lang w:val="en-US"/>
        </w:rPr>
        <w:t>Astra</w:t>
      </w:r>
      <w:r>
        <w:rPr>
          <w:sz w:val="26"/>
          <w:szCs w:val="26"/>
        </w:rPr>
        <w:t xml:space="preserve"> </w:t>
      </w:r>
      <w:r>
        <w:rPr>
          <w:sz w:val="26"/>
          <w:szCs w:val="26"/>
          <w:lang w:val="en-US"/>
        </w:rPr>
        <w:t>Serif</w:t>
      </w:r>
      <w:r>
        <w:rPr>
          <w:sz w:val="26"/>
          <w:szCs w:val="26"/>
        </w:rPr>
        <w:t xml:space="preserve"> № 13, 14 и приближенные к ним.</w:t>
      </w:r>
    </w:p>
    <w:p w14:paraId="354F2940" w14:textId="77777777" w:rsidR="00CC34D4" w:rsidRDefault="0019040B">
      <w:pPr>
        <w:pStyle w:val="af2"/>
        <w:widowControl/>
        <w:tabs>
          <w:tab w:val="left" w:pos="851"/>
          <w:tab w:val="left" w:pos="993"/>
        </w:tabs>
        <w:spacing w:line="245" w:lineRule="auto"/>
        <w:ind w:left="0" w:firstLine="709"/>
        <w:jc w:val="both"/>
        <w:rPr>
          <w:sz w:val="26"/>
          <w:szCs w:val="26"/>
        </w:rPr>
      </w:pPr>
      <w:r>
        <w:rPr>
          <w:sz w:val="26"/>
          <w:szCs w:val="26"/>
        </w:rPr>
        <w:t>При составлении таблиц допускается использование шрифтов меньших размеров.</w:t>
      </w:r>
    </w:p>
    <w:p w14:paraId="38EE3AD1" w14:textId="77777777" w:rsidR="00CC34D4" w:rsidRDefault="0019040B">
      <w:pPr>
        <w:pStyle w:val="af2"/>
        <w:widowControl/>
        <w:numPr>
          <w:ilvl w:val="2"/>
          <w:numId w:val="3"/>
        </w:numPr>
        <w:tabs>
          <w:tab w:val="left" w:pos="851"/>
          <w:tab w:val="left" w:pos="993"/>
        </w:tabs>
        <w:spacing w:line="245" w:lineRule="auto"/>
        <w:ind w:left="0" w:firstLine="709"/>
        <w:jc w:val="both"/>
        <w:rPr>
          <w:sz w:val="26"/>
          <w:szCs w:val="26"/>
        </w:rPr>
      </w:pPr>
      <w:r>
        <w:rPr>
          <w:sz w:val="26"/>
          <w:szCs w:val="26"/>
        </w:rPr>
        <w:t>Абзацный отступ текста документа - 1,25 см.</w:t>
      </w:r>
    </w:p>
    <w:p w14:paraId="2653311B" w14:textId="77777777" w:rsidR="00CC34D4" w:rsidRDefault="0019040B">
      <w:pPr>
        <w:pStyle w:val="af2"/>
        <w:widowControl/>
        <w:tabs>
          <w:tab w:val="left" w:pos="851"/>
          <w:tab w:val="left" w:pos="993"/>
        </w:tabs>
        <w:spacing w:line="245" w:lineRule="auto"/>
        <w:ind w:left="0" w:firstLine="709"/>
        <w:jc w:val="both"/>
        <w:rPr>
          <w:sz w:val="26"/>
          <w:szCs w:val="26"/>
        </w:rPr>
      </w:pPr>
      <w:r>
        <w:rPr>
          <w:sz w:val="26"/>
          <w:szCs w:val="26"/>
        </w:rPr>
        <w:t>Заголовки разделов и подразделов печатаются с абзацным отступом или центрируются по ширине текста.</w:t>
      </w:r>
    </w:p>
    <w:p w14:paraId="608F8FBB" w14:textId="77777777" w:rsidR="00CC34D4" w:rsidRDefault="0019040B">
      <w:pPr>
        <w:pStyle w:val="af2"/>
        <w:widowControl/>
        <w:tabs>
          <w:tab w:val="left" w:pos="851"/>
          <w:tab w:val="left" w:pos="993"/>
        </w:tabs>
        <w:spacing w:line="245" w:lineRule="auto"/>
        <w:ind w:left="0" w:firstLine="709"/>
        <w:jc w:val="both"/>
        <w:rPr>
          <w:sz w:val="26"/>
          <w:szCs w:val="26"/>
        </w:rPr>
      </w:pPr>
      <w:r>
        <w:rPr>
          <w:sz w:val="26"/>
          <w:szCs w:val="26"/>
        </w:rPr>
        <w:t xml:space="preserve">Многострочные реквизиты печатаются через один межстрочный </w:t>
      </w:r>
      <w:r>
        <w:rPr>
          <w:spacing w:val="-8"/>
          <w:sz w:val="26"/>
          <w:szCs w:val="26"/>
        </w:rPr>
        <w:t>интервал, составные части реквизитов отделяются дополнительным интервалом.</w:t>
      </w:r>
    </w:p>
    <w:p w14:paraId="7E89D83D" w14:textId="77777777" w:rsidR="00CC34D4" w:rsidRDefault="0019040B">
      <w:pPr>
        <w:pStyle w:val="af2"/>
        <w:widowControl/>
        <w:tabs>
          <w:tab w:val="left" w:pos="851"/>
          <w:tab w:val="left" w:pos="993"/>
        </w:tabs>
        <w:spacing w:line="245" w:lineRule="auto"/>
        <w:ind w:left="0" w:firstLine="709"/>
        <w:jc w:val="both"/>
        <w:rPr>
          <w:sz w:val="26"/>
          <w:szCs w:val="26"/>
        </w:rPr>
      </w:pPr>
      <w:r>
        <w:rPr>
          <w:sz w:val="26"/>
          <w:szCs w:val="26"/>
        </w:rPr>
        <w:t>Текст документа печатается через 1 - 1,5 межстрочных интервала.</w:t>
      </w:r>
    </w:p>
    <w:p w14:paraId="09399E2A" w14:textId="77777777" w:rsidR="00CC34D4" w:rsidRDefault="0019040B">
      <w:pPr>
        <w:pStyle w:val="af2"/>
        <w:widowControl/>
        <w:tabs>
          <w:tab w:val="left" w:pos="851"/>
          <w:tab w:val="left" w:pos="993"/>
        </w:tabs>
        <w:spacing w:line="245" w:lineRule="auto"/>
        <w:ind w:left="0" w:firstLine="709"/>
        <w:jc w:val="both"/>
        <w:rPr>
          <w:sz w:val="26"/>
          <w:szCs w:val="26"/>
        </w:rPr>
      </w:pPr>
      <w:r>
        <w:rPr>
          <w:sz w:val="26"/>
          <w:szCs w:val="26"/>
        </w:rPr>
        <w:lastRenderedPageBreak/>
        <w:t>Если документ готовится для издания с уменьшением масштаба, текст печатается через два интервала.</w:t>
      </w:r>
    </w:p>
    <w:p w14:paraId="02756A6F" w14:textId="77777777" w:rsidR="00CC34D4" w:rsidRDefault="0019040B">
      <w:pPr>
        <w:pStyle w:val="af2"/>
        <w:widowControl/>
        <w:tabs>
          <w:tab w:val="left" w:pos="851"/>
          <w:tab w:val="left" w:pos="993"/>
        </w:tabs>
        <w:spacing w:line="245" w:lineRule="auto"/>
        <w:ind w:left="0" w:firstLine="709"/>
        <w:jc w:val="both"/>
        <w:rPr>
          <w:sz w:val="26"/>
          <w:szCs w:val="26"/>
        </w:rPr>
      </w:pPr>
      <w:r>
        <w:rPr>
          <w:sz w:val="26"/>
          <w:szCs w:val="26"/>
        </w:rPr>
        <w:t>Интервал между буквами в словах - обычный.</w:t>
      </w:r>
    </w:p>
    <w:p w14:paraId="6D80C823" w14:textId="77777777" w:rsidR="00CC34D4" w:rsidRDefault="0019040B">
      <w:pPr>
        <w:pStyle w:val="af2"/>
        <w:widowControl/>
        <w:tabs>
          <w:tab w:val="left" w:pos="851"/>
          <w:tab w:val="left" w:pos="993"/>
        </w:tabs>
        <w:spacing w:line="245" w:lineRule="auto"/>
        <w:ind w:left="0" w:firstLine="709"/>
        <w:jc w:val="both"/>
        <w:rPr>
          <w:sz w:val="26"/>
          <w:szCs w:val="26"/>
        </w:rPr>
      </w:pPr>
      <w:r>
        <w:rPr>
          <w:sz w:val="26"/>
          <w:szCs w:val="26"/>
        </w:rPr>
        <w:t>Интервал между словами - один пробел.</w:t>
      </w:r>
    </w:p>
    <w:p w14:paraId="008AE02E" w14:textId="77777777" w:rsidR="00CC34D4" w:rsidRDefault="0019040B">
      <w:pPr>
        <w:pStyle w:val="af2"/>
        <w:widowControl/>
        <w:numPr>
          <w:ilvl w:val="2"/>
          <w:numId w:val="3"/>
        </w:numPr>
        <w:tabs>
          <w:tab w:val="left" w:pos="851"/>
          <w:tab w:val="left" w:pos="993"/>
        </w:tabs>
        <w:spacing w:line="245" w:lineRule="auto"/>
        <w:ind w:left="0" w:firstLine="709"/>
        <w:jc w:val="both"/>
        <w:rPr>
          <w:sz w:val="26"/>
          <w:szCs w:val="26"/>
        </w:rPr>
      </w:pPr>
      <w:r>
        <w:rPr>
          <w:sz w:val="26"/>
          <w:szCs w:val="26"/>
        </w:rPr>
        <w:t>Текст документа выравнивается по ширине листа (по границам левого и правого полей документа).</w:t>
      </w:r>
    </w:p>
    <w:p w14:paraId="6AC6F9AF" w14:textId="77777777" w:rsidR="00CC34D4" w:rsidRDefault="0019040B">
      <w:pPr>
        <w:pStyle w:val="af2"/>
        <w:widowControl/>
        <w:tabs>
          <w:tab w:val="left" w:pos="851"/>
          <w:tab w:val="left" w:pos="993"/>
        </w:tabs>
        <w:spacing w:line="245" w:lineRule="auto"/>
        <w:ind w:left="0" w:firstLine="709"/>
        <w:jc w:val="both"/>
        <w:rPr>
          <w:sz w:val="26"/>
          <w:szCs w:val="26"/>
        </w:rPr>
      </w:pPr>
      <w:r>
        <w:rPr>
          <w:sz w:val="26"/>
          <w:szCs w:val="26"/>
        </w:rPr>
        <w:t>Длина самой длинной строки реквизита при угловом расположении реквизитов не более 7,5 см.</w:t>
      </w:r>
    </w:p>
    <w:p w14:paraId="6E659886" w14:textId="77777777" w:rsidR="00CC34D4" w:rsidRDefault="0019040B">
      <w:pPr>
        <w:pStyle w:val="af2"/>
        <w:widowControl/>
        <w:tabs>
          <w:tab w:val="left" w:pos="851"/>
          <w:tab w:val="left" w:pos="993"/>
        </w:tabs>
        <w:spacing w:line="245" w:lineRule="auto"/>
        <w:ind w:left="0" w:firstLine="709"/>
        <w:jc w:val="both"/>
        <w:rPr>
          <w:sz w:val="26"/>
          <w:szCs w:val="26"/>
        </w:rPr>
      </w:pPr>
      <w:r>
        <w:rPr>
          <w:sz w:val="26"/>
          <w:szCs w:val="26"/>
        </w:rPr>
        <w:t>Длина самой длинной строки реквизита при продольном расположении реквизитов не более 12 см.</w:t>
      </w:r>
    </w:p>
    <w:p w14:paraId="4A992BEA" w14:textId="77777777" w:rsidR="00CC34D4" w:rsidRDefault="0019040B">
      <w:pPr>
        <w:pStyle w:val="af2"/>
        <w:widowControl/>
        <w:numPr>
          <w:ilvl w:val="2"/>
          <w:numId w:val="3"/>
        </w:numPr>
        <w:spacing w:line="245" w:lineRule="auto"/>
        <w:ind w:left="0" w:firstLine="709"/>
        <w:jc w:val="both"/>
        <w:rPr>
          <w:sz w:val="26"/>
          <w:szCs w:val="26"/>
        </w:rPr>
      </w:pPr>
      <w:r>
        <w:rPr>
          <w:sz w:val="26"/>
          <w:szCs w:val="26"/>
        </w:rPr>
        <w:t>Для выделения, реквизитов "адресат", "заголовок к тексту", "подпись", а также отдельных фрагментов текста, может использоваться полужирный шрифт.</w:t>
      </w:r>
    </w:p>
    <w:p w14:paraId="713684C0" w14:textId="77777777" w:rsidR="00CC34D4" w:rsidRDefault="0019040B">
      <w:pPr>
        <w:pStyle w:val="af2"/>
        <w:widowControl/>
        <w:numPr>
          <w:ilvl w:val="2"/>
          <w:numId w:val="3"/>
        </w:numPr>
        <w:spacing w:line="245" w:lineRule="auto"/>
        <w:ind w:left="0" w:firstLine="709"/>
        <w:jc w:val="both"/>
        <w:rPr>
          <w:sz w:val="26"/>
          <w:szCs w:val="26"/>
        </w:rPr>
      </w:pPr>
      <w:r>
        <w:rPr>
          <w:sz w:val="26"/>
          <w:szCs w:val="26"/>
        </w:rPr>
        <w:t>Нормативные правовые акты, а также многостраничные документы могут оформляться с титульным листом.</w:t>
      </w:r>
    </w:p>
    <w:p w14:paraId="538FA44C" w14:textId="77777777" w:rsidR="00CC34D4" w:rsidRDefault="0019040B">
      <w:pPr>
        <w:pStyle w:val="af2"/>
        <w:widowControl/>
        <w:spacing w:line="245" w:lineRule="auto"/>
        <w:ind w:left="709"/>
        <w:jc w:val="both"/>
        <w:rPr>
          <w:sz w:val="26"/>
          <w:szCs w:val="26"/>
        </w:rPr>
      </w:pPr>
      <w:r>
        <w:rPr>
          <w:sz w:val="26"/>
          <w:szCs w:val="26"/>
        </w:rPr>
        <w:t>Титульный лист оформляется в соответствии с приложением № 3.</w:t>
      </w:r>
    </w:p>
    <w:p w14:paraId="489EDCD6" w14:textId="77777777" w:rsidR="00CC34D4" w:rsidRDefault="0019040B">
      <w:pPr>
        <w:pStyle w:val="af2"/>
        <w:widowControl/>
        <w:numPr>
          <w:ilvl w:val="2"/>
          <w:numId w:val="3"/>
        </w:numPr>
        <w:spacing w:line="245" w:lineRule="auto"/>
        <w:ind w:left="0" w:firstLine="709"/>
        <w:jc w:val="both"/>
        <w:rPr>
          <w:sz w:val="26"/>
          <w:szCs w:val="26"/>
        </w:rPr>
      </w:pPr>
      <w:r>
        <w:rPr>
          <w:sz w:val="26"/>
          <w:szCs w:val="26"/>
        </w:rPr>
        <w:t>В текстах законов Пензенской области, указов и распоряжений Губернатора области и Министерства употребляются полные наименования органов государственной власти, иных организаций.</w:t>
      </w:r>
    </w:p>
    <w:p w14:paraId="118AE6CB" w14:textId="77777777" w:rsidR="00CC34D4" w:rsidRDefault="00CC34D4">
      <w:pPr>
        <w:pStyle w:val="af2"/>
        <w:widowControl/>
        <w:spacing w:line="245" w:lineRule="auto"/>
        <w:ind w:left="709"/>
        <w:jc w:val="both"/>
        <w:rPr>
          <w:sz w:val="26"/>
          <w:szCs w:val="26"/>
        </w:rPr>
      </w:pPr>
    </w:p>
    <w:p w14:paraId="18C4C68D" w14:textId="77777777" w:rsidR="00CC34D4" w:rsidRDefault="0019040B">
      <w:pPr>
        <w:pStyle w:val="af2"/>
        <w:widowControl/>
        <w:numPr>
          <w:ilvl w:val="0"/>
          <w:numId w:val="3"/>
        </w:numPr>
        <w:tabs>
          <w:tab w:val="left" w:pos="284"/>
          <w:tab w:val="left" w:pos="1276"/>
          <w:tab w:val="left" w:pos="1843"/>
          <w:tab w:val="left" w:pos="2977"/>
        </w:tabs>
        <w:spacing w:line="228" w:lineRule="auto"/>
        <w:ind w:left="0" w:firstLine="0"/>
        <w:jc w:val="center"/>
        <w:rPr>
          <w:b/>
          <w:sz w:val="26"/>
          <w:szCs w:val="26"/>
        </w:rPr>
      </w:pPr>
      <w:r>
        <w:rPr>
          <w:b/>
          <w:sz w:val="26"/>
          <w:szCs w:val="26"/>
        </w:rPr>
        <w:t>Реквизиты документов</w:t>
      </w:r>
    </w:p>
    <w:p w14:paraId="5001C9AB" w14:textId="77777777" w:rsidR="00CC34D4" w:rsidRDefault="00CC34D4">
      <w:pPr>
        <w:widowControl/>
        <w:spacing w:line="228" w:lineRule="auto"/>
        <w:jc w:val="both"/>
        <w:rPr>
          <w:b/>
          <w:sz w:val="26"/>
          <w:szCs w:val="26"/>
        </w:rPr>
      </w:pPr>
    </w:p>
    <w:p w14:paraId="6FA272AB" w14:textId="77777777" w:rsidR="00CC34D4" w:rsidRDefault="0019040B">
      <w:pPr>
        <w:pStyle w:val="af2"/>
        <w:widowControl/>
        <w:numPr>
          <w:ilvl w:val="1"/>
          <w:numId w:val="3"/>
        </w:numPr>
        <w:spacing w:line="250" w:lineRule="auto"/>
        <w:ind w:left="0" w:firstLine="709"/>
        <w:jc w:val="both"/>
        <w:rPr>
          <w:sz w:val="26"/>
          <w:szCs w:val="26"/>
        </w:rPr>
      </w:pPr>
      <w:r>
        <w:rPr>
          <w:sz w:val="26"/>
          <w:szCs w:val="26"/>
        </w:rPr>
        <w:t>Состав реквизитов конкретного документа определяется его видом и назначением.</w:t>
      </w:r>
    </w:p>
    <w:p w14:paraId="46160A40" w14:textId="77777777" w:rsidR="00CC34D4" w:rsidRDefault="0019040B">
      <w:pPr>
        <w:pStyle w:val="af2"/>
        <w:widowControl/>
        <w:spacing w:line="250" w:lineRule="auto"/>
        <w:ind w:left="0" w:firstLine="709"/>
        <w:jc w:val="both"/>
        <w:rPr>
          <w:sz w:val="26"/>
          <w:szCs w:val="26"/>
        </w:rPr>
      </w:pPr>
      <w:r>
        <w:rPr>
          <w:sz w:val="26"/>
          <w:szCs w:val="26"/>
        </w:rPr>
        <w:t>При подготовке и оформлении документов в Министерстве используются следующие реквизиты:</w:t>
      </w:r>
    </w:p>
    <w:p w14:paraId="5694041A" w14:textId="77777777" w:rsidR="00CC34D4" w:rsidRDefault="0019040B">
      <w:pPr>
        <w:pStyle w:val="af2"/>
        <w:widowControl/>
        <w:spacing w:line="250" w:lineRule="auto"/>
        <w:ind w:left="0" w:firstLine="709"/>
        <w:jc w:val="both"/>
        <w:rPr>
          <w:sz w:val="26"/>
          <w:szCs w:val="26"/>
        </w:rPr>
      </w:pPr>
      <w:r>
        <w:rPr>
          <w:sz w:val="26"/>
          <w:szCs w:val="26"/>
        </w:rPr>
        <w:t>- герб Пензенской области;</w:t>
      </w:r>
    </w:p>
    <w:p w14:paraId="076E44E5" w14:textId="77777777" w:rsidR="00CC34D4" w:rsidRDefault="0019040B">
      <w:pPr>
        <w:pStyle w:val="af2"/>
        <w:widowControl/>
        <w:spacing w:line="250" w:lineRule="auto"/>
        <w:ind w:left="0" w:firstLine="709"/>
        <w:jc w:val="both"/>
        <w:rPr>
          <w:sz w:val="26"/>
          <w:szCs w:val="26"/>
        </w:rPr>
      </w:pPr>
      <w:r>
        <w:rPr>
          <w:sz w:val="26"/>
          <w:szCs w:val="26"/>
        </w:rPr>
        <w:t>- наименование исполнительного органа государственной власти Пензенской области (Министерство) - автора документа;</w:t>
      </w:r>
    </w:p>
    <w:p w14:paraId="2C55CACD" w14:textId="77777777" w:rsidR="00CC34D4" w:rsidRDefault="0019040B">
      <w:pPr>
        <w:pStyle w:val="af2"/>
        <w:widowControl/>
        <w:spacing w:line="250" w:lineRule="auto"/>
        <w:ind w:left="0" w:firstLine="709"/>
        <w:jc w:val="both"/>
        <w:rPr>
          <w:sz w:val="26"/>
          <w:szCs w:val="26"/>
        </w:rPr>
      </w:pPr>
      <w:r>
        <w:rPr>
          <w:sz w:val="26"/>
          <w:szCs w:val="26"/>
        </w:rPr>
        <w:t>- наименование должности лица - автора документа;</w:t>
      </w:r>
    </w:p>
    <w:p w14:paraId="7251EA7E" w14:textId="77777777" w:rsidR="00CC34D4" w:rsidRDefault="0019040B">
      <w:pPr>
        <w:pStyle w:val="af2"/>
        <w:widowControl/>
        <w:spacing w:line="250" w:lineRule="auto"/>
        <w:ind w:left="0" w:firstLine="709"/>
        <w:jc w:val="both"/>
        <w:rPr>
          <w:sz w:val="26"/>
          <w:szCs w:val="26"/>
        </w:rPr>
      </w:pPr>
      <w:r>
        <w:rPr>
          <w:sz w:val="26"/>
          <w:szCs w:val="26"/>
        </w:rPr>
        <w:t>- справочные данные о Министерстве;</w:t>
      </w:r>
    </w:p>
    <w:p w14:paraId="4B9DE3AD" w14:textId="77777777" w:rsidR="00CC34D4" w:rsidRDefault="0019040B">
      <w:pPr>
        <w:pStyle w:val="af2"/>
        <w:widowControl/>
        <w:spacing w:line="250" w:lineRule="auto"/>
        <w:ind w:left="0" w:firstLine="709"/>
        <w:jc w:val="both"/>
        <w:rPr>
          <w:sz w:val="26"/>
          <w:szCs w:val="26"/>
        </w:rPr>
      </w:pPr>
      <w:r>
        <w:rPr>
          <w:sz w:val="26"/>
          <w:szCs w:val="26"/>
        </w:rPr>
        <w:t>- наименование вида документа;</w:t>
      </w:r>
    </w:p>
    <w:p w14:paraId="03344017" w14:textId="77777777" w:rsidR="00CC34D4" w:rsidRDefault="0019040B">
      <w:pPr>
        <w:pStyle w:val="af2"/>
        <w:widowControl/>
        <w:spacing w:line="250" w:lineRule="auto"/>
        <w:ind w:left="0" w:firstLine="709"/>
        <w:jc w:val="both"/>
        <w:rPr>
          <w:sz w:val="26"/>
          <w:szCs w:val="26"/>
        </w:rPr>
      </w:pPr>
      <w:r>
        <w:rPr>
          <w:sz w:val="26"/>
          <w:szCs w:val="26"/>
        </w:rPr>
        <w:t>- дата документа;</w:t>
      </w:r>
    </w:p>
    <w:p w14:paraId="068B567A" w14:textId="77777777" w:rsidR="00CC34D4" w:rsidRDefault="0019040B">
      <w:pPr>
        <w:pStyle w:val="af2"/>
        <w:widowControl/>
        <w:spacing w:line="250" w:lineRule="auto"/>
        <w:ind w:left="0" w:firstLine="709"/>
        <w:jc w:val="both"/>
        <w:rPr>
          <w:sz w:val="26"/>
          <w:szCs w:val="26"/>
        </w:rPr>
      </w:pPr>
      <w:r>
        <w:rPr>
          <w:sz w:val="26"/>
          <w:szCs w:val="26"/>
        </w:rPr>
        <w:t>- регистрационный номер документа;</w:t>
      </w:r>
    </w:p>
    <w:p w14:paraId="2A812891" w14:textId="77777777" w:rsidR="00CC34D4" w:rsidRDefault="0019040B">
      <w:pPr>
        <w:pStyle w:val="af2"/>
        <w:widowControl/>
        <w:spacing w:line="250" w:lineRule="auto"/>
        <w:ind w:left="0" w:firstLine="709"/>
        <w:jc w:val="both"/>
        <w:rPr>
          <w:sz w:val="26"/>
          <w:szCs w:val="26"/>
        </w:rPr>
      </w:pPr>
      <w:r>
        <w:rPr>
          <w:sz w:val="26"/>
          <w:szCs w:val="26"/>
        </w:rPr>
        <w:t>- ссылка на регистрационный номер и дату поступившего документа;</w:t>
      </w:r>
    </w:p>
    <w:p w14:paraId="37FE0D85" w14:textId="77777777" w:rsidR="00CC34D4" w:rsidRDefault="0019040B">
      <w:pPr>
        <w:pStyle w:val="af2"/>
        <w:widowControl/>
        <w:spacing w:line="250" w:lineRule="auto"/>
        <w:ind w:left="0" w:firstLine="709"/>
        <w:jc w:val="both"/>
        <w:rPr>
          <w:sz w:val="26"/>
          <w:szCs w:val="26"/>
        </w:rPr>
      </w:pPr>
      <w:r>
        <w:rPr>
          <w:sz w:val="26"/>
          <w:szCs w:val="26"/>
        </w:rPr>
        <w:t>- место составления (издания) документа;</w:t>
      </w:r>
    </w:p>
    <w:p w14:paraId="28598384" w14:textId="77777777" w:rsidR="00CC34D4" w:rsidRDefault="0019040B">
      <w:pPr>
        <w:pStyle w:val="af2"/>
        <w:widowControl/>
        <w:spacing w:line="250" w:lineRule="auto"/>
        <w:ind w:left="0" w:firstLine="709"/>
        <w:jc w:val="both"/>
        <w:rPr>
          <w:sz w:val="26"/>
          <w:szCs w:val="26"/>
        </w:rPr>
      </w:pPr>
      <w:r>
        <w:rPr>
          <w:sz w:val="26"/>
          <w:szCs w:val="26"/>
        </w:rPr>
        <w:t>- гриф ограничения доступа к документу;</w:t>
      </w:r>
    </w:p>
    <w:p w14:paraId="0D17392C" w14:textId="77777777" w:rsidR="00CC34D4" w:rsidRDefault="0019040B">
      <w:pPr>
        <w:pStyle w:val="af2"/>
        <w:widowControl/>
        <w:spacing w:line="250" w:lineRule="auto"/>
        <w:ind w:left="0" w:firstLine="709"/>
        <w:jc w:val="both"/>
        <w:rPr>
          <w:sz w:val="26"/>
          <w:szCs w:val="26"/>
        </w:rPr>
      </w:pPr>
      <w:r>
        <w:rPr>
          <w:sz w:val="26"/>
          <w:szCs w:val="26"/>
        </w:rPr>
        <w:t>- адресат;</w:t>
      </w:r>
    </w:p>
    <w:p w14:paraId="4EF8F4C5" w14:textId="77777777" w:rsidR="00CC34D4" w:rsidRDefault="0019040B">
      <w:pPr>
        <w:pStyle w:val="af2"/>
        <w:widowControl/>
        <w:spacing w:line="250" w:lineRule="auto"/>
        <w:ind w:left="0" w:firstLine="709"/>
        <w:jc w:val="both"/>
        <w:rPr>
          <w:sz w:val="26"/>
          <w:szCs w:val="26"/>
        </w:rPr>
      </w:pPr>
      <w:r>
        <w:rPr>
          <w:sz w:val="26"/>
          <w:szCs w:val="26"/>
        </w:rPr>
        <w:t>- гриф утверждения документа;</w:t>
      </w:r>
    </w:p>
    <w:p w14:paraId="3FD314B7" w14:textId="77777777" w:rsidR="00CC34D4" w:rsidRDefault="0019040B">
      <w:pPr>
        <w:pStyle w:val="af2"/>
        <w:widowControl/>
        <w:spacing w:line="250" w:lineRule="auto"/>
        <w:ind w:left="0" w:firstLine="709"/>
        <w:jc w:val="both"/>
        <w:rPr>
          <w:sz w:val="26"/>
          <w:szCs w:val="26"/>
        </w:rPr>
      </w:pPr>
      <w:r>
        <w:rPr>
          <w:sz w:val="26"/>
          <w:szCs w:val="26"/>
        </w:rPr>
        <w:t>- заголовок к тексту;</w:t>
      </w:r>
    </w:p>
    <w:p w14:paraId="1FCE8095" w14:textId="77777777" w:rsidR="00CC34D4" w:rsidRDefault="0019040B">
      <w:pPr>
        <w:pStyle w:val="af2"/>
        <w:widowControl/>
        <w:spacing w:line="250" w:lineRule="auto"/>
        <w:ind w:left="0" w:firstLine="709"/>
        <w:jc w:val="both"/>
        <w:rPr>
          <w:sz w:val="26"/>
          <w:szCs w:val="26"/>
        </w:rPr>
      </w:pPr>
      <w:r>
        <w:rPr>
          <w:sz w:val="26"/>
          <w:szCs w:val="26"/>
        </w:rPr>
        <w:t>- текст документа;</w:t>
      </w:r>
    </w:p>
    <w:p w14:paraId="50278E46" w14:textId="77777777" w:rsidR="00CC34D4" w:rsidRDefault="0019040B">
      <w:pPr>
        <w:pStyle w:val="af2"/>
        <w:widowControl/>
        <w:spacing w:line="250" w:lineRule="auto"/>
        <w:ind w:left="0" w:firstLine="709"/>
        <w:jc w:val="both"/>
        <w:rPr>
          <w:sz w:val="26"/>
          <w:szCs w:val="26"/>
        </w:rPr>
      </w:pPr>
      <w:r>
        <w:rPr>
          <w:sz w:val="26"/>
          <w:szCs w:val="26"/>
        </w:rPr>
        <w:t>- отметка о приложении;</w:t>
      </w:r>
    </w:p>
    <w:p w14:paraId="1889EB79" w14:textId="77777777" w:rsidR="00CC34D4" w:rsidRDefault="0019040B">
      <w:pPr>
        <w:pStyle w:val="af2"/>
        <w:widowControl/>
        <w:spacing w:line="250" w:lineRule="auto"/>
        <w:ind w:left="0" w:firstLine="709"/>
        <w:jc w:val="both"/>
        <w:rPr>
          <w:sz w:val="26"/>
          <w:szCs w:val="26"/>
        </w:rPr>
      </w:pPr>
      <w:r>
        <w:rPr>
          <w:sz w:val="26"/>
          <w:szCs w:val="26"/>
        </w:rPr>
        <w:t>- гриф согласования документа;</w:t>
      </w:r>
    </w:p>
    <w:p w14:paraId="7E1B44D7" w14:textId="77777777" w:rsidR="00CC34D4" w:rsidRDefault="0019040B">
      <w:pPr>
        <w:pStyle w:val="af2"/>
        <w:widowControl/>
        <w:spacing w:line="250" w:lineRule="auto"/>
        <w:ind w:left="0" w:firstLine="709"/>
        <w:jc w:val="both"/>
        <w:rPr>
          <w:sz w:val="26"/>
          <w:szCs w:val="26"/>
        </w:rPr>
      </w:pPr>
      <w:r>
        <w:rPr>
          <w:sz w:val="26"/>
          <w:szCs w:val="26"/>
        </w:rPr>
        <w:t>- виза;</w:t>
      </w:r>
    </w:p>
    <w:p w14:paraId="772CDBAC" w14:textId="77777777" w:rsidR="00CC34D4" w:rsidRDefault="0019040B">
      <w:pPr>
        <w:pStyle w:val="af2"/>
        <w:widowControl/>
        <w:spacing w:line="250" w:lineRule="auto"/>
        <w:ind w:left="0" w:firstLine="709"/>
        <w:jc w:val="both"/>
        <w:rPr>
          <w:sz w:val="26"/>
          <w:szCs w:val="26"/>
        </w:rPr>
      </w:pPr>
      <w:r>
        <w:rPr>
          <w:sz w:val="26"/>
          <w:szCs w:val="26"/>
        </w:rPr>
        <w:t>- подпись;</w:t>
      </w:r>
    </w:p>
    <w:p w14:paraId="0EF44129" w14:textId="77777777" w:rsidR="00CC34D4" w:rsidRDefault="0019040B">
      <w:pPr>
        <w:pStyle w:val="af2"/>
        <w:widowControl/>
        <w:spacing w:line="250" w:lineRule="auto"/>
        <w:ind w:left="0" w:firstLine="709"/>
        <w:jc w:val="both"/>
        <w:rPr>
          <w:sz w:val="26"/>
          <w:szCs w:val="26"/>
        </w:rPr>
      </w:pPr>
      <w:r>
        <w:rPr>
          <w:sz w:val="26"/>
          <w:szCs w:val="26"/>
        </w:rPr>
        <w:t>- отметка об электронной подписи;</w:t>
      </w:r>
    </w:p>
    <w:p w14:paraId="4B74761F" w14:textId="77777777" w:rsidR="00CC34D4" w:rsidRDefault="0019040B">
      <w:pPr>
        <w:pStyle w:val="af2"/>
        <w:widowControl/>
        <w:spacing w:line="250" w:lineRule="auto"/>
        <w:ind w:left="0" w:firstLine="709"/>
        <w:jc w:val="both"/>
        <w:rPr>
          <w:sz w:val="26"/>
          <w:szCs w:val="26"/>
        </w:rPr>
      </w:pPr>
      <w:r>
        <w:rPr>
          <w:sz w:val="26"/>
          <w:szCs w:val="26"/>
        </w:rPr>
        <w:t>- печать;</w:t>
      </w:r>
    </w:p>
    <w:p w14:paraId="4DE44DE4" w14:textId="77777777" w:rsidR="00CC34D4" w:rsidRDefault="0019040B">
      <w:pPr>
        <w:pStyle w:val="af2"/>
        <w:widowControl/>
        <w:spacing w:line="250" w:lineRule="auto"/>
        <w:ind w:left="0" w:firstLine="709"/>
        <w:jc w:val="both"/>
        <w:rPr>
          <w:sz w:val="26"/>
          <w:szCs w:val="26"/>
        </w:rPr>
      </w:pPr>
      <w:r>
        <w:rPr>
          <w:sz w:val="26"/>
          <w:szCs w:val="26"/>
        </w:rPr>
        <w:t>- отметка об исполнителе с номером служебного телефона;</w:t>
      </w:r>
    </w:p>
    <w:p w14:paraId="4A8CFA5F" w14:textId="77777777" w:rsidR="00CC34D4" w:rsidRDefault="0019040B">
      <w:pPr>
        <w:pStyle w:val="af2"/>
        <w:widowControl/>
        <w:spacing w:line="250" w:lineRule="auto"/>
        <w:ind w:left="0" w:firstLine="709"/>
        <w:jc w:val="both"/>
        <w:rPr>
          <w:sz w:val="26"/>
          <w:szCs w:val="26"/>
        </w:rPr>
      </w:pPr>
      <w:r>
        <w:rPr>
          <w:sz w:val="26"/>
          <w:szCs w:val="26"/>
        </w:rPr>
        <w:lastRenderedPageBreak/>
        <w:t>- отметка о заверении копии;</w:t>
      </w:r>
    </w:p>
    <w:p w14:paraId="1D6DE07C" w14:textId="77777777" w:rsidR="00CC34D4" w:rsidRDefault="0019040B">
      <w:pPr>
        <w:pStyle w:val="af2"/>
        <w:widowControl/>
        <w:spacing w:line="250" w:lineRule="auto"/>
        <w:ind w:left="0" w:firstLine="709"/>
        <w:jc w:val="both"/>
        <w:rPr>
          <w:sz w:val="26"/>
          <w:szCs w:val="26"/>
        </w:rPr>
      </w:pPr>
      <w:r>
        <w:rPr>
          <w:sz w:val="26"/>
          <w:szCs w:val="26"/>
        </w:rPr>
        <w:t>- отметка о поступлении документа;</w:t>
      </w:r>
    </w:p>
    <w:p w14:paraId="1B49C3F3" w14:textId="77777777" w:rsidR="00CC34D4" w:rsidRDefault="0019040B">
      <w:pPr>
        <w:pStyle w:val="af2"/>
        <w:widowControl/>
        <w:spacing w:line="250" w:lineRule="auto"/>
        <w:ind w:left="0" w:firstLine="709"/>
        <w:jc w:val="both"/>
        <w:rPr>
          <w:sz w:val="26"/>
          <w:szCs w:val="26"/>
        </w:rPr>
      </w:pPr>
      <w:r>
        <w:rPr>
          <w:sz w:val="26"/>
          <w:szCs w:val="26"/>
        </w:rPr>
        <w:t>- резолюция;</w:t>
      </w:r>
    </w:p>
    <w:p w14:paraId="77EEFF04" w14:textId="77777777" w:rsidR="00CC34D4" w:rsidRDefault="0019040B">
      <w:pPr>
        <w:pStyle w:val="af2"/>
        <w:widowControl/>
        <w:spacing w:line="250" w:lineRule="auto"/>
        <w:ind w:left="0" w:firstLine="709"/>
        <w:jc w:val="both"/>
        <w:rPr>
          <w:sz w:val="26"/>
          <w:szCs w:val="26"/>
        </w:rPr>
      </w:pPr>
      <w:r>
        <w:rPr>
          <w:sz w:val="26"/>
          <w:szCs w:val="26"/>
        </w:rPr>
        <w:t>- отметка о контроле;</w:t>
      </w:r>
    </w:p>
    <w:p w14:paraId="26BA3012" w14:textId="77777777" w:rsidR="00CC34D4" w:rsidRDefault="0019040B">
      <w:pPr>
        <w:pStyle w:val="af2"/>
        <w:widowControl/>
        <w:spacing w:line="250" w:lineRule="auto"/>
        <w:ind w:left="0" w:firstLine="709"/>
        <w:jc w:val="both"/>
        <w:rPr>
          <w:sz w:val="26"/>
          <w:szCs w:val="26"/>
        </w:rPr>
      </w:pPr>
      <w:r>
        <w:rPr>
          <w:sz w:val="26"/>
          <w:szCs w:val="26"/>
        </w:rPr>
        <w:t>- отметка о направлении документа в дело.</w:t>
      </w:r>
    </w:p>
    <w:p w14:paraId="4FD2E081" w14:textId="77777777" w:rsidR="00CC34D4" w:rsidRDefault="0019040B">
      <w:pPr>
        <w:pStyle w:val="af2"/>
        <w:widowControl/>
        <w:numPr>
          <w:ilvl w:val="1"/>
          <w:numId w:val="3"/>
        </w:numPr>
        <w:tabs>
          <w:tab w:val="left" w:pos="1276"/>
        </w:tabs>
        <w:spacing w:line="250" w:lineRule="auto"/>
        <w:ind w:left="0" w:firstLine="709"/>
        <w:jc w:val="both"/>
        <w:rPr>
          <w:b/>
          <w:sz w:val="26"/>
          <w:szCs w:val="26"/>
        </w:rPr>
      </w:pPr>
      <w:r>
        <w:rPr>
          <w:sz w:val="26"/>
          <w:szCs w:val="26"/>
        </w:rPr>
        <w:t>Требования к составлению и расположению отдельных</w:t>
      </w:r>
      <w:r>
        <w:rPr>
          <w:b/>
          <w:sz w:val="26"/>
          <w:szCs w:val="26"/>
        </w:rPr>
        <w:t xml:space="preserve"> </w:t>
      </w:r>
      <w:r>
        <w:rPr>
          <w:sz w:val="26"/>
          <w:szCs w:val="26"/>
        </w:rPr>
        <w:t>реквизитов.</w:t>
      </w:r>
    </w:p>
    <w:p w14:paraId="67FB9704" w14:textId="77777777" w:rsidR="00CC34D4" w:rsidRDefault="0019040B">
      <w:pPr>
        <w:pStyle w:val="af2"/>
        <w:widowControl/>
        <w:numPr>
          <w:ilvl w:val="2"/>
          <w:numId w:val="3"/>
        </w:numPr>
        <w:ind w:left="0" w:firstLine="709"/>
        <w:jc w:val="both"/>
        <w:rPr>
          <w:sz w:val="28"/>
        </w:rPr>
      </w:pPr>
      <w:r>
        <w:rPr>
          <w:sz w:val="28"/>
        </w:rPr>
        <w:t xml:space="preserve">Герб Пензенской области - изображение герба Пензенской области воспроизводится на бланках документов Министерства в соответствии с Законом Пензенской </w:t>
      </w:r>
      <w:r>
        <w:rPr>
          <w:spacing w:val="-8"/>
          <w:sz w:val="28"/>
        </w:rPr>
        <w:t>области от 15.04.2022 № 3814-ЗПО "О гербе Пензенской области".</w:t>
      </w:r>
    </w:p>
    <w:p w14:paraId="39DD72B5" w14:textId="77777777" w:rsidR="00CC34D4" w:rsidRDefault="0019040B">
      <w:pPr>
        <w:pStyle w:val="af2"/>
        <w:widowControl/>
        <w:ind w:left="0" w:firstLine="709"/>
        <w:jc w:val="both"/>
        <w:rPr>
          <w:sz w:val="28"/>
        </w:rPr>
      </w:pPr>
      <w:r>
        <w:rPr>
          <w:sz w:val="28"/>
        </w:rPr>
        <w:t xml:space="preserve">Изображение герба Пензенской области помещается посередине верхнего поля бланка документа над реквизитами организации - автора документа, </w:t>
      </w:r>
      <w:r>
        <w:rPr>
          <w:sz w:val="28"/>
        </w:rPr>
        <w:br/>
        <w:t>на расстоянии 10 мм от верхнего края листа.</w:t>
      </w:r>
    </w:p>
    <w:p w14:paraId="7F866610" w14:textId="77777777" w:rsidR="00CC34D4" w:rsidRDefault="0019040B">
      <w:pPr>
        <w:pStyle w:val="af2"/>
        <w:widowControl/>
        <w:numPr>
          <w:ilvl w:val="2"/>
          <w:numId w:val="3"/>
        </w:numPr>
        <w:ind w:left="0" w:firstLine="709"/>
        <w:jc w:val="both"/>
        <w:rPr>
          <w:sz w:val="26"/>
          <w:szCs w:val="26"/>
        </w:rPr>
      </w:pPr>
      <w:r>
        <w:rPr>
          <w:sz w:val="26"/>
          <w:szCs w:val="26"/>
        </w:rPr>
        <w:t>Наименование исполнительного органа государственной власти Пензенской области - автора документа на бланке документа должно соответствовать наименованию, закрепленному в Указе Губернатора Пензенской области от 01.06.2022 № 2</w:t>
      </w:r>
      <w:r>
        <w:rPr>
          <w:sz w:val="26"/>
          <w:szCs w:val="26"/>
        </w:rPr>
        <w:br/>
        <w:t>"О системе и структуре исполнительных органов Пензенской области"(с последующими изменениями)</w:t>
      </w:r>
    </w:p>
    <w:p w14:paraId="62066B9F" w14:textId="77777777" w:rsidR="00CC34D4" w:rsidRDefault="0019040B">
      <w:pPr>
        <w:pStyle w:val="af2"/>
        <w:widowControl/>
        <w:numPr>
          <w:ilvl w:val="2"/>
          <w:numId w:val="3"/>
        </w:numPr>
        <w:ind w:left="0" w:firstLine="709"/>
        <w:jc w:val="both"/>
        <w:rPr>
          <w:sz w:val="26"/>
          <w:szCs w:val="26"/>
        </w:rPr>
      </w:pPr>
      <w:r>
        <w:rPr>
          <w:sz w:val="26"/>
          <w:szCs w:val="26"/>
        </w:rPr>
        <w:t xml:space="preserve">Наименование должностного лица - автора документа </w:t>
      </w:r>
      <w:r>
        <w:rPr>
          <w:sz w:val="26"/>
          <w:szCs w:val="26"/>
        </w:rPr>
        <w:br/>
        <w:t>используется на бланках писем и бланках конкретных видов документов соответствующих подразделений в соответствии с распорядительными документами о создании подразделений и указывается под наименованием высшего исполнительного органа государственной власти Пензенской области.</w:t>
      </w:r>
    </w:p>
    <w:p w14:paraId="2B5B9DB0" w14:textId="77777777" w:rsidR="00CC34D4" w:rsidRDefault="0019040B">
      <w:pPr>
        <w:pStyle w:val="af2"/>
        <w:widowControl/>
        <w:numPr>
          <w:ilvl w:val="2"/>
          <w:numId w:val="3"/>
        </w:numPr>
        <w:spacing w:line="216" w:lineRule="auto"/>
        <w:ind w:left="0" w:firstLine="709"/>
        <w:jc w:val="both"/>
        <w:rPr>
          <w:sz w:val="26"/>
          <w:szCs w:val="26"/>
        </w:rPr>
      </w:pPr>
      <w:r>
        <w:rPr>
          <w:sz w:val="26"/>
          <w:szCs w:val="26"/>
        </w:rPr>
        <w:t>Справочные данные об исполнительном органе государственной власти Пензенской области указываются в бланках писем и включают: почтовый адрес, номер телефона, адрес электронной почты, сетевой адрес.</w:t>
      </w:r>
    </w:p>
    <w:p w14:paraId="74BD2421" w14:textId="77777777" w:rsidR="00CC34D4" w:rsidRDefault="0019040B">
      <w:pPr>
        <w:pStyle w:val="af2"/>
        <w:widowControl/>
        <w:numPr>
          <w:ilvl w:val="2"/>
          <w:numId w:val="3"/>
        </w:numPr>
        <w:spacing w:line="216" w:lineRule="auto"/>
        <w:ind w:left="0" w:firstLine="709"/>
        <w:jc w:val="both"/>
        <w:rPr>
          <w:sz w:val="26"/>
          <w:szCs w:val="26"/>
        </w:rPr>
      </w:pPr>
      <w:r>
        <w:rPr>
          <w:sz w:val="26"/>
          <w:szCs w:val="26"/>
        </w:rPr>
        <w:t>Наименование вида документа указывается на всех документах, за исключением деловых (служебных) писем, располагается под реквизитами автора документа (наименованием высшего исполнительного органа государственной власти Пензенской области, наименованием структурного подразделения, наименованием должности).</w:t>
      </w:r>
    </w:p>
    <w:p w14:paraId="171FF2DD" w14:textId="77777777" w:rsidR="00CC34D4" w:rsidRDefault="0019040B">
      <w:pPr>
        <w:pStyle w:val="af2"/>
        <w:widowControl/>
        <w:numPr>
          <w:ilvl w:val="2"/>
          <w:numId w:val="3"/>
        </w:numPr>
        <w:spacing w:line="216" w:lineRule="auto"/>
        <w:ind w:left="0" w:firstLine="709"/>
        <w:jc w:val="both"/>
        <w:rPr>
          <w:sz w:val="26"/>
          <w:szCs w:val="26"/>
        </w:rPr>
      </w:pPr>
      <w:r>
        <w:rPr>
          <w:sz w:val="26"/>
          <w:szCs w:val="26"/>
        </w:rPr>
        <w:t>Дата документа соответствует дате подписания (утверждения) документа или дате события, зафиксированного в документе. Документы, изданные двумя или более организациями, должны иметь одну (единую) дату.</w:t>
      </w:r>
    </w:p>
    <w:p w14:paraId="3FB4B8EA" w14:textId="77777777" w:rsidR="00CC34D4" w:rsidRDefault="0019040B">
      <w:pPr>
        <w:pStyle w:val="af2"/>
        <w:widowControl/>
        <w:spacing w:line="216" w:lineRule="auto"/>
        <w:ind w:left="0" w:firstLine="709"/>
        <w:jc w:val="both"/>
        <w:rPr>
          <w:sz w:val="26"/>
          <w:szCs w:val="26"/>
        </w:rPr>
      </w:pPr>
      <w:r>
        <w:rPr>
          <w:sz w:val="26"/>
          <w:szCs w:val="26"/>
        </w:rPr>
        <w:t>Дата документа записывается в последовательности: день месяца, месяц, год одним из двух способов:</w:t>
      </w:r>
    </w:p>
    <w:p w14:paraId="1326BE6E" w14:textId="77777777" w:rsidR="00CC34D4" w:rsidRDefault="0019040B">
      <w:pPr>
        <w:pStyle w:val="af2"/>
        <w:widowControl/>
        <w:spacing w:line="216" w:lineRule="auto"/>
        <w:ind w:left="709"/>
        <w:jc w:val="both"/>
        <w:rPr>
          <w:sz w:val="26"/>
          <w:szCs w:val="26"/>
        </w:rPr>
      </w:pPr>
      <w:r>
        <w:rPr>
          <w:sz w:val="26"/>
          <w:szCs w:val="26"/>
        </w:rPr>
        <w:t>арабскими цифрами, разделенными точкой: 01.02.202023;</w:t>
      </w:r>
    </w:p>
    <w:p w14:paraId="50643822" w14:textId="77777777" w:rsidR="00CC34D4" w:rsidRDefault="0019040B">
      <w:pPr>
        <w:pStyle w:val="af2"/>
        <w:widowControl/>
        <w:spacing w:line="216" w:lineRule="auto"/>
        <w:ind w:left="709"/>
        <w:jc w:val="both"/>
        <w:rPr>
          <w:sz w:val="26"/>
          <w:szCs w:val="26"/>
        </w:rPr>
      </w:pPr>
      <w:r>
        <w:rPr>
          <w:sz w:val="26"/>
          <w:szCs w:val="26"/>
        </w:rPr>
        <w:t>словесно-цифровым способом, например: 1 февраля 2023 г.</w:t>
      </w:r>
    </w:p>
    <w:p w14:paraId="2FCA56B4" w14:textId="77777777" w:rsidR="00CC34D4" w:rsidRDefault="0019040B">
      <w:pPr>
        <w:pStyle w:val="af2"/>
        <w:widowControl/>
        <w:numPr>
          <w:ilvl w:val="2"/>
          <w:numId w:val="3"/>
        </w:numPr>
        <w:spacing w:line="216" w:lineRule="auto"/>
        <w:ind w:left="0" w:firstLine="709"/>
        <w:jc w:val="both"/>
        <w:rPr>
          <w:sz w:val="26"/>
          <w:szCs w:val="26"/>
        </w:rPr>
      </w:pPr>
      <w:r>
        <w:rPr>
          <w:sz w:val="26"/>
          <w:szCs w:val="26"/>
        </w:rPr>
        <w:t>Регистрационный номер документа - цифровой или буквенно-цифровой идентификатор документа, состоящий из порядкового номера документа, который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 и др.).</w:t>
      </w:r>
    </w:p>
    <w:p w14:paraId="006D15E1" w14:textId="77777777" w:rsidR="00CC34D4" w:rsidRDefault="0019040B">
      <w:pPr>
        <w:pStyle w:val="af2"/>
        <w:widowControl/>
        <w:spacing w:line="216" w:lineRule="auto"/>
        <w:ind w:left="0" w:firstLine="709"/>
        <w:jc w:val="both"/>
        <w:rPr>
          <w:sz w:val="26"/>
          <w:szCs w:val="26"/>
        </w:rPr>
      </w:pPr>
      <w:r>
        <w:rPr>
          <w:sz w:val="26"/>
          <w:szCs w:val="26"/>
        </w:rPr>
        <w:t>На документе, составленном совместно двумя и более организациями, проставляются регистрационные номера документа, присвоенные каждой из организаций. Регистрационные номера отделяются друг от друга косой чертой и проставляются в порядке указания авторов в заголовочной части или преамбуле документа.</w:t>
      </w:r>
    </w:p>
    <w:p w14:paraId="73ED0E16" w14:textId="77777777" w:rsidR="00CC34D4" w:rsidRDefault="0019040B">
      <w:pPr>
        <w:pStyle w:val="af2"/>
        <w:widowControl/>
        <w:numPr>
          <w:ilvl w:val="2"/>
          <w:numId w:val="3"/>
        </w:numPr>
        <w:tabs>
          <w:tab w:val="left" w:pos="1134"/>
          <w:tab w:val="left" w:pos="1560"/>
        </w:tabs>
        <w:spacing w:line="216" w:lineRule="auto"/>
        <w:ind w:left="0" w:firstLine="709"/>
        <w:jc w:val="both"/>
        <w:rPr>
          <w:sz w:val="26"/>
          <w:szCs w:val="26"/>
        </w:rPr>
      </w:pPr>
      <w:r>
        <w:rPr>
          <w:sz w:val="26"/>
          <w:szCs w:val="26"/>
        </w:rPr>
        <w:t>Ссылка на регистрационный номер и дату поступившего документа включает регистрационный номер и дату входящего инициативного документа, на который дается ответ.</w:t>
      </w:r>
    </w:p>
    <w:p w14:paraId="6842486B" w14:textId="77777777" w:rsidR="00CC34D4" w:rsidRDefault="0019040B">
      <w:pPr>
        <w:pStyle w:val="af2"/>
        <w:widowControl/>
        <w:numPr>
          <w:ilvl w:val="2"/>
          <w:numId w:val="3"/>
        </w:numPr>
        <w:tabs>
          <w:tab w:val="left" w:pos="1134"/>
          <w:tab w:val="left" w:pos="1276"/>
          <w:tab w:val="left" w:pos="1418"/>
          <w:tab w:val="left" w:pos="1701"/>
        </w:tabs>
        <w:spacing w:line="216" w:lineRule="auto"/>
        <w:ind w:left="0" w:firstLine="709"/>
        <w:jc w:val="both"/>
        <w:rPr>
          <w:sz w:val="26"/>
          <w:szCs w:val="26"/>
        </w:rPr>
      </w:pPr>
      <w:r>
        <w:rPr>
          <w:sz w:val="26"/>
          <w:szCs w:val="26"/>
        </w:rPr>
        <w:lastRenderedPageBreak/>
        <w:t>Место составления (издание) документа указывается во всех документах, кроме деловых (служебных) писем, а также докладных, служебных записок и других внутренних информационно-справочных документов.</w:t>
      </w:r>
    </w:p>
    <w:p w14:paraId="51E121F0" w14:textId="77777777" w:rsidR="00CC34D4" w:rsidRDefault="0019040B">
      <w:pPr>
        <w:pStyle w:val="af2"/>
        <w:widowControl/>
        <w:spacing w:line="216" w:lineRule="auto"/>
        <w:ind w:left="0" w:firstLine="709"/>
        <w:jc w:val="both"/>
        <w:rPr>
          <w:sz w:val="26"/>
          <w:szCs w:val="26"/>
        </w:rPr>
      </w:pPr>
      <w:r>
        <w:rPr>
          <w:sz w:val="26"/>
          <w:szCs w:val="26"/>
        </w:rPr>
        <w:t>Место составления (издания) документа указывается в соответствии с принятым административно-территориальным делением.</w:t>
      </w:r>
    </w:p>
    <w:p w14:paraId="44DFD1B3" w14:textId="77777777" w:rsidR="00CC34D4" w:rsidRDefault="0019040B">
      <w:pPr>
        <w:pStyle w:val="af2"/>
        <w:widowControl/>
        <w:numPr>
          <w:ilvl w:val="2"/>
          <w:numId w:val="3"/>
        </w:numPr>
        <w:tabs>
          <w:tab w:val="left" w:pos="1134"/>
          <w:tab w:val="left" w:pos="1418"/>
          <w:tab w:val="left" w:pos="1701"/>
        </w:tabs>
        <w:spacing w:line="216" w:lineRule="auto"/>
        <w:ind w:left="0" w:firstLine="709"/>
        <w:jc w:val="both"/>
        <w:rPr>
          <w:sz w:val="26"/>
          <w:szCs w:val="26"/>
        </w:rPr>
      </w:pPr>
      <w:r>
        <w:rPr>
          <w:sz w:val="26"/>
          <w:szCs w:val="26"/>
        </w:rPr>
        <w:t>Гриф ограничения доступа к документу проставляется в правом верхнем углу первого листа документа (проект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w:t>
      </w:r>
    </w:p>
    <w:p w14:paraId="597C8DE0" w14:textId="77777777" w:rsidR="00CC34D4" w:rsidRDefault="0019040B">
      <w:pPr>
        <w:pStyle w:val="af2"/>
        <w:widowControl/>
        <w:spacing w:line="216" w:lineRule="auto"/>
        <w:ind w:left="0" w:firstLine="709"/>
        <w:jc w:val="both"/>
        <w:rPr>
          <w:sz w:val="26"/>
          <w:szCs w:val="26"/>
        </w:rPr>
      </w:pPr>
      <w:r>
        <w:rPr>
          <w:sz w:val="26"/>
          <w:szCs w:val="26"/>
        </w:rPr>
        <w:t>В состав грифа ограничения доступа к документу входит ограничительная надпись "Для служебного пользования", которая может дополняться номером экземпляра документа и другими сведениями в соответствии с законодательством Российской Федерации.</w:t>
      </w:r>
    </w:p>
    <w:p w14:paraId="1A5BC004" w14:textId="77777777" w:rsidR="00CC34D4" w:rsidRDefault="00CC34D4">
      <w:pPr>
        <w:pStyle w:val="af2"/>
        <w:widowControl/>
        <w:spacing w:line="216" w:lineRule="auto"/>
        <w:ind w:left="0" w:firstLine="709"/>
        <w:jc w:val="both"/>
        <w:rPr>
          <w:sz w:val="26"/>
          <w:szCs w:val="26"/>
        </w:rPr>
      </w:pPr>
    </w:p>
    <w:p w14:paraId="4CE213AC" w14:textId="77777777" w:rsidR="00CC34D4" w:rsidRDefault="0019040B">
      <w:pPr>
        <w:pStyle w:val="af2"/>
        <w:widowControl/>
        <w:spacing w:line="216" w:lineRule="auto"/>
        <w:ind w:left="709"/>
        <w:jc w:val="both"/>
        <w:rPr>
          <w:sz w:val="26"/>
          <w:szCs w:val="26"/>
        </w:rPr>
      </w:pPr>
      <w:r>
        <w:rPr>
          <w:sz w:val="26"/>
          <w:szCs w:val="26"/>
        </w:rPr>
        <w:t>Пример - Для служебного пользования</w:t>
      </w:r>
    </w:p>
    <w:p w14:paraId="18198C7F" w14:textId="77777777" w:rsidR="00CC34D4" w:rsidRDefault="0019040B">
      <w:pPr>
        <w:pStyle w:val="af2"/>
        <w:widowControl/>
        <w:spacing w:line="216" w:lineRule="auto"/>
        <w:ind w:left="709"/>
        <w:jc w:val="both"/>
        <w:rPr>
          <w:sz w:val="26"/>
          <w:szCs w:val="26"/>
        </w:rPr>
      </w:pPr>
      <w:r>
        <w:rPr>
          <w:sz w:val="26"/>
          <w:szCs w:val="26"/>
        </w:rPr>
        <w:tab/>
      </w:r>
      <w:r>
        <w:rPr>
          <w:sz w:val="26"/>
          <w:szCs w:val="26"/>
        </w:rPr>
        <w:tab/>
        <w:t>Экз. № 2</w:t>
      </w:r>
    </w:p>
    <w:p w14:paraId="272FA3E7" w14:textId="77777777" w:rsidR="00CC34D4" w:rsidRDefault="00CC34D4">
      <w:pPr>
        <w:widowControl/>
        <w:spacing w:line="228" w:lineRule="auto"/>
        <w:jc w:val="both"/>
        <w:rPr>
          <w:sz w:val="26"/>
          <w:szCs w:val="26"/>
        </w:rPr>
      </w:pPr>
    </w:p>
    <w:p w14:paraId="69AF9E7F" w14:textId="77777777" w:rsidR="00CC34D4" w:rsidRDefault="0019040B">
      <w:pPr>
        <w:pStyle w:val="af2"/>
        <w:widowControl/>
        <w:numPr>
          <w:ilvl w:val="2"/>
          <w:numId w:val="3"/>
        </w:numPr>
        <w:tabs>
          <w:tab w:val="left" w:pos="851"/>
          <w:tab w:val="left" w:pos="1134"/>
          <w:tab w:val="left" w:pos="1418"/>
          <w:tab w:val="left" w:pos="1560"/>
        </w:tabs>
        <w:ind w:left="0" w:firstLine="709"/>
        <w:jc w:val="both"/>
        <w:rPr>
          <w:sz w:val="26"/>
          <w:szCs w:val="26"/>
        </w:rPr>
      </w:pPr>
      <w:r>
        <w:rPr>
          <w:spacing w:val="-4"/>
          <w:sz w:val="26"/>
          <w:szCs w:val="26"/>
        </w:rPr>
        <w:t xml:space="preserve">Адресат используется при оформлении деловых (служебных) писем, </w:t>
      </w:r>
      <w:r>
        <w:rPr>
          <w:sz w:val="26"/>
          <w:szCs w:val="26"/>
        </w:rPr>
        <w:t>внутренних информационно-справочных документов (докладных, служебных записок и др.)</w:t>
      </w:r>
    </w:p>
    <w:p w14:paraId="11605637" w14:textId="77777777" w:rsidR="00CC34D4" w:rsidRDefault="0019040B">
      <w:pPr>
        <w:pStyle w:val="af2"/>
        <w:widowControl/>
        <w:ind w:left="0" w:firstLine="709"/>
        <w:jc w:val="both"/>
        <w:rPr>
          <w:sz w:val="26"/>
          <w:szCs w:val="26"/>
        </w:rPr>
      </w:pPr>
      <w:r>
        <w:rPr>
          <w:sz w:val="26"/>
          <w:szCs w:val="26"/>
        </w:rPr>
        <w:t>Адресатом документа может быть организация, структурное подразделение организации, должностное или физическое лицо.</w:t>
      </w:r>
    </w:p>
    <w:p w14:paraId="37D83AEC" w14:textId="77777777" w:rsidR="00CC34D4" w:rsidRDefault="0019040B">
      <w:pPr>
        <w:pStyle w:val="af2"/>
        <w:widowControl/>
        <w:spacing w:line="216" w:lineRule="auto"/>
        <w:ind w:left="0" w:firstLine="709"/>
        <w:jc w:val="both"/>
        <w:rPr>
          <w:sz w:val="26"/>
          <w:szCs w:val="26"/>
        </w:rPr>
      </w:pPr>
      <w:r>
        <w:rPr>
          <w:sz w:val="26"/>
          <w:szCs w:val="26"/>
        </w:rPr>
        <w:t>Реквизит "адресат" проставляется в верхней правой части документа (на бланке с угловым расположением реквизитов) или справа под реквизитами бланка (при продольном расположении реквизитов бланка). Строки реквизита "адресат" выравниваются по левому краю или центрируются относительно самой длинной строки.</w:t>
      </w:r>
    </w:p>
    <w:p w14:paraId="7D593963" w14:textId="77777777" w:rsidR="00CC34D4" w:rsidRDefault="0019040B">
      <w:pPr>
        <w:pStyle w:val="af2"/>
        <w:widowControl/>
        <w:spacing w:line="216" w:lineRule="auto"/>
        <w:ind w:left="0" w:firstLine="709"/>
        <w:jc w:val="both"/>
        <w:rPr>
          <w:sz w:val="26"/>
          <w:szCs w:val="26"/>
        </w:rPr>
      </w:pPr>
      <w:r>
        <w:rPr>
          <w:sz w:val="26"/>
          <w:szCs w:val="26"/>
        </w:rPr>
        <w:t>При адресовании документа руководителю (заместителю руководителя) организации указываются в дательном падеже наименование должности руководителя (заместителя руководителя), включающее наименование организации, и фамилия, инициалы должностного лица.</w:t>
      </w:r>
    </w:p>
    <w:p w14:paraId="62FB7A02" w14:textId="77777777" w:rsidR="00CC34D4" w:rsidRDefault="00CC34D4">
      <w:pPr>
        <w:widowControl/>
        <w:spacing w:line="216" w:lineRule="auto"/>
        <w:ind w:firstLine="709"/>
        <w:jc w:val="both"/>
        <w:rPr>
          <w:sz w:val="26"/>
          <w:szCs w:val="26"/>
        </w:rPr>
      </w:pPr>
    </w:p>
    <w:p w14:paraId="6484800E" w14:textId="77777777" w:rsidR="00CC34D4" w:rsidRDefault="0019040B">
      <w:pPr>
        <w:widowControl/>
        <w:spacing w:line="216" w:lineRule="auto"/>
        <w:ind w:firstLine="709"/>
        <w:jc w:val="both"/>
        <w:rPr>
          <w:sz w:val="26"/>
          <w:szCs w:val="26"/>
        </w:rPr>
      </w:pPr>
      <w:r>
        <w:rPr>
          <w:sz w:val="26"/>
          <w:szCs w:val="26"/>
        </w:rPr>
        <w:t xml:space="preserve">Пример - </w:t>
      </w:r>
    </w:p>
    <w:p w14:paraId="4A31976A" w14:textId="77777777" w:rsidR="00CC34D4" w:rsidRDefault="00CC34D4">
      <w:pPr>
        <w:widowControl/>
        <w:spacing w:line="216" w:lineRule="auto"/>
        <w:ind w:firstLine="709"/>
        <w:jc w:val="both"/>
        <w:rPr>
          <w:sz w:val="26"/>
          <w:szCs w:val="26"/>
        </w:rPr>
      </w:pPr>
    </w:p>
    <w:p w14:paraId="6B8AA0C9" w14:textId="77777777" w:rsidR="00CC34D4" w:rsidRDefault="0019040B">
      <w:pPr>
        <w:widowControl/>
        <w:spacing w:line="216" w:lineRule="auto"/>
        <w:ind w:right="5243"/>
        <w:jc w:val="center"/>
        <w:rPr>
          <w:sz w:val="26"/>
          <w:szCs w:val="26"/>
        </w:rPr>
      </w:pPr>
      <w:r>
        <w:rPr>
          <w:sz w:val="26"/>
          <w:szCs w:val="26"/>
        </w:rPr>
        <w:t>Министру</w:t>
      </w:r>
    </w:p>
    <w:p w14:paraId="404732B6" w14:textId="77777777" w:rsidR="00CC34D4" w:rsidRDefault="0019040B">
      <w:pPr>
        <w:widowControl/>
        <w:spacing w:line="216" w:lineRule="auto"/>
        <w:ind w:right="5243"/>
        <w:jc w:val="center"/>
        <w:rPr>
          <w:sz w:val="26"/>
          <w:szCs w:val="26"/>
        </w:rPr>
      </w:pPr>
      <w:r>
        <w:rPr>
          <w:sz w:val="26"/>
          <w:szCs w:val="26"/>
        </w:rPr>
        <w:t>культуры Российской Федерации</w:t>
      </w:r>
    </w:p>
    <w:p w14:paraId="067134FB" w14:textId="77777777" w:rsidR="00CC34D4" w:rsidRDefault="0019040B">
      <w:pPr>
        <w:widowControl/>
        <w:spacing w:line="216" w:lineRule="auto"/>
        <w:ind w:right="5243"/>
        <w:jc w:val="center"/>
        <w:rPr>
          <w:sz w:val="26"/>
          <w:szCs w:val="26"/>
        </w:rPr>
      </w:pPr>
      <w:r>
        <w:rPr>
          <w:sz w:val="26"/>
          <w:szCs w:val="26"/>
        </w:rPr>
        <w:t>Фамилия И.О.</w:t>
      </w:r>
    </w:p>
    <w:p w14:paraId="400A31E3" w14:textId="77777777" w:rsidR="00CC34D4" w:rsidRDefault="00CC34D4">
      <w:pPr>
        <w:widowControl/>
        <w:spacing w:line="216" w:lineRule="auto"/>
        <w:ind w:firstLine="709"/>
        <w:jc w:val="both"/>
        <w:rPr>
          <w:sz w:val="26"/>
          <w:szCs w:val="26"/>
        </w:rPr>
      </w:pPr>
    </w:p>
    <w:p w14:paraId="6228ADDA" w14:textId="77777777" w:rsidR="00CC34D4" w:rsidRDefault="0019040B">
      <w:pPr>
        <w:widowControl/>
        <w:spacing w:line="216" w:lineRule="auto"/>
        <w:ind w:firstLine="709"/>
        <w:jc w:val="both"/>
        <w:rPr>
          <w:sz w:val="26"/>
          <w:szCs w:val="26"/>
        </w:rPr>
      </w:pPr>
      <w:r>
        <w:rPr>
          <w:sz w:val="26"/>
          <w:szCs w:val="26"/>
        </w:rPr>
        <w:t>При адресовании письма в организацию указывается ее полное или сокращенное наименование в именительном падеже.</w:t>
      </w:r>
    </w:p>
    <w:p w14:paraId="4DA25C9C" w14:textId="77777777" w:rsidR="00CC34D4" w:rsidRDefault="00CC34D4">
      <w:pPr>
        <w:widowControl/>
        <w:spacing w:line="216" w:lineRule="auto"/>
        <w:ind w:firstLine="709"/>
        <w:jc w:val="both"/>
        <w:rPr>
          <w:sz w:val="26"/>
          <w:szCs w:val="26"/>
        </w:rPr>
      </w:pPr>
    </w:p>
    <w:p w14:paraId="68C7B365" w14:textId="77777777" w:rsidR="00CC34D4" w:rsidRDefault="0019040B">
      <w:pPr>
        <w:widowControl/>
        <w:spacing w:line="216" w:lineRule="auto"/>
        <w:ind w:firstLine="709"/>
        <w:jc w:val="both"/>
        <w:rPr>
          <w:sz w:val="26"/>
          <w:szCs w:val="26"/>
        </w:rPr>
      </w:pPr>
      <w:r>
        <w:rPr>
          <w:sz w:val="26"/>
          <w:szCs w:val="26"/>
        </w:rPr>
        <w:t>Примеры:</w:t>
      </w:r>
    </w:p>
    <w:p w14:paraId="503A2B04" w14:textId="77777777" w:rsidR="00CC34D4" w:rsidRDefault="0019040B">
      <w:pPr>
        <w:widowControl/>
        <w:spacing w:line="216" w:lineRule="auto"/>
        <w:ind w:firstLine="709"/>
        <w:jc w:val="both"/>
        <w:rPr>
          <w:sz w:val="28"/>
        </w:rPr>
      </w:pPr>
      <w:r>
        <w:rPr>
          <w:sz w:val="28"/>
        </w:rPr>
        <w:t>1. Федеральное дорожное агентство</w:t>
      </w:r>
    </w:p>
    <w:p w14:paraId="629125EC" w14:textId="77777777" w:rsidR="00CC34D4" w:rsidRDefault="0019040B">
      <w:pPr>
        <w:widowControl/>
        <w:spacing w:line="216" w:lineRule="auto"/>
        <w:ind w:firstLine="709"/>
        <w:jc w:val="both"/>
        <w:rPr>
          <w:sz w:val="26"/>
          <w:szCs w:val="26"/>
        </w:rPr>
      </w:pPr>
      <w:r>
        <w:rPr>
          <w:sz w:val="28"/>
        </w:rPr>
        <w:t>2. Росавтодор</w:t>
      </w:r>
    </w:p>
    <w:p w14:paraId="7568B708" w14:textId="77777777" w:rsidR="00CC34D4" w:rsidRDefault="00CC34D4">
      <w:pPr>
        <w:widowControl/>
        <w:spacing w:line="216" w:lineRule="auto"/>
        <w:ind w:firstLine="709"/>
        <w:jc w:val="both"/>
        <w:rPr>
          <w:sz w:val="26"/>
          <w:szCs w:val="26"/>
        </w:rPr>
      </w:pPr>
    </w:p>
    <w:p w14:paraId="4D42A81D" w14:textId="77777777" w:rsidR="00CC34D4" w:rsidRDefault="0019040B">
      <w:pPr>
        <w:widowControl/>
        <w:spacing w:line="216" w:lineRule="auto"/>
        <w:ind w:firstLine="709"/>
        <w:jc w:val="both"/>
        <w:rPr>
          <w:sz w:val="26"/>
          <w:szCs w:val="26"/>
        </w:rPr>
      </w:pPr>
      <w:r>
        <w:rPr>
          <w:sz w:val="26"/>
          <w:szCs w:val="26"/>
        </w:rPr>
        <w:t xml:space="preserve">При адресовании документа в структурное подразделение организации </w:t>
      </w:r>
      <w:r>
        <w:rPr>
          <w:sz w:val="26"/>
          <w:szCs w:val="26"/>
        </w:rPr>
        <w:br/>
        <w:t>в реквизите "адресат" указывается в именительном падеже наименование организации, ниже - наименование структурного подразделения.</w:t>
      </w:r>
    </w:p>
    <w:p w14:paraId="11384445" w14:textId="77777777" w:rsidR="00CC34D4" w:rsidRDefault="00CC34D4">
      <w:pPr>
        <w:widowControl/>
        <w:spacing w:line="216" w:lineRule="auto"/>
        <w:ind w:firstLine="709"/>
        <w:jc w:val="both"/>
        <w:rPr>
          <w:sz w:val="26"/>
          <w:szCs w:val="26"/>
        </w:rPr>
      </w:pPr>
    </w:p>
    <w:p w14:paraId="369FB57A" w14:textId="77777777" w:rsidR="00CC34D4" w:rsidRDefault="0019040B">
      <w:pPr>
        <w:widowControl/>
        <w:spacing w:line="216" w:lineRule="auto"/>
        <w:ind w:firstLine="709"/>
        <w:jc w:val="both"/>
        <w:rPr>
          <w:sz w:val="26"/>
          <w:szCs w:val="26"/>
        </w:rPr>
      </w:pPr>
      <w:r>
        <w:rPr>
          <w:sz w:val="26"/>
          <w:szCs w:val="26"/>
        </w:rPr>
        <w:t>Пример -</w:t>
      </w:r>
    </w:p>
    <w:p w14:paraId="2801DBD1" w14:textId="77777777" w:rsidR="00CC34D4" w:rsidRDefault="00CC34D4">
      <w:pPr>
        <w:widowControl/>
        <w:spacing w:line="216" w:lineRule="auto"/>
        <w:ind w:firstLine="709"/>
        <w:jc w:val="both"/>
        <w:rPr>
          <w:sz w:val="26"/>
          <w:szCs w:val="26"/>
        </w:rPr>
      </w:pPr>
    </w:p>
    <w:p w14:paraId="6A5ABA3D" w14:textId="77777777" w:rsidR="00CC34D4" w:rsidRDefault="0019040B">
      <w:pPr>
        <w:widowControl/>
        <w:spacing w:line="216" w:lineRule="auto"/>
        <w:ind w:right="5243"/>
        <w:jc w:val="center"/>
        <w:rPr>
          <w:sz w:val="26"/>
          <w:szCs w:val="26"/>
        </w:rPr>
      </w:pPr>
      <w:r>
        <w:rPr>
          <w:sz w:val="26"/>
          <w:szCs w:val="26"/>
        </w:rPr>
        <w:t>Министерство культуры</w:t>
      </w:r>
    </w:p>
    <w:p w14:paraId="35A7A3C8" w14:textId="77777777" w:rsidR="00CC34D4" w:rsidRDefault="0019040B">
      <w:pPr>
        <w:widowControl/>
        <w:spacing w:line="216" w:lineRule="auto"/>
        <w:ind w:right="5243"/>
        <w:jc w:val="center"/>
        <w:rPr>
          <w:sz w:val="26"/>
          <w:szCs w:val="26"/>
        </w:rPr>
      </w:pPr>
      <w:r>
        <w:rPr>
          <w:sz w:val="26"/>
          <w:szCs w:val="26"/>
        </w:rPr>
        <w:t>Российской Федерации</w:t>
      </w:r>
    </w:p>
    <w:p w14:paraId="7B42FF87" w14:textId="77777777" w:rsidR="00CC34D4" w:rsidRDefault="00CC34D4">
      <w:pPr>
        <w:widowControl/>
        <w:spacing w:line="216" w:lineRule="auto"/>
        <w:ind w:firstLine="709"/>
        <w:jc w:val="both"/>
        <w:rPr>
          <w:sz w:val="26"/>
          <w:szCs w:val="26"/>
        </w:rPr>
      </w:pPr>
    </w:p>
    <w:p w14:paraId="5451D002" w14:textId="77777777" w:rsidR="00CC34D4" w:rsidRDefault="0019040B">
      <w:pPr>
        <w:widowControl/>
        <w:spacing w:line="216" w:lineRule="auto"/>
        <w:ind w:right="5243"/>
        <w:jc w:val="center"/>
        <w:rPr>
          <w:sz w:val="26"/>
          <w:szCs w:val="26"/>
        </w:rPr>
      </w:pPr>
      <w:r>
        <w:rPr>
          <w:sz w:val="26"/>
          <w:szCs w:val="26"/>
        </w:rPr>
        <w:lastRenderedPageBreak/>
        <w:t>Департамент государственной поддержки искусства и народного творчества</w:t>
      </w:r>
    </w:p>
    <w:p w14:paraId="61A5C134" w14:textId="77777777" w:rsidR="00CC34D4" w:rsidRDefault="00CC34D4">
      <w:pPr>
        <w:widowControl/>
        <w:spacing w:line="216" w:lineRule="auto"/>
        <w:ind w:firstLine="709"/>
        <w:jc w:val="both"/>
        <w:rPr>
          <w:sz w:val="26"/>
          <w:szCs w:val="26"/>
        </w:rPr>
      </w:pPr>
    </w:p>
    <w:p w14:paraId="2EF1D7FC" w14:textId="77777777" w:rsidR="00CC34D4" w:rsidRDefault="0019040B">
      <w:pPr>
        <w:widowControl/>
        <w:spacing w:line="216" w:lineRule="auto"/>
        <w:ind w:firstLine="709"/>
        <w:jc w:val="both"/>
        <w:rPr>
          <w:sz w:val="26"/>
          <w:szCs w:val="26"/>
        </w:rPr>
      </w:pPr>
      <w:r>
        <w:rPr>
          <w:sz w:val="26"/>
          <w:szCs w:val="26"/>
        </w:rPr>
        <w:t xml:space="preserve">При адресовании письма руководителю структурного подразделения указывается в именительном падеже наименование организации, ниже - </w:t>
      </w:r>
      <w:r>
        <w:rPr>
          <w:sz w:val="26"/>
          <w:szCs w:val="26"/>
        </w:rPr>
        <w:br/>
        <w:t>в дательном падеже наименование должности руководителя, включающее наименование структурного подразделения, фамилию, инициалы.</w:t>
      </w:r>
    </w:p>
    <w:p w14:paraId="0EF7AE33" w14:textId="77777777" w:rsidR="00CC34D4" w:rsidRDefault="0019040B">
      <w:pPr>
        <w:widowControl/>
        <w:spacing w:line="216" w:lineRule="auto"/>
        <w:ind w:firstLine="709"/>
        <w:jc w:val="both"/>
        <w:rPr>
          <w:sz w:val="26"/>
          <w:szCs w:val="26"/>
        </w:rPr>
      </w:pPr>
      <w:r>
        <w:rPr>
          <w:sz w:val="26"/>
          <w:szCs w:val="26"/>
        </w:rPr>
        <w:t>Пример -</w:t>
      </w:r>
    </w:p>
    <w:p w14:paraId="4EE29139" w14:textId="77777777" w:rsidR="00CC34D4" w:rsidRDefault="00CC34D4">
      <w:pPr>
        <w:widowControl/>
        <w:spacing w:line="216" w:lineRule="auto"/>
        <w:ind w:firstLine="709"/>
        <w:jc w:val="both"/>
        <w:rPr>
          <w:sz w:val="26"/>
          <w:szCs w:val="26"/>
        </w:rPr>
      </w:pPr>
    </w:p>
    <w:p w14:paraId="64EA2879" w14:textId="77777777" w:rsidR="00CC34D4" w:rsidRDefault="0019040B">
      <w:pPr>
        <w:widowControl/>
        <w:spacing w:line="216" w:lineRule="auto"/>
        <w:ind w:right="5243"/>
        <w:jc w:val="center"/>
        <w:rPr>
          <w:sz w:val="26"/>
          <w:szCs w:val="26"/>
        </w:rPr>
      </w:pPr>
      <w:r>
        <w:rPr>
          <w:sz w:val="26"/>
          <w:szCs w:val="26"/>
        </w:rPr>
        <w:t xml:space="preserve">Минпромторг России </w:t>
      </w:r>
    </w:p>
    <w:p w14:paraId="061F91F6" w14:textId="77777777" w:rsidR="00CC34D4" w:rsidRDefault="00CC34D4">
      <w:pPr>
        <w:widowControl/>
        <w:spacing w:line="216" w:lineRule="auto"/>
        <w:ind w:right="5243"/>
        <w:jc w:val="center"/>
        <w:rPr>
          <w:sz w:val="26"/>
          <w:szCs w:val="26"/>
        </w:rPr>
      </w:pPr>
    </w:p>
    <w:p w14:paraId="042F4258" w14:textId="77777777" w:rsidR="00CC34D4" w:rsidRDefault="0019040B">
      <w:pPr>
        <w:widowControl/>
        <w:spacing w:line="216" w:lineRule="auto"/>
        <w:ind w:right="5243"/>
        <w:jc w:val="center"/>
        <w:rPr>
          <w:sz w:val="26"/>
          <w:szCs w:val="26"/>
        </w:rPr>
      </w:pPr>
      <w:r>
        <w:rPr>
          <w:sz w:val="26"/>
          <w:szCs w:val="26"/>
        </w:rPr>
        <w:t>Директору</w:t>
      </w:r>
    </w:p>
    <w:p w14:paraId="2410D162" w14:textId="77777777" w:rsidR="00CC34D4" w:rsidRDefault="0019040B">
      <w:pPr>
        <w:widowControl/>
        <w:spacing w:line="216" w:lineRule="auto"/>
        <w:ind w:right="5243"/>
        <w:jc w:val="center"/>
        <w:rPr>
          <w:sz w:val="26"/>
          <w:szCs w:val="26"/>
        </w:rPr>
      </w:pPr>
      <w:r>
        <w:rPr>
          <w:sz w:val="26"/>
          <w:szCs w:val="26"/>
        </w:rPr>
        <w:t>Департамента автомобильной</w:t>
      </w:r>
    </w:p>
    <w:p w14:paraId="343D64E9" w14:textId="77777777" w:rsidR="00CC34D4" w:rsidRDefault="0019040B">
      <w:pPr>
        <w:widowControl/>
        <w:spacing w:line="216" w:lineRule="auto"/>
        <w:ind w:right="5243"/>
        <w:jc w:val="center"/>
        <w:rPr>
          <w:sz w:val="26"/>
          <w:szCs w:val="26"/>
        </w:rPr>
      </w:pPr>
      <w:r>
        <w:rPr>
          <w:sz w:val="26"/>
          <w:szCs w:val="26"/>
        </w:rPr>
        <w:t>промышленности и</w:t>
      </w:r>
    </w:p>
    <w:p w14:paraId="3254FCFC" w14:textId="77777777" w:rsidR="00CC34D4" w:rsidRDefault="0019040B">
      <w:pPr>
        <w:widowControl/>
        <w:spacing w:line="216" w:lineRule="auto"/>
        <w:ind w:right="5243"/>
        <w:jc w:val="center"/>
        <w:rPr>
          <w:sz w:val="26"/>
          <w:szCs w:val="26"/>
        </w:rPr>
      </w:pPr>
      <w:r>
        <w:rPr>
          <w:sz w:val="26"/>
          <w:szCs w:val="26"/>
        </w:rPr>
        <w:t>железнодорожного</w:t>
      </w:r>
    </w:p>
    <w:p w14:paraId="017A2E2F" w14:textId="77777777" w:rsidR="00CC34D4" w:rsidRDefault="0019040B">
      <w:pPr>
        <w:widowControl/>
        <w:spacing w:line="216" w:lineRule="auto"/>
        <w:ind w:right="5243"/>
        <w:jc w:val="center"/>
        <w:rPr>
          <w:sz w:val="26"/>
          <w:szCs w:val="26"/>
        </w:rPr>
      </w:pPr>
      <w:r>
        <w:rPr>
          <w:sz w:val="26"/>
          <w:szCs w:val="26"/>
        </w:rPr>
        <w:t>машиностроения</w:t>
      </w:r>
    </w:p>
    <w:p w14:paraId="474A845C" w14:textId="77777777" w:rsidR="00CC34D4" w:rsidRDefault="0019040B">
      <w:pPr>
        <w:widowControl/>
        <w:spacing w:line="216" w:lineRule="auto"/>
        <w:ind w:right="5243"/>
        <w:jc w:val="center"/>
        <w:rPr>
          <w:sz w:val="26"/>
          <w:szCs w:val="26"/>
        </w:rPr>
      </w:pPr>
      <w:r>
        <w:rPr>
          <w:sz w:val="26"/>
          <w:szCs w:val="26"/>
        </w:rPr>
        <w:t>Фамилия И.О.</w:t>
      </w:r>
    </w:p>
    <w:p w14:paraId="10C49B9C" w14:textId="77777777" w:rsidR="00CC34D4" w:rsidRDefault="00CC34D4">
      <w:pPr>
        <w:widowControl/>
        <w:spacing w:line="216" w:lineRule="auto"/>
        <w:ind w:right="5243"/>
        <w:jc w:val="center"/>
        <w:rPr>
          <w:sz w:val="26"/>
          <w:szCs w:val="26"/>
        </w:rPr>
      </w:pPr>
    </w:p>
    <w:p w14:paraId="61927AF9" w14:textId="77777777" w:rsidR="00CC34D4" w:rsidRDefault="0019040B">
      <w:pPr>
        <w:widowControl/>
        <w:spacing w:line="216" w:lineRule="auto"/>
        <w:ind w:firstLine="709"/>
        <w:jc w:val="both"/>
        <w:rPr>
          <w:sz w:val="26"/>
          <w:szCs w:val="26"/>
        </w:rPr>
      </w:pPr>
      <w:r>
        <w:rPr>
          <w:sz w:val="26"/>
          <w:szCs w:val="26"/>
        </w:rPr>
        <w:t>Перед фамилией должностного лица допускается употреблять сокращение "г-ну" (господину), если адресат мужчина, или "г-же" (госпоже), если адресат женщина.</w:t>
      </w:r>
    </w:p>
    <w:p w14:paraId="4B84915A" w14:textId="77777777" w:rsidR="00CC34D4" w:rsidRDefault="00CC34D4">
      <w:pPr>
        <w:widowControl/>
        <w:spacing w:line="216" w:lineRule="auto"/>
        <w:ind w:firstLine="709"/>
        <w:jc w:val="both"/>
        <w:rPr>
          <w:sz w:val="26"/>
          <w:szCs w:val="26"/>
        </w:rPr>
      </w:pPr>
    </w:p>
    <w:p w14:paraId="37C8FCF1" w14:textId="77777777" w:rsidR="00CC34D4" w:rsidRDefault="0019040B">
      <w:pPr>
        <w:widowControl/>
        <w:spacing w:line="216" w:lineRule="auto"/>
        <w:ind w:firstLine="709"/>
        <w:jc w:val="both"/>
        <w:rPr>
          <w:sz w:val="26"/>
          <w:szCs w:val="26"/>
        </w:rPr>
      </w:pPr>
      <w:r>
        <w:rPr>
          <w:sz w:val="26"/>
          <w:szCs w:val="26"/>
        </w:rPr>
        <w:t>Примеры:</w:t>
      </w:r>
    </w:p>
    <w:p w14:paraId="349C7BD3" w14:textId="77777777" w:rsidR="00CC34D4" w:rsidRDefault="00CC34D4">
      <w:pPr>
        <w:widowControl/>
        <w:spacing w:line="216" w:lineRule="auto"/>
        <w:ind w:firstLine="709"/>
        <w:jc w:val="both"/>
        <w:rPr>
          <w:sz w:val="26"/>
          <w:szCs w:val="26"/>
        </w:rPr>
      </w:pPr>
    </w:p>
    <w:p w14:paraId="7247120F" w14:textId="77777777" w:rsidR="00CC34D4" w:rsidRDefault="0019040B">
      <w:pPr>
        <w:widowControl/>
        <w:spacing w:line="216" w:lineRule="auto"/>
        <w:ind w:firstLine="709"/>
        <w:jc w:val="both"/>
        <w:rPr>
          <w:sz w:val="26"/>
          <w:szCs w:val="26"/>
        </w:rPr>
      </w:pPr>
      <w:r>
        <w:rPr>
          <w:sz w:val="26"/>
          <w:szCs w:val="26"/>
        </w:rPr>
        <w:t>1. г-ну Фамилия И.О.</w:t>
      </w:r>
    </w:p>
    <w:p w14:paraId="2B8CC36F" w14:textId="77777777" w:rsidR="00CC34D4" w:rsidRDefault="0019040B">
      <w:pPr>
        <w:widowControl/>
        <w:spacing w:line="216" w:lineRule="auto"/>
        <w:ind w:firstLine="709"/>
        <w:jc w:val="both"/>
        <w:rPr>
          <w:sz w:val="26"/>
          <w:szCs w:val="26"/>
        </w:rPr>
      </w:pPr>
      <w:r>
        <w:rPr>
          <w:sz w:val="26"/>
          <w:szCs w:val="26"/>
        </w:rPr>
        <w:t>2. г-же Фамилия И.О.</w:t>
      </w:r>
    </w:p>
    <w:p w14:paraId="52324813" w14:textId="77777777" w:rsidR="00CC34D4" w:rsidRDefault="00CC34D4">
      <w:pPr>
        <w:widowControl/>
        <w:spacing w:line="216" w:lineRule="auto"/>
        <w:ind w:firstLine="709"/>
        <w:jc w:val="both"/>
        <w:rPr>
          <w:sz w:val="26"/>
          <w:szCs w:val="26"/>
        </w:rPr>
      </w:pPr>
    </w:p>
    <w:p w14:paraId="6E03D711" w14:textId="77777777" w:rsidR="00CC34D4" w:rsidRDefault="0019040B">
      <w:pPr>
        <w:widowControl/>
        <w:spacing w:line="216" w:lineRule="auto"/>
        <w:ind w:firstLine="709"/>
        <w:jc w:val="both"/>
        <w:rPr>
          <w:sz w:val="26"/>
          <w:szCs w:val="26"/>
        </w:rPr>
      </w:pPr>
      <w:r>
        <w:rPr>
          <w:sz w:val="26"/>
          <w:szCs w:val="26"/>
        </w:rPr>
        <w:t xml:space="preserve">При рассылке документа группе организаций одного типа или </w:t>
      </w:r>
      <w:r>
        <w:rPr>
          <w:sz w:val="26"/>
          <w:szCs w:val="26"/>
        </w:rPr>
        <w:br/>
        <w:t>в структурные подразделения одной организации, адресат указывается обобщенно.</w:t>
      </w:r>
    </w:p>
    <w:p w14:paraId="245EA309" w14:textId="77777777" w:rsidR="00CC34D4" w:rsidRDefault="00CC34D4">
      <w:pPr>
        <w:widowControl/>
        <w:spacing w:line="216" w:lineRule="auto"/>
        <w:ind w:firstLine="709"/>
        <w:jc w:val="both"/>
        <w:rPr>
          <w:sz w:val="26"/>
          <w:szCs w:val="26"/>
        </w:rPr>
      </w:pPr>
    </w:p>
    <w:p w14:paraId="5DA14D7C" w14:textId="77777777" w:rsidR="00CC34D4" w:rsidRDefault="0019040B">
      <w:pPr>
        <w:widowControl/>
        <w:spacing w:line="216" w:lineRule="auto"/>
        <w:ind w:firstLine="709"/>
        <w:jc w:val="both"/>
        <w:rPr>
          <w:sz w:val="26"/>
          <w:szCs w:val="26"/>
        </w:rPr>
      </w:pPr>
      <w:r>
        <w:rPr>
          <w:sz w:val="26"/>
          <w:szCs w:val="26"/>
        </w:rPr>
        <w:t>Пример -</w:t>
      </w:r>
    </w:p>
    <w:p w14:paraId="10267740" w14:textId="77777777" w:rsidR="00CC34D4" w:rsidRDefault="00CC34D4">
      <w:pPr>
        <w:widowControl/>
        <w:spacing w:line="216" w:lineRule="auto"/>
        <w:ind w:firstLine="709"/>
        <w:jc w:val="both"/>
        <w:rPr>
          <w:sz w:val="26"/>
          <w:szCs w:val="26"/>
        </w:rPr>
      </w:pPr>
    </w:p>
    <w:p w14:paraId="2EB986A0" w14:textId="77777777" w:rsidR="00CC34D4" w:rsidRDefault="0019040B">
      <w:pPr>
        <w:widowControl/>
        <w:spacing w:line="216" w:lineRule="auto"/>
        <w:ind w:right="5243"/>
        <w:jc w:val="center"/>
        <w:rPr>
          <w:sz w:val="26"/>
          <w:szCs w:val="26"/>
        </w:rPr>
      </w:pPr>
      <w:r>
        <w:rPr>
          <w:sz w:val="26"/>
          <w:szCs w:val="26"/>
        </w:rPr>
        <w:t xml:space="preserve">Руководителям </w:t>
      </w:r>
    </w:p>
    <w:p w14:paraId="1E6E80B1" w14:textId="77777777" w:rsidR="00CC34D4" w:rsidRDefault="0019040B">
      <w:pPr>
        <w:widowControl/>
        <w:spacing w:line="216" w:lineRule="auto"/>
        <w:ind w:right="5243"/>
        <w:jc w:val="center"/>
        <w:rPr>
          <w:sz w:val="26"/>
          <w:szCs w:val="26"/>
        </w:rPr>
      </w:pPr>
      <w:r>
        <w:rPr>
          <w:sz w:val="26"/>
          <w:szCs w:val="26"/>
        </w:rPr>
        <w:t>исполнительных органов</w:t>
      </w:r>
    </w:p>
    <w:p w14:paraId="104BD49B" w14:textId="77777777" w:rsidR="00CC34D4" w:rsidRDefault="0019040B">
      <w:pPr>
        <w:widowControl/>
        <w:spacing w:line="216" w:lineRule="auto"/>
        <w:ind w:right="5243"/>
        <w:jc w:val="center"/>
        <w:rPr>
          <w:sz w:val="26"/>
          <w:szCs w:val="26"/>
        </w:rPr>
      </w:pPr>
      <w:r>
        <w:rPr>
          <w:sz w:val="26"/>
          <w:szCs w:val="26"/>
        </w:rPr>
        <w:t xml:space="preserve"> государственной власти </w:t>
      </w:r>
    </w:p>
    <w:p w14:paraId="4827EAAA" w14:textId="77777777" w:rsidR="00CC34D4" w:rsidRDefault="0019040B">
      <w:pPr>
        <w:widowControl/>
        <w:spacing w:line="216" w:lineRule="auto"/>
        <w:ind w:right="5243"/>
        <w:jc w:val="center"/>
        <w:rPr>
          <w:sz w:val="26"/>
          <w:szCs w:val="26"/>
        </w:rPr>
      </w:pPr>
      <w:r>
        <w:rPr>
          <w:sz w:val="26"/>
          <w:szCs w:val="26"/>
        </w:rPr>
        <w:t>Пензенской области</w:t>
      </w:r>
    </w:p>
    <w:p w14:paraId="3E6269FA" w14:textId="77777777" w:rsidR="00CC34D4" w:rsidRDefault="00CC34D4">
      <w:pPr>
        <w:widowControl/>
        <w:spacing w:line="216" w:lineRule="auto"/>
        <w:ind w:firstLine="709"/>
        <w:jc w:val="both"/>
        <w:rPr>
          <w:sz w:val="26"/>
          <w:szCs w:val="26"/>
        </w:rPr>
      </w:pPr>
    </w:p>
    <w:p w14:paraId="60887D13" w14:textId="77777777" w:rsidR="00CC34D4" w:rsidRDefault="0019040B">
      <w:pPr>
        <w:widowControl/>
        <w:spacing w:line="216" w:lineRule="auto"/>
        <w:ind w:firstLine="709"/>
        <w:jc w:val="both"/>
        <w:rPr>
          <w:spacing w:val="-4"/>
          <w:sz w:val="26"/>
          <w:szCs w:val="26"/>
        </w:rPr>
      </w:pPr>
      <w:r>
        <w:rPr>
          <w:sz w:val="26"/>
          <w:szCs w:val="26"/>
        </w:rPr>
        <w:t xml:space="preserve">При рассылке документа не всем организациям или структурным </w:t>
      </w:r>
      <w:r>
        <w:rPr>
          <w:spacing w:val="-4"/>
          <w:sz w:val="26"/>
          <w:szCs w:val="26"/>
        </w:rPr>
        <w:t>подразделениям под реквизитом "Адресат" в скобках указывается "(по списку)".</w:t>
      </w:r>
    </w:p>
    <w:p w14:paraId="6F333943" w14:textId="77777777" w:rsidR="00CC34D4" w:rsidRDefault="00CC34D4">
      <w:pPr>
        <w:widowControl/>
        <w:spacing w:line="216" w:lineRule="auto"/>
        <w:ind w:firstLine="709"/>
        <w:jc w:val="both"/>
        <w:rPr>
          <w:spacing w:val="-4"/>
          <w:sz w:val="26"/>
          <w:szCs w:val="26"/>
        </w:rPr>
      </w:pPr>
    </w:p>
    <w:p w14:paraId="1B28A6BE" w14:textId="77777777" w:rsidR="00CC34D4" w:rsidRDefault="0019040B">
      <w:pPr>
        <w:widowControl/>
        <w:spacing w:line="216" w:lineRule="auto"/>
        <w:ind w:firstLine="709"/>
        <w:jc w:val="both"/>
        <w:rPr>
          <w:sz w:val="26"/>
          <w:szCs w:val="26"/>
        </w:rPr>
      </w:pPr>
      <w:r>
        <w:rPr>
          <w:sz w:val="26"/>
          <w:szCs w:val="26"/>
        </w:rPr>
        <w:t>Пример –</w:t>
      </w:r>
    </w:p>
    <w:p w14:paraId="019193FB" w14:textId="77777777" w:rsidR="00CC34D4" w:rsidRDefault="00CC34D4">
      <w:pPr>
        <w:widowControl/>
        <w:spacing w:line="216" w:lineRule="auto"/>
        <w:ind w:firstLine="709"/>
        <w:jc w:val="both"/>
        <w:rPr>
          <w:sz w:val="26"/>
          <w:szCs w:val="26"/>
        </w:rPr>
      </w:pPr>
    </w:p>
    <w:p w14:paraId="48E6A633" w14:textId="77777777" w:rsidR="00CC34D4" w:rsidRDefault="0019040B">
      <w:pPr>
        <w:widowControl/>
        <w:spacing w:line="216" w:lineRule="auto"/>
        <w:ind w:firstLine="709"/>
        <w:rPr>
          <w:sz w:val="26"/>
          <w:szCs w:val="26"/>
        </w:rPr>
      </w:pPr>
      <w:r>
        <w:rPr>
          <w:sz w:val="26"/>
          <w:szCs w:val="26"/>
        </w:rPr>
        <w:t xml:space="preserve">Руководителям структурных подразделений </w:t>
      </w:r>
      <w:r>
        <w:rPr>
          <w:sz w:val="26"/>
          <w:szCs w:val="26"/>
        </w:rPr>
        <w:br/>
        <w:t xml:space="preserve">                   в сфере культуры администраций </w:t>
      </w:r>
      <w:r>
        <w:rPr>
          <w:sz w:val="26"/>
          <w:szCs w:val="26"/>
        </w:rPr>
        <w:br/>
        <w:t xml:space="preserve">          муниципальных районов (городских округов)</w:t>
      </w:r>
    </w:p>
    <w:p w14:paraId="5382DE33" w14:textId="77777777" w:rsidR="00CC34D4" w:rsidRDefault="0019040B">
      <w:pPr>
        <w:pStyle w:val="ConsPlusTitle"/>
        <w:widowControl/>
        <w:ind w:left="709" w:hanging="1"/>
        <w:rPr>
          <w:b w:val="0"/>
          <w:sz w:val="26"/>
          <w:szCs w:val="26"/>
        </w:rPr>
      </w:pPr>
      <w:r>
        <w:rPr>
          <w:b w:val="0"/>
          <w:sz w:val="26"/>
          <w:szCs w:val="26"/>
        </w:rPr>
        <w:t xml:space="preserve">                   Пензенской области</w:t>
      </w:r>
    </w:p>
    <w:p w14:paraId="5E933081" w14:textId="77777777" w:rsidR="00CC34D4" w:rsidRDefault="0019040B">
      <w:pPr>
        <w:pStyle w:val="ConsPlusTitle"/>
        <w:widowControl/>
        <w:ind w:left="709" w:hanging="1"/>
        <w:rPr>
          <w:b w:val="0"/>
          <w:sz w:val="26"/>
          <w:szCs w:val="26"/>
        </w:rPr>
      </w:pPr>
      <w:r>
        <w:rPr>
          <w:b w:val="0"/>
          <w:sz w:val="26"/>
          <w:szCs w:val="26"/>
        </w:rPr>
        <w:t xml:space="preserve">                           (по списку)</w:t>
      </w:r>
    </w:p>
    <w:p w14:paraId="4FB8A6DE" w14:textId="77777777" w:rsidR="00CC34D4" w:rsidRDefault="00CC34D4">
      <w:pPr>
        <w:widowControl/>
        <w:spacing w:line="216" w:lineRule="auto"/>
        <w:jc w:val="center"/>
        <w:rPr>
          <w:sz w:val="26"/>
          <w:szCs w:val="26"/>
        </w:rPr>
      </w:pPr>
    </w:p>
    <w:p w14:paraId="79E682F6" w14:textId="77777777" w:rsidR="00CC34D4" w:rsidRDefault="0019040B">
      <w:pPr>
        <w:widowControl/>
        <w:spacing w:line="216" w:lineRule="auto"/>
        <w:ind w:firstLine="709"/>
        <w:jc w:val="both"/>
        <w:rPr>
          <w:sz w:val="26"/>
          <w:szCs w:val="26"/>
        </w:rPr>
      </w:pPr>
      <w:r>
        <w:rPr>
          <w:sz w:val="26"/>
          <w:szCs w:val="26"/>
        </w:rPr>
        <w:t xml:space="preserve">В одном документе не должно быть более четырех адресатов. Слово "Копия" перед вторым третьим, четвертым адресатами не указывается. </w:t>
      </w:r>
      <w:r>
        <w:rPr>
          <w:sz w:val="26"/>
          <w:szCs w:val="26"/>
        </w:rPr>
        <w:br/>
        <w:t>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обобщено.</w:t>
      </w:r>
    </w:p>
    <w:p w14:paraId="1B3B2249" w14:textId="77777777" w:rsidR="00CC34D4" w:rsidRDefault="0019040B">
      <w:pPr>
        <w:widowControl/>
        <w:spacing w:line="216" w:lineRule="auto"/>
        <w:ind w:firstLine="709"/>
        <w:jc w:val="both"/>
        <w:rPr>
          <w:sz w:val="26"/>
          <w:szCs w:val="26"/>
        </w:rPr>
      </w:pPr>
      <w:r>
        <w:rPr>
          <w:sz w:val="26"/>
          <w:szCs w:val="26"/>
        </w:rPr>
        <w:lastRenderedPageBreak/>
        <w:t>В состав реквизита "Адресат" может входить почтовый адрес. Элементы почтового адреса указываются в последовательности, установленной Правилами оказания услуг почтовой связи, утвержденными приказом Министерства связи и массовых коммуникаций Российской Федерации от 31 июля 2014 г. № 234 (с последующими изменениями).</w:t>
      </w:r>
    </w:p>
    <w:p w14:paraId="469F1B5E" w14:textId="77777777" w:rsidR="00CC34D4" w:rsidRDefault="0019040B">
      <w:pPr>
        <w:widowControl/>
        <w:spacing w:line="216" w:lineRule="auto"/>
        <w:ind w:firstLine="709"/>
        <w:jc w:val="both"/>
        <w:rPr>
          <w:sz w:val="26"/>
          <w:szCs w:val="26"/>
        </w:rPr>
      </w:pPr>
      <w:r>
        <w:rPr>
          <w:sz w:val="26"/>
          <w:szCs w:val="26"/>
        </w:rPr>
        <w:t>Реквизиты адреса на почтовых отправлениях пишутся в следующем порядке:</w:t>
      </w:r>
    </w:p>
    <w:p w14:paraId="60E9BE9C" w14:textId="77777777" w:rsidR="00CC34D4" w:rsidRDefault="0019040B">
      <w:pPr>
        <w:widowControl/>
        <w:spacing w:line="216" w:lineRule="auto"/>
        <w:ind w:firstLine="709"/>
        <w:jc w:val="both"/>
        <w:rPr>
          <w:spacing w:val="-4"/>
          <w:sz w:val="26"/>
          <w:szCs w:val="26"/>
        </w:rPr>
      </w:pPr>
      <w:r>
        <w:rPr>
          <w:sz w:val="26"/>
          <w:szCs w:val="26"/>
        </w:rPr>
        <w:t xml:space="preserve">а) для юридического лица - полное или сокращенное наименование </w:t>
      </w:r>
      <w:r>
        <w:rPr>
          <w:sz w:val="26"/>
          <w:szCs w:val="26"/>
        </w:rPr>
        <w:br/>
        <w:t>(</w:t>
      </w:r>
      <w:r>
        <w:rPr>
          <w:spacing w:val="-4"/>
          <w:sz w:val="26"/>
          <w:szCs w:val="26"/>
        </w:rPr>
        <w:t>при наличии), для гражданина - фамилия, имя, отчество (последнее при наличии);</w:t>
      </w:r>
    </w:p>
    <w:p w14:paraId="0242623C" w14:textId="77777777" w:rsidR="00CC34D4" w:rsidRDefault="0019040B">
      <w:pPr>
        <w:widowControl/>
        <w:spacing w:line="216" w:lineRule="auto"/>
        <w:ind w:firstLine="709"/>
        <w:jc w:val="both"/>
        <w:rPr>
          <w:sz w:val="26"/>
          <w:szCs w:val="26"/>
        </w:rPr>
      </w:pPr>
      <w:r>
        <w:rPr>
          <w:sz w:val="26"/>
          <w:szCs w:val="26"/>
        </w:rPr>
        <w:t>б) банковские реквизиты (для почтовых переводов, направляемых юридическому лицу или принимаемых от юридического лица);</w:t>
      </w:r>
    </w:p>
    <w:p w14:paraId="47BF3911" w14:textId="77777777" w:rsidR="00CC34D4" w:rsidRDefault="0019040B">
      <w:pPr>
        <w:widowControl/>
        <w:spacing w:line="216" w:lineRule="auto"/>
        <w:ind w:firstLine="709"/>
        <w:jc w:val="both"/>
        <w:rPr>
          <w:sz w:val="26"/>
          <w:szCs w:val="26"/>
        </w:rPr>
      </w:pPr>
      <w:r>
        <w:rPr>
          <w:sz w:val="26"/>
          <w:szCs w:val="26"/>
        </w:rPr>
        <w:t>в) название улицы, номер дома, номер квартиры;</w:t>
      </w:r>
    </w:p>
    <w:p w14:paraId="0DFD0D89" w14:textId="77777777" w:rsidR="00CC34D4" w:rsidRDefault="0019040B">
      <w:pPr>
        <w:widowControl/>
        <w:spacing w:line="216" w:lineRule="auto"/>
        <w:ind w:firstLine="709"/>
        <w:jc w:val="both"/>
        <w:rPr>
          <w:sz w:val="26"/>
          <w:szCs w:val="26"/>
        </w:rPr>
      </w:pPr>
      <w:r>
        <w:rPr>
          <w:sz w:val="26"/>
          <w:szCs w:val="26"/>
        </w:rPr>
        <w:t>г) название населенного пункта (города, поселка и т.п.);</w:t>
      </w:r>
    </w:p>
    <w:p w14:paraId="3FFCE868" w14:textId="77777777" w:rsidR="00CC34D4" w:rsidRDefault="0019040B">
      <w:pPr>
        <w:widowControl/>
        <w:spacing w:line="216" w:lineRule="auto"/>
        <w:ind w:firstLine="709"/>
        <w:jc w:val="both"/>
        <w:rPr>
          <w:sz w:val="26"/>
          <w:szCs w:val="26"/>
        </w:rPr>
      </w:pPr>
      <w:r>
        <w:rPr>
          <w:sz w:val="26"/>
          <w:szCs w:val="26"/>
        </w:rPr>
        <w:t>д) название района;</w:t>
      </w:r>
    </w:p>
    <w:p w14:paraId="646CBAFD" w14:textId="77777777" w:rsidR="00CC34D4" w:rsidRDefault="0019040B">
      <w:pPr>
        <w:widowControl/>
        <w:spacing w:line="216" w:lineRule="auto"/>
        <w:ind w:firstLine="709"/>
        <w:jc w:val="both"/>
        <w:rPr>
          <w:sz w:val="26"/>
          <w:szCs w:val="26"/>
        </w:rPr>
      </w:pPr>
      <w:r>
        <w:rPr>
          <w:sz w:val="26"/>
          <w:szCs w:val="26"/>
        </w:rPr>
        <w:t>г) название республики, края, области, автономного округа (области);</w:t>
      </w:r>
    </w:p>
    <w:p w14:paraId="3A4E7A9D" w14:textId="77777777" w:rsidR="00CC34D4" w:rsidRDefault="0019040B">
      <w:pPr>
        <w:widowControl/>
        <w:spacing w:line="216" w:lineRule="auto"/>
        <w:ind w:firstLine="709"/>
        <w:jc w:val="both"/>
        <w:rPr>
          <w:sz w:val="26"/>
          <w:szCs w:val="26"/>
        </w:rPr>
      </w:pPr>
      <w:r>
        <w:rPr>
          <w:sz w:val="26"/>
          <w:szCs w:val="26"/>
        </w:rPr>
        <w:t>ж) название страны (для международных почтовых отправлений);</w:t>
      </w:r>
    </w:p>
    <w:p w14:paraId="6FC2B8CA" w14:textId="77777777" w:rsidR="00CC34D4" w:rsidRDefault="0019040B">
      <w:pPr>
        <w:widowControl/>
        <w:spacing w:line="216" w:lineRule="auto"/>
        <w:ind w:firstLine="709"/>
        <w:jc w:val="both"/>
        <w:rPr>
          <w:sz w:val="26"/>
          <w:szCs w:val="26"/>
        </w:rPr>
      </w:pPr>
      <w:r>
        <w:rPr>
          <w:sz w:val="26"/>
          <w:szCs w:val="26"/>
        </w:rPr>
        <w:t>з) почтовый индекс.</w:t>
      </w:r>
    </w:p>
    <w:p w14:paraId="1C3822D5" w14:textId="77777777" w:rsidR="00CC34D4" w:rsidRDefault="0019040B">
      <w:pPr>
        <w:widowControl/>
        <w:spacing w:line="226" w:lineRule="auto"/>
        <w:ind w:firstLine="709"/>
        <w:jc w:val="both"/>
        <w:rPr>
          <w:spacing w:val="-4"/>
          <w:sz w:val="26"/>
          <w:szCs w:val="26"/>
        </w:rPr>
      </w:pPr>
      <w:r>
        <w:rPr>
          <w:sz w:val="26"/>
          <w:szCs w:val="26"/>
        </w:rPr>
        <w:t>Пример -</w:t>
      </w:r>
    </w:p>
    <w:p w14:paraId="309D0C30" w14:textId="77777777" w:rsidR="00CC34D4" w:rsidRDefault="00CC34D4">
      <w:pPr>
        <w:widowControl/>
        <w:spacing w:line="226" w:lineRule="auto"/>
        <w:ind w:firstLine="709"/>
        <w:jc w:val="both"/>
        <w:rPr>
          <w:sz w:val="26"/>
          <w:szCs w:val="26"/>
        </w:rPr>
      </w:pPr>
    </w:p>
    <w:p w14:paraId="13E959DE" w14:textId="77777777" w:rsidR="00CC34D4" w:rsidRDefault="0019040B">
      <w:pPr>
        <w:widowControl/>
        <w:spacing w:line="226" w:lineRule="auto"/>
        <w:ind w:right="5243"/>
        <w:jc w:val="center"/>
        <w:rPr>
          <w:sz w:val="26"/>
          <w:szCs w:val="26"/>
        </w:rPr>
      </w:pPr>
      <w:r>
        <w:rPr>
          <w:sz w:val="26"/>
          <w:szCs w:val="26"/>
        </w:rPr>
        <w:t>Общественная палата</w:t>
      </w:r>
    </w:p>
    <w:p w14:paraId="7A29579C" w14:textId="77777777" w:rsidR="00CC34D4" w:rsidRDefault="0019040B">
      <w:pPr>
        <w:widowControl/>
        <w:spacing w:line="226" w:lineRule="auto"/>
        <w:ind w:right="5243"/>
        <w:jc w:val="center"/>
        <w:rPr>
          <w:sz w:val="26"/>
          <w:szCs w:val="26"/>
        </w:rPr>
      </w:pPr>
      <w:r>
        <w:rPr>
          <w:sz w:val="26"/>
          <w:szCs w:val="26"/>
        </w:rPr>
        <w:t>Пензенской области</w:t>
      </w:r>
    </w:p>
    <w:p w14:paraId="1F130432" w14:textId="77777777" w:rsidR="00CC34D4" w:rsidRDefault="0019040B">
      <w:pPr>
        <w:widowControl/>
        <w:spacing w:line="226" w:lineRule="auto"/>
        <w:ind w:right="5243"/>
        <w:jc w:val="center"/>
        <w:rPr>
          <w:sz w:val="26"/>
          <w:szCs w:val="26"/>
        </w:rPr>
      </w:pPr>
      <w:r>
        <w:rPr>
          <w:sz w:val="26"/>
          <w:szCs w:val="26"/>
        </w:rPr>
        <w:t>Володарского ул., д. 49, оф. 102,</w:t>
      </w:r>
    </w:p>
    <w:p w14:paraId="3794A3D8" w14:textId="77777777" w:rsidR="00CC34D4" w:rsidRDefault="0019040B">
      <w:pPr>
        <w:widowControl/>
        <w:spacing w:line="226" w:lineRule="auto"/>
        <w:ind w:right="5243"/>
        <w:jc w:val="center"/>
        <w:rPr>
          <w:sz w:val="26"/>
          <w:szCs w:val="26"/>
        </w:rPr>
      </w:pPr>
      <w:r>
        <w:rPr>
          <w:sz w:val="26"/>
          <w:szCs w:val="26"/>
        </w:rPr>
        <w:t>г. Пенза, 440600</w:t>
      </w:r>
    </w:p>
    <w:p w14:paraId="5C5E595A" w14:textId="77777777" w:rsidR="00CC34D4" w:rsidRDefault="00CC34D4">
      <w:pPr>
        <w:widowControl/>
        <w:spacing w:line="226" w:lineRule="auto"/>
        <w:ind w:firstLine="709"/>
        <w:jc w:val="both"/>
        <w:rPr>
          <w:sz w:val="26"/>
          <w:szCs w:val="26"/>
        </w:rPr>
      </w:pPr>
    </w:p>
    <w:p w14:paraId="2A96C144" w14:textId="77777777" w:rsidR="00CC34D4" w:rsidRDefault="0019040B">
      <w:pPr>
        <w:widowControl/>
        <w:spacing w:line="226" w:lineRule="auto"/>
        <w:ind w:firstLine="709"/>
        <w:jc w:val="both"/>
        <w:rPr>
          <w:sz w:val="26"/>
          <w:szCs w:val="26"/>
        </w:rPr>
      </w:pPr>
      <w:r>
        <w:rPr>
          <w:sz w:val="26"/>
          <w:szCs w:val="26"/>
        </w:rPr>
        <w:t xml:space="preserve">Почтовый адрес может не указываться в документах, направляемых </w:t>
      </w:r>
      <w:r>
        <w:rPr>
          <w:sz w:val="26"/>
          <w:szCs w:val="26"/>
        </w:rPr>
        <w:br/>
        <w:t>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14:paraId="748112EF" w14:textId="77777777" w:rsidR="00CC34D4" w:rsidRDefault="0019040B">
      <w:pPr>
        <w:widowControl/>
        <w:spacing w:line="226" w:lineRule="auto"/>
        <w:ind w:firstLine="709"/>
        <w:jc w:val="both"/>
        <w:rPr>
          <w:sz w:val="26"/>
          <w:szCs w:val="26"/>
        </w:rPr>
      </w:pPr>
      <w:r>
        <w:rPr>
          <w:sz w:val="26"/>
          <w:szCs w:val="26"/>
        </w:rPr>
        <w:t>При адресовании документа физическому лицу указываются: фамилия, инициалы, почтовый адрес.</w:t>
      </w:r>
    </w:p>
    <w:p w14:paraId="16C054BC" w14:textId="77777777" w:rsidR="00CC34D4" w:rsidRDefault="00CC34D4">
      <w:pPr>
        <w:widowControl/>
        <w:spacing w:line="226" w:lineRule="auto"/>
        <w:ind w:firstLine="709"/>
        <w:jc w:val="both"/>
        <w:rPr>
          <w:sz w:val="26"/>
          <w:szCs w:val="26"/>
        </w:rPr>
      </w:pPr>
    </w:p>
    <w:p w14:paraId="6B7F7827" w14:textId="77777777" w:rsidR="00CC34D4" w:rsidRDefault="0019040B">
      <w:pPr>
        <w:widowControl/>
        <w:spacing w:line="226" w:lineRule="auto"/>
        <w:ind w:firstLine="709"/>
        <w:jc w:val="both"/>
        <w:rPr>
          <w:sz w:val="26"/>
          <w:szCs w:val="26"/>
        </w:rPr>
      </w:pPr>
      <w:r>
        <w:rPr>
          <w:sz w:val="26"/>
          <w:szCs w:val="26"/>
        </w:rPr>
        <w:t>Пример -</w:t>
      </w:r>
    </w:p>
    <w:p w14:paraId="1431516E" w14:textId="77777777" w:rsidR="00CC34D4" w:rsidRDefault="00CC34D4">
      <w:pPr>
        <w:widowControl/>
        <w:spacing w:line="226" w:lineRule="auto"/>
        <w:ind w:firstLine="709"/>
        <w:jc w:val="both"/>
        <w:rPr>
          <w:sz w:val="26"/>
          <w:szCs w:val="26"/>
        </w:rPr>
      </w:pPr>
    </w:p>
    <w:p w14:paraId="430D93BF" w14:textId="77777777" w:rsidR="00CC34D4" w:rsidRDefault="0019040B">
      <w:pPr>
        <w:widowControl/>
        <w:spacing w:line="226" w:lineRule="auto"/>
        <w:ind w:firstLine="709"/>
        <w:jc w:val="both"/>
        <w:rPr>
          <w:sz w:val="26"/>
          <w:szCs w:val="26"/>
        </w:rPr>
      </w:pPr>
      <w:r>
        <w:rPr>
          <w:sz w:val="26"/>
          <w:szCs w:val="26"/>
        </w:rPr>
        <w:t xml:space="preserve">          Фамилия И.О.</w:t>
      </w:r>
    </w:p>
    <w:p w14:paraId="7AE9D55C" w14:textId="77777777" w:rsidR="00CC34D4" w:rsidRDefault="0019040B">
      <w:pPr>
        <w:widowControl/>
        <w:spacing w:line="226" w:lineRule="auto"/>
        <w:ind w:firstLine="709"/>
        <w:jc w:val="both"/>
        <w:rPr>
          <w:sz w:val="26"/>
          <w:szCs w:val="26"/>
        </w:rPr>
      </w:pPr>
      <w:r>
        <w:rPr>
          <w:sz w:val="26"/>
          <w:szCs w:val="26"/>
        </w:rPr>
        <w:t>Московская ул., д. 2, кв. 86</w:t>
      </w:r>
    </w:p>
    <w:p w14:paraId="77AB157E" w14:textId="77777777" w:rsidR="00CC34D4" w:rsidRDefault="0019040B">
      <w:pPr>
        <w:pStyle w:val="ConsPlusTitle"/>
        <w:widowControl/>
        <w:ind w:firstLine="708"/>
        <w:rPr>
          <w:b w:val="0"/>
          <w:sz w:val="26"/>
          <w:szCs w:val="26"/>
        </w:rPr>
      </w:pPr>
      <w:r>
        <w:rPr>
          <w:b w:val="0"/>
          <w:sz w:val="26"/>
          <w:szCs w:val="26"/>
        </w:rPr>
        <w:t xml:space="preserve">          Москва, 123456</w:t>
      </w:r>
    </w:p>
    <w:p w14:paraId="79647257" w14:textId="77777777" w:rsidR="00CC34D4" w:rsidRDefault="00CC34D4">
      <w:pPr>
        <w:widowControl/>
        <w:spacing w:line="226" w:lineRule="auto"/>
        <w:ind w:firstLine="709"/>
        <w:jc w:val="both"/>
        <w:rPr>
          <w:sz w:val="26"/>
          <w:szCs w:val="26"/>
        </w:rPr>
      </w:pPr>
    </w:p>
    <w:p w14:paraId="1D835F48" w14:textId="77777777" w:rsidR="00CC34D4" w:rsidRDefault="0019040B">
      <w:pPr>
        <w:widowControl/>
        <w:spacing w:line="226" w:lineRule="auto"/>
        <w:ind w:firstLine="709"/>
        <w:jc w:val="both"/>
        <w:rPr>
          <w:sz w:val="26"/>
          <w:szCs w:val="26"/>
        </w:rPr>
      </w:pPr>
      <w:r>
        <w:rPr>
          <w:sz w:val="26"/>
          <w:szCs w:val="26"/>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14:paraId="53EB0161" w14:textId="77777777" w:rsidR="00CC34D4" w:rsidRDefault="00CC34D4">
      <w:pPr>
        <w:widowControl/>
        <w:spacing w:line="226" w:lineRule="auto"/>
        <w:ind w:firstLine="709"/>
        <w:jc w:val="both"/>
        <w:rPr>
          <w:sz w:val="26"/>
          <w:szCs w:val="26"/>
        </w:rPr>
      </w:pPr>
    </w:p>
    <w:p w14:paraId="79A0D73A" w14:textId="77777777" w:rsidR="00CC34D4" w:rsidRDefault="0019040B">
      <w:pPr>
        <w:widowControl/>
        <w:spacing w:line="226" w:lineRule="auto"/>
        <w:ind w:firstLine="709"/>
        <w:jc w:val="both"/>
        <w:rPr>
          <w:sz w:val="26"/>
          <w:szCs w:val="26"/>
        </w:rPr>
      </w:pPr>
      <w:r>
        <w:rPr>
          <w:sz w:val="26"/>
          <w:szCs w:val="26"/>
        </w:rPr>
        <w:t>Пример -</w:t>
      </w:r>
    </w:p>
    <w:p w14:paraId="2A6DC8FA" w14:textId="77777777" w:rsidR="00CC34D4" w:rsidRDefault="00CC34D4">
      <w:pPr>
        <w:widowControl/>
        <w:spacing w:line="226" w:lineRule="auto"/>
        <w:ind w:firstLine="709"/>
        <w:jc w:val="both"/>
        <w:rPr>
          <w:sz w:val="26"/>
          <w:szCs w:val="26"/>
        </w:rPr>
      </w:pPr>
    </w:p>
    <w:p w14:paraId="50C3F0DE" w14:textId="77777777" w:rsidR="00CC34D4" w:rsidRDefault="0019040B">
      <w:pPr>
        <w:widowControl/>
        <w:spacing w:line="226" w:lineRule="auto"/>
        <w:ind w:right="5102"/>
        <w:jc w:val="center"/>
        <w:rPr>
          <w:sz w:val="26"/>
          <w:szCs w:val="26"/>
        </w:rPr>
      </w:pPr>
      <w:r>
        <w:rPr>
          <w:sz w:val="26"/>
          <w:szCs w:val="26"/>
        </w:rPr>
        <w:t xml:space="preserve">Пензенское </w:t>
      </w:r>
    </w:p>
    <w:p w14:paraId="07FC4A85" w14:textId="77777777" w:rsidR="00CC34D4" w:rsidRDefault="0019040B">
      <w:pPr>
        <w:widowControl/>
        <w:spacing w:line="226" w:lineRule="auto"/>
        <w:ind w:right="5102"/>
        <w:jc w:val="center"/>
        <w:rPr>
          <w:sz w:val="26"/>
          <w:szCs w:val="26"/>
        </w:rPr>
      </w:pPr>
      <w:r>
        <w:rPr>
          <w:sz w:val="26"/>
          <w:szCs w:val="26"/>
        </w:rPr>
        <w:t>объединение работодателей "Ассоциация промышленников Пензенской области"</w:t>
      </w:r>
    </w:p>
    <w:p w14:paraId="74C389EF" w14:textId="77777777" w:rsidR="00CC34D4" w:rsidRDefault="00723F1F">
      <w:pPr>
        <w:widowControl/>
        <w:spacing w:line="226" w:lineRule="auto"/>
        <w:ind w:right="5102"/>
        <w:jc w:val="center"/>
        <w:rPr>
          <w:sz w:val="26"/>
          <w:szCs w:val="26"/>
        </w:rPr>
      </w:pPr>
      <w:hyperlink r:id="rId9" w:tooltip="mailto:penza-rspp@yandex.ru" w:history="1">
        <w:r w:rsidR="0019040B">
          <w:rPr>
            <w:sz w:val="26"/>
            <w:szCs w:val="26"/>
          </w:rPr>
          <w:t>penza-rspp@yandex.ru</w:t>
        </w:r>
      </w:hyperlink>
    </w:p>
    <w:p w14:paraId="0C8F89D1" w14:textId="77777777" w:rsidR="00CC34D4" w:rsidRDefault="00CC34D4">
      <w:pPr>
        <w:widowControl/>
        <w:spacing w:line="226" w:lineRule="auto"/>
        <w:ind w:firstLine="709"/>
        <w:jc w:val="both"/>
        <w:rPr>
          <w:sz w:val="26"/>
          <w:szCs w:val="26"/>
        </w:rPr>
      </w:pPr>
    </w:p>
    <w:p w14:paraId="79A6D14B" w14:textId="77777777" w:rsidR="00CC34D4" w:rsidRDefault="0019040B">
      <w:pPr>
        <w:widowControl/>
        <w:spacing w:line="226" w:lineRule="auto"/>
        <w:ind w:firstLine="709"/>
        <w:jc w:val="both"/>
        <w:rPr>
          <w:sz w:val="26"/>
          <w:szCs w:val="26"/>
        </w:rPr>
      </w:pPr>
      <w:r>
        <w:rPr>
          <w:sz w:val="26"/>
          <w:szCs w:val="26"/>
        </w:rPr>
        <w:t>4.2.13. Гриф утверждения проставляется на документе в случае его утверждения должностным лицом, распорядительным документом (постановлением, распоряжением) или решением коллегиального органа.</w:t>
      </w:r>
    </w:p>
    <w:p w14:paraId="0FB81732" w14:textId="77777777" w:rsidR="00CC34D4" w:rsidRDefault="0019040B">
      <w:pPr>
        <w:widowControl/>
        <w:spacing w:line="226" w:lineRule="auto"/>
        <w:ind w:firstLine="709"/>
        <w:jc w:val="both"/>
        <w:rPr>
          <w:sz w:val="26"/>
          <w:szCs w:val="26"/>
        </w:rPr>
      </w:pPr>
      <w:r>
        <w:rPr>
          <w:sz w:val="26"/>
          <w:szCs w:val="26"/>
        </w:rPr>
        <w:t>Гриф утверждения размещается в правом верхнем углу первого листа документа. Строки реквизита выравниваются по левому краю или центруются относительно самой длинной строки.</w:t>
      </w:r>
    </w:p>
    <w:p w14:paraId="245E90D6" w14:textId="77777777" w:rsidR="00CC34D4" w:rsidRDefault="0019040B">
      <w:pPr>
        <w:widowControl/>
        <w:spacing w:line="226" w:lineRule="auto"/>
        <w:ind w:firstLine="709"/>
        <w:jc w:val="both"/>
        <w:rPr>
          <w:sz w:val="26"/>
          <w:szCs w:val="26"/>
        </w:rPr>
      </w:pPr>
      <w:r>
        <w:rPr>
          <w:sz w:val="26"/>
          <w:szCs w:val="26"/>
        </w:rPr>
        <w:lastRenderedPageBreak/>
        <w:t>При утверждении документа должностным лицом гриф утверждения состоит из слова УТВЕРЖДАЮ, наименования должности лица, утверждающего документ, его подписи, инициалов, фамилии и даты утверждения.</w:t>
      </w:r>
    </w:p>
    <w:p w14:paraId="5AE73A02" w14:textId="77777777" w:rsidR="00CC34D4" w:rsidRDefault="00CC34D4">
      <w:pPr>
        <w:widowControl/>
        <w:spacing w:line="226" w:lineRule="auto"/>
        <w:ind w:firstLine="709"/>
        <w:jc w:val="both"/>
        <w:rPr>
          <w:sz w:val="26"/>
          <w:szCs w:val="26"/>
        </w:rPr>
      </w:pPr>
    </w:p>
    <w:p w14:paraId="73A93784" w14:textId="77777777" w:rsidR="00CC34D4" w:rsidRDefault="0019040B">
      <w:pPr>
        <w:widowControl/>
        <w:spacing w:line="226" w:lineRule="auto"/>
        <w:ind w:firstLine="709"/>
        <w:jc w:val="both"/>
        <w:rPr>
          <w:sz w:val="26"/>
          <w:szCs w:val="26"/>
        </w:rPr>
      </w:pPr>
      <w:r>
        <w:rPr>
          <w:sz w:val="26"/>
          <w:szCs w:val="26"/>
        </w:rPr>
        <w:t>Пример -</w:t>
      </w:r>
    </w:p>
    <w:p w14:paraId="3DC3A629" w14:textId="77777777" w:rsidR="00CC34D4" w:rsidRDefault="00CC34D4">
      <w:pPr>
        <w:widowControl/>
        <w:spacing w:line="226" w:lineRule="auto"/>
        <w:ind w:firstLine="709"/>
        <w:jc w:val="both"/>
        <w:rPr>
          <w:sz w:val="26"/>
          <w:szCs w:val="26"/>
        </w:rPr>
      </w:pPr>
    </w:p>
    <w:p w14:paraId="15CA3941" w14:textId="77777777" w:rsidR="00CC34D4" w:rsidRDefault="0019040B">
      <w:pPr>
        <w:widowControl/>
        <w:spacing w:line="226" w:lineRule="auto"/>
        <w:ind w:right="4676"/>
        <w:jc w:val="center"/>
        <w:rPr>
          <w:sz w:val="26"/>
          <w:szCs w:val="26"/>
        </w:rPr>
      </w:pPr>
      <w:r>
        <w:rPr>
          <w:sz w:val="26"/>
          <w:szCs w:val="26"/>
        </w:rPr>
        <w:t>УТВЕРЖДАЮ</w:t>
      </w:r>
    </w:p>
    <w:p w14:paraId="0A033B99" w14:textId="77777777" w:rsidR="00CC34D4" w:rsidRDefault="0019040B">
      <w:pPr>
        <w:widowControl/>
        <w:spacing w:line="226" w:lineRule="auto"/>
        <w:ind w:right="4676"/>
        <w:jc w:val="center"/>
        <w:rPr>
          <w:sz w:val="26"/>
          <w:szCs w:val="26"/>
        </w:rPr>
      </w:pPr>
      <w:r>
        <w:rPr>
          <w:sz w:val="26"/>
          <w:szCs w:val="26"/>
        </w:rPr>
        <w:t>Министр культуры и туризма</w:t>
      </w:r>
    </w:p>
    <w:p w14:paraId="39120CE9" w14:textId="77777777" w:rsidR="00CC34D4" w:rsidRDefault="0019040B">
      <w:pPr>
        <w:widowControl/>
        <w:spacing w:line="226" w:lineRule="auto"/>
        <w:ind w:right="4676"/>
        <w:jc w:val="center"/>
        <w:rPr>
          <w:sz w:val="26"/>
          <w:szCs w:val="26"/>
        </w:rPr>
      </w:pPr>
      <w:r>
        <w:rPr>
          <w:sz w:val="26"/>
          <w:szCs w:val="26"/>
        </w:rPr>
        <w:t>Пензенской области</w:t>
      </w:r>
    </w:p>
    <w:p w14:paraId="0486268F" w14:textId="77777777" w:rsidR="00CC34D4" w:rsidRDefault="0019040B">
      <w:pPr>
        <w:widowControl/>
        <w:spacing w:line="226" w:lineRule="auto"/>
        <w:ind w:right="4676"/>
        <w:jc w:val="center"/>
        <w:rPr>
          <w:sz w:val="26"/>
          <w:szCs w:val="26"/>
        </w:rPr>
      </w:pPr>
      <w:r>
        <w:rPr>
          <w:sz w:val="26"/>
          <w:szCs w:val="26"/>
        </w:rPr>
        <w:t>Подпись И.О. Фамилия</w:t>
      </w:r>
    </w:p>
    <w:p w14:paraId="2981DC3F" w14:textId="77777777" w:rsidR="00CC34D4" w:rsidRDefault="0019040B">
      <w:pPr>
        <w:widowControl/>
        <w:spacing w:line="226" w:lineRule="auto"/>
        <w:ind w:right="4676"/>
        <w:jc w:val="center"/>
        <w:rPr>
          <w:sz w:val="26"/>
          <w:szCs w:val="26"/>
        </w:rPr>
      </w:pPr>
      <w:r>
        <w:rPr>
          <w:sz w:val="26"/>
          <w:szCs w:val="26"/>
        </w:rPr>
        <w:t>Дата</w:t>
      </w:r>
    </w:p>
    <w:p w14:paraId="75EB1B60" w14:textId="77777777" w:rsidR="00CC34D4" w:rsidRDefault="0019040B">
      <w:pPr>
        <w:widowControl/>
        <w:spacing w:line="221" w:lineRule="auto"/>
        <w:ind w:firstLine="709"/>
        <w:jc w:val="both"/>
        <w:rPr>
          <w:sz w:val="26"/>
          <w:szCs w:val="26"/>
        </w:rPr>
      </w:pPr>
      <w:r>
        <w:rPr>
          <w:sz w:val="26"/>
          <w:szCs w:val="26"/>
        </w:rPr>
        <w:t>При утверждении документа распорядительным документом гриф утверждения состоит из слова УТВЕРЖДЕН (УТВЕРЖДЕНА, УТВЕРЖДЕНЫ или УТВЕРЖДЕНО), согласованного с наименованием вида утверждаемого документа, наименования распорядительного документа в творительном падеже, его даты, номера.</w:t>
      </w:r>
    </w:p>
    <w:p w14:paraId="57861E72" w14:textId="77777777" w:rsidR="00CC34D4" w:rsidRDefault="00CC34D4">
      <w:pPr>
        <w:widowControl/>
        <w:spacing w:line="221" w:lineRule="auto"/>
        <w:ind w:firstLine="709"/>
        <w:jc w:val="both"/>
        <w:rPr>
          <w:sz w:val="26"/>
          <w:szCs w:val="26"/>
        </w:rPr>
      </w:pPr>
    </w:p>
    <w:p w14:paraId="4F4ADCE5" w14:textId="77777777" w:rsidR="00CC34D4" w:rsidRDefault="0019040B">
      <w:pPr>
        <w:widowControl/>
        <w:spacing w:line="221" w:lineRule="auto"/>
        <w:ind w:firstLine="709"/>
        <w:jc w:val="both"/>
        <w:rPr>
          <w:sz w:val="26"/>
          <w:szCs w:val="26"/>
        </w:rPr>
      </w:pPr>
      <w:r>
        <w:rPr>
          <w:sz w:val="26"/>
          <w:szCs w:val="26"/>
        </w:rPr>
        <w:t>Примеры -</w:t>
      </w:r>
    </w:p>
    <w:p w14:paraId="06092319" w14:textId="77777777" w:rsidR="00CC34D4" w:rsidRDefault="0019040B">
      <w:pPr>
        <w:widowControl/>
        <w:spacing w:line="221" w:lineRule="auto"/>
        <w:jc w:val="both"/>
        <w:rPr>
          <w:sz w:val="26"/>
          <w:szCs w:val="26"/>
        </w:rPr>
      </w:pPr>
      <w:r>
        <w:rPr>
          <w:sz w:val="26"/>
          <w:szCs w:val="26"/>
        </w:rPr>
        <w:t xml:space="preserve">                                                       УТВЕРЖДЕН</w:t>
      </w:r>
    </w:p>
    <w:p w14:paraId="27942AC2" w14:textId="77777777" w:rsidR="00CC34D4" w:rsidRDefault="0019040B">
      <w:pPr>
        <w:pStyle w:val="ConsPlusNormal"/>
        <w:ind w:firstLine="0"/>
        <w:rPr>
          <w:rFonts w:ascii="Times New Roman" w:hAnsi="Times New Roman" w:cs="Times New Roman"/>
          <w:sz w:val="26"/>
          <w:szCs w:val="26"/>
        </w:rPr>
      </w:pPr>
      <w:r>
        <w:rPr>
          <w:rFonts w:ascii="Times New Roman" w:hAnsi="Times New Roman" w:cs="Times New Roman"/>
          <w:sz w:val="26"/>
          <w:szCs w:val="26"/>
        </w:rPr>
        <w:t xml:space="preserve">                                      приказом Министерства культуры и туризма</w:t>
      </w:r>
    </w:p>
    <w:p w14:paraId="7A39228C" w14:textId="77777777" w:rsidR="00CC34D4" w:rsidRDefault="0019040B">
      <w:pPr>
        <w:pStyle w:val="ConsPlusNormal"/>
        <w:rPr>
          <w:rFonts w:ascii="Times New Roman" w:hAnsi="Times New Roman" w:cs="Times New Roman"/>
          <w:sz w:val="26"/>
          <w:szCs w:val="26"/>
        </w:rPr>
      </w:pPr>
      <w:r>
        <w:rPr>
          <w:rFonts w:ascii="Times New Roman" w:hAnsi="Times New Roman" w:cs="Times New Roman"/>
          <w:sz w:val="26"/>
          <w:szCs w:val="26"/>
        </w:rPr>
        <w:t xml:space="preserve">                                        Пензенской области</w:t>
      </w:r>
    </w:p>
    <w:p w14:paraId="7CEF5F66" w14:textId="77777777" w:rsidR="00CC34D4" w:rsidRDefault="0019040B">
      <w:pPr>
        <w:widowControl/>
        <w:spacing w:line="221" w:lineRule="auto"/>
        <w:ind w:right="1558" w:firstLine="709"/>
        <w:jc w:val="center"/>
        <w:rPr>
          <w:sz w:val="26"/>
          <w:szCs w:val="26"/>
        </w:rPr>
      </w:pPr>
      <w:r>
        <w:rPr>
          <w:sz w:val="26"/>
          <w:szCs w:val="26"/>
        </w:rPr>
        <w:t xml:space="preserve">        от 20 апреля 2023 г. № 14-03/10</w:t>
      </w:r>
    </w:p>
    <w:p w14:paraId="062BC6B7" w14:textId="77777777" w:rsidR="00CC34D4" w:rsidRDefault="00CC34D4">
      <w:pPr>
        <w:widowControl/>
        <w:spacing w:line="221" w:lineRule="auto"/>
        <w:jc w:val="both"/>
        <w:rPr>
          <w:sz w:val="26"/>
          <w:szCs w:val="26"/>
        </w:rPr>
      </w:pPr>
    </w:p>
    <w:p w14:paraId="58731B4B" w14:textId="77777777" w:rsidR="00CC34D4" w:rsidRDefault="0019040B">
      <w:pPr>
        <w:widowControl/>
        <w:spacing w:line="221" w:lineRule="auto"/>
        <w:ind w:firstLine="709"/>
        <w:jc w:val="both"/>
        <w:rPr>
          <w:sz w:val="26"/>
          <w:szCs w:val="26"/>
        </w:rPr>
      </w:pPr>
      <w:r>
        <w:rPr>
          <w:sz w:val="26"/>
          <w:szCs w:val="26"/>
        </w:rPr>
        <w:t xml:space="preserve">При утверждении документа коллегиальным органом, решения которого фиксируются в протоколе, в грифе утверждения указывается наименование органа, решением которого утвержден документ, дата и номер протокола </w:t>
      </w:r>
      <w:r>
        <w:rPr>
          <w:sz w:val="26"/>
          <w:szCs w:val="26"/>
        </w:rPr>
        <w:br/>
        <w:t>(в скобках).</w:t>
      </w:r>
    </w:p>
    <w:p w14:paraId="52EAEAA8" w14:textId="77777777" w:rsidR="00CC34D4" w:rsidRDefault="0019040B">
      <w:pPr>
        <w:widowControl/>
        <w:spacing w:line="221" w:lineRule="auto"/>
        <w:ind w:firstLine="709"/>
        <w:jc w:val="both"/>
        <w:rPr>
          <w:sz w:val="26"/>
          <w:szCs w:val="26"/>
        </w:rPr>
      </w:pPr>
      <w:r>
        <w:rPr>
          <w:sz w:val="26"/>
          <w:szCs w:val="26"/>
        </w:rPr>
        <w:t>4.2.14. Заголовок к тексту - краткое содержание документа, составляется ко всем документам, за исключением документов, имеющих текст небольшого объема (до 4 - 5 строк).</w:t>
      </w:r>
    </w:p>
    <w:p w14:paraId="193903C7" w14:textId="77777777" w:rsidR="00CC34D4" w:rsidRDefault="0019040B">
      <w:pPr>
        <w:widowControl/>
        <w:spacing w:line="221" w:lineRule="auto"/>
        <w:ind w:firstLine="709"/>
        <w:jc w:val="both"/>
        <w:rPr>
          <w:sz w:val="26"/>
          <w:szCs w:val="26"/>
        </w:rPr>
      </w:pPr>
      <w:r>
        <w:rPr>
          <w:sz w:val="26"/>
          <w:szCs w:val="26"/>
        </w:rPr>
        <w:t>Заголовок к тексту формулируется с предлогом "о" ("об") и отвечает на вопрос "о чем?", начинается с прописной буквы и пишется строчными буквами.</w:t>
      </w:r>
    </w:p>
    <w:p w14:paraId="3B52AD7A" w14:textId="77777777" w:rsidR="00CC34D4" w:rsidRDefault="00CC34D4">
      <w:pPr>
        <w:widowControl/>
        <w:spacing w:line="221" w:lineRule="auto"/>
        <w:ind w:firstLine="709"/>
        <w:jc w:val="both"/>
        <w:rPr>
          <w:sz w:val="26"/>
          <w:szCs w:val="26"/>
        </w:rPr>
      </w:pPr>
    </w:p>
    <w:p w14:paraId="6DD60665" w14:textId="77777777" w:rsidR="00CC34D4" w:rsidRDefault="0019040B">
      <w:pPr>
        <w:widowControl/>
        <w:spacing w:line="221" w:lineRule="auto"/>
        <w:ind w:firstLine="709"/>
        <w:jc w:val="both"/>
        <w:rPr>
          <w:sz w:val="26"/>
          <w:szCs w:val="26"/>
        </w:rPr>
      </w:pPr>
      <w:r>
        <w:rPr>
          <w:sz w:val="26"/>
          <w:szCs w:val="26"/>
        </w:rPr>
        <w:t>Пример - ПРИКАЗ</w:t>
      </w:r>
    </w:p>
    <w:p w14:paraId="46C0522B" w14:textId="77777777" w:rsidR="00CC34D4" w:rsidRDefault="0019040B">
      <w:pPr>
        <w:widowControl/>
        <w:spacing w:line="221" w:lineRule="auto"/>
        <w:ind w:firstLine="709"/>
        <w:jc w:val="both"/>
        <w:rPr>
          <w:sz w:val="26"/>
          <w:szCs w:val="26"/>
        </w:rPr>
      </w:pPr>
      <w:r>
        <w:rPr>
          <w:sz w:val="26"/>
          <w:szCs w:val="26"/>
        </w:rPr>
        <w:t>об изменении штатного расписания.</w:t>
      </w:r>
    </w:p>
    <w:p w14:paraId="5B1D10AA" w14:textId="77777777" w:rsidR="00CC34D4" w:rsidRDefault="00CC34D4">
      <w:pPr>
        <w:widowControl/>
        <w:spacing w:line="221" w:lineRule="auto"/>
        <w:ind w:firstLine="709"/>
        <w:jc w:val="both"/>
        <w:rPr>
          <w:sz w:val="26"/>
          <w:szCs w:val="26"/>
        </w:rPr>
      </w:pPr>
    </w:p>
    <w:p w14:paraId="051529D2" w14:textId="77777777" w:rsidR="00CC34D4" w:rsidRDefault="0019040B">
      <w:pPr>
        <w:widowControl/>
        <w:spacing w:line="221" w:lineRule="auto"/>
        <w:ind w:firstLine="709"/>
        <w:jc w:val="both"/>
        <w:rPr>
          <w:sz w:val="26"/>
          <w:szCs w:val="26"/>
        </w:rPr>
      </w:pPr>
      <w:r>
        <w:rPr>
          <w:sz w:val="26"/>
          <w:szCs w:val="26"/>
        </w:rPr>
        <w:t xml:space="preserve">Заголовок к тексту письма оформляется под реквизитами бланка слева, </w:t>
      </w:r>
      <w:r>
        <w:rPr>
          <w:sz w:val="26"/>
          <w:szCs w:val="26"/>
        </w:rPr>
        <w:br/>
        <w:t>от границы левого поля.</w:t>
      </w:r>
    </w:p>
    <w:p w14:paraId="17F20B86" w14:textId="77777777" w:rsidR="00CC34D4" w:rsidRDefault="0019040B">
      <w:pPr>
        <w:widowControl/>
        <w:spacing w:line="228" w:lineRule="auto"/>
        <w:ind w:firstLine="709"/>
        <w:jc w:val="both"/>
        <w:rPr>
          <w:sz w:val="26"/>
          <w:szCs w:val="26"/>
        </w:rPr>
      </w:pPr>
      <w:r>
        <w:rPr>
          <w:sz w:val="26"/>
          <w:szCs w:val="26"/>
        </w:rPr>
        <w:t>В постановлениях, распоряжениях, решениях, издаваемых Губернатором области и Правительством области, заголовок к тексту оформляется над текстом посередине рабочего поля документа шрифтом полужирного начертания и центрируется относительно самой длины строки.</w:t>
      </w:r>
    </w:p>
    <w:p w14:paraId="3BB0C9EE" w14:textId="77777777" w:rsidR="00CC34D4" w:rsidRDefault="0019040B">
      <w:pPr>
        <w:widowControl/>
        <w:spacing w:line="228" w:lineRule="auto"/>
        <w:ind w:firstLine="709"/>
        <w:jc w:val="both"/>
        <w:rPr>
          <w:sz w:val="26"/>
          <w:szCs w:val="26"/>
        </w:rPr>
      </w:pPr>
      <w:r>
        <w:rPr>
          <w:sz w:val="26"/>
          <w:szCs w:val="26"/>
        </w:rPr>
        <w:t xml:space="preserve">В некоторых видах документов (акты, протоколы и др.) заголовок </w:t>
      </w:r>
      <w:r>
        <w:rPr>
          <w:sz w:val="26"/>
          <w:szCs w:val="26"/>
        </w:rPr>
        <w:br/>
        <w:t xml:space="preserve">к тексту должен быть согласован с наименованием вида документа </w:t>
      </w:r>
      <w:r>
        <w:rPr>
          <w:sz w:val="26"/>
          <w:szCs w:val="26"/>
        </w:rPr>
        <w:br/>
        <w:t>в родительном падеже (чего?, кого?).</w:t>
      </w:r>
    </w:p>
    <w:p w14:paraId="083F766C" w14:textId="77777777" w:rsidR="00CC34D4" w:rsidRDefault="00CC34D4">
      <w:pPr>
        <w:widowControl/>
        <w:spacing w:line="228" w:lineRule="auto"/>
        <w:ind w:firstLine="709"/>
        <w:jc w:val="both"/>
        <w:rPr>
          <w:sz w:val="26"/>
          <w:szCs w:val="26"/>
        </w:rPr>
      </w:pPr>
    </w:p>
    <w:p w14:paraId="05AEC13D" w14:textId="77777777" w:rsidR="00CC34D4" w:rsidRDefault="0019040B">
      <w:pPr>
        <w:widowControl/>
        <w:spacing w:line="228" w:lineRule="auto"/>
        <w:ind w:firstLine="709"/>
        <w:jc w:val="both"/>
        <w:rPr>
          <w:sz w:val="26"/>
          <w:szCs w:val="26"/>
        </w:rPr>
      </w:pPr>
      <w:r>
        <w:rPr>
          <w:sz w:val="26"/>
          <w:szCs w:val="26"/>
        </w:rPr>
        <w:t>Пример -</w:t>
      </w:r>
    </w:p>
    <w:p w14:paraId="1C37F6E3" w14:textId="77777777" w:rsidR="00CC34D4" w:rsidRDefault="00CC34D4">
      <w:pPr>
        <w:widowControl/>
        <w:spacing w:line="228" w:lineRule="auto"/>
        <w:ind w:firstLine="709"/>
        <w:jc w:val="both"/>
        <w:rPr>
          <w:sz w:val="26"/>
          <w:szCs w:val="26"/>
        </w:rPr>
      </w:pPr>
    </w:p>
    <w:p w14:paraId="2A071F02" w14:textId="77777777" w:rsidR="00CC34D4" w:rsidRDefault="0019040B">
      <w:pPr>
        <w:widowControl/>
        <w:spacing w:line="228" w:lineRule="auto"/>
        <w:ind w:left="709" w:right="5810"/>
        <w:jc w:val="center"/>
        <w:rPr>
          <w:sz w:val="26"/>
          <w:szCs w:val="26"/>
        </w:rPr>
      </w:pPr>
      <w:r>
        <w:rPr>
          <w:sz w:val="26"/>
          <w:szCs w:val="26"/>
        </w:rPr>
        <w:t>Должностной регламент</w:t>
      </w:r>
    </w:p>
    <w:p w14:paraId="6E3D6092" w14:textId="77777777" w:rsidR="00CC34D4" w:rsidRDefault="0019040B">
      <w:pPr>
        <w:widowControl/>
        <w:spacing w:line="228" w:lineRule="auto"/>
        <w:ind w:left="709" w:right="5810"/>
        <w:jc w:val="center"/>
        <w:rPr>
          <w:sz w:val="26"/>
          <w:szCs w:val="26"/>
        </w:rPr>
      </w:pPr>
      <w:r>
        <w:rPr>
          <w:sz w:val="26"/>
          <w:szCs w:val="26"/>
        </w:rPr>
        <w:t>Ведущего специалиста-эксперта</w:t>
      </w:r>
    </w:p>
    <w:p w14:paraId="43AEC0DE" w14:textId="77777777" w:rsidR="00CC34D4" w:rsidRDefault="00CC34D4">
      <w:pPr>
        <w:widowControl/>
        <w:spacing w:line="228" w:lineRule="auto"/>
        <w:ind w:left="709" w:right="5810"/>
        <w:jc w:val="center"/>
        <w:rPr>
          <w:sz w:val="26"/>
          <w:szCs w:val="26"/>
        </w:rPr>
      </w:pPr>
    </w:p>
    <w:p w14:paraId="2229D9FE" w14:textId="77777777" w:rsidR="00CC34D4" w:rsidRDefault="0019040B">
      <w:pPr>
        <w:widowControl/>
        <w:spacing w:line="228" w:lineRule="auto"/>
        <w:ind w:firstLine="709"/>
        <w:jc w:val="both"/>
        <w:rPr>
          <w:sz w:val="26"/>
          <w:szCs w:val="26"/>
        </w:rPr>
      </w:pPr>
      <w:r>
        <w:rPr>
          <w:sz w:val="26"/>
          <w:szCs w:val="26"/>
        </w:rPr>
        <w:t>Заголовок, состоящий из двух и более строк, печатается через один межстрочный интервал. Точка в конце заголовка не ставится.</w:t>
      </w:r>
    </w:p>
    <w:p w14:paraId="3A9CBAD8" w14:textId="77777777" w:rsidR="00CC34D4" w:rsidRDefault="00CC34D4">
      <w:pPr>
        <w:widowControl/>
        <w:spacing w:line="228" w:lineRule="auto"/>
        <w:ind w:firstLine="709"/>
        <w:jc w:val="both"/>
        <w:rPr>
          <w:sz w:val="26"/>
          <w:szCs w:val="26"/>
        </w:rPr>
      </w:pPr>
    </w:p>
    <w:p w14:paraId="29B8B495" w14:textId="77777777" w:rsidR="00CC34D4" w:rsidRDefault="0019040B">
      <w:pPr>
        <w:widowControl/>
        <w:ind w:firstLine="709"/>
        <w:jc w:val="both"/>
        <w:rPr>
          <w:sz w:val="26"/>
          <w:szCs w:val="26"/>
        </w:rPr>
      </w:pPr>
      <w:r>
        <w:rPr>
          <w:sz w:val="26"/>
          <w:szCs w:val="26"/>
        </w:rPr>
        <w:t>Заголовок составляется исполнителем, готовящим проект документа.</w:t>
      </w:r>
    </w:p>
    <w:p w14:paraId="2DF46FE1" w14:textId="77777777" w:rsidR="00CC34D4" w:rsidRDefault="0019040B">
      <w:pPr>
        <w:widowControl/>
        <w:ind w:firstLine="709"/>
        <w:jc w:val="both"/>
        <w:rPr>
          <w:sz w:val="26"/>
          <w:szCs w:val="26"/>
        </w:rPr>
      </w:pPr>
      <w:r>
        <w:rPr>
          <w:sz w:val="26"/>
          <w:szCs w:val="26"/>
        </w:rPr>
        <w:t>4.2.15.Текст документа.</w:t>
      </w:r>
    </w:p>
    <w:p w14:paraId="1574C39D" w14:textId="77777777" w:rsidR="00CC34D4" w:rsidRDefault="0019040B">
      <w:pPr>
        <w:widowControl/>
        <w:ind w:firstLine="709"/>
        <w:jc w:val="both"/>
        <w:rPr>
          <w:sz w:val="26"/>
          <w:szCs w:val="26"/>
        </w:rPr>
      </w:pPr>
      <w:r>
        <w:rPr>
          <w:sz w:val="26"/>
          <w:szCs w:val="26"/>
        </w:rPr>
        <w:t xml:space="preserve">Текст документа составляется на русском языке как государственном языке Российской Федерации. </w:t>
      </w:r>
    </w:p>
    <w:p w14:paraId="3B810C57" w14:textId="77777777" w:rsidR="00CC34D4" w:rsidRDefault="0019040B">
      <w:pPr>
        <w:widowControl/>
        <w:ind w:firstLine="709"/>
        <w:jc w:val="both"/>
        <w:rPr>
          <w:sz w:val="26"/>
          <w:szCs w:val="26"/>
        </w:rPr>
      </w:pPr>
      <w:r>
        <w:rPr>
          <w:sz w:val="26"/>
          <w:szCs w:val="26"/>
        </w:rPr>
        <w:t>Текст документа излагается литературным языком с учетом особенностей официально-делового стиля, вида документа и его назначения в управленческой деятельности.</w:t>
      </w:r>
    </w:p>
    <w:p w14:paraId="60C3492F" w14:textId="77777777" w:rsidR="00CC34D4" w:rsidRDefault="0019040B">
      <w:pPr>
        <w:ind w:firstLine="709"/>
        <w:jc w:val="both"/>
        <w:rPr>
          <w:sz w:val="26"/>
          <w:szCs w:val="26"/>
        </w:rPr>
      </w:pPr>
      <w:r>
        <w:rPr>
          <w:sz w:val="26"/>
          <w:szCs w:val="26"/>
        </w:rPr>
        <w:t>Текст документа должен быть ясным, кратким, обоснованным, обеспечивающим точное и однозначное восприятие изложенной в нем информации.</w:t>
      </w:r>
    </w:p>
    <w:p w14:paraId="3EDB7946" w14:textId="77777777" w:rsidR="00CC34D4" w:rsidRDefault="0019040B">
      <w:pPr>
        <w:ind w:firstLine="709"/>
        <w:jc w:val="both"/>
        <w:rPr>
          <w:sz w:val="26"/>
          <w:szCs w:val="26"/>
        </w:rPr>
      </w:pPr>
      <w:r>
        <w:rPr>
          <w:sz w:val="26"/>
          <w:szCs w:val="26"/>
        </w:rPr>
        <w:t>Краткость содержания документа достигается за счет исключения повторений, непротиворечивости формулировок, употребления общепринятых сокращений.</w:t>
      </w:r>
    </w:p>
    <w:p w14:paraId="04C84D2C" w14:textId="77777777" w:rsidR="00CC34D4" w:rsidRDefault="0019040B">
      <w:pPr>
        <w:ind w:firstLine="709"/>
        <w:jc w:val="both"/>
        <w:rPr>
          <w:sz w:val="26"/>
          <w:szCs w:val="26"/>
        </w:rPr>
      </w:pPr>
      <w:r>
        <w:rPr>
          <w:sz w:val="26"/>
          <w:szCs w:val="26"/>
        </w:rPr>
        <w:t>Текст печатается на расстоянии двух-трех межстрочных интервалов от заголовка в установленных границах полей.</w:t>
      </w:r>
    </w:p>
    <w:p w14:paraId="13454330" w14:textId="77777777" w:rsidR="00CC34D4" w:rsidRDefault="0019040B">
      <w:pPr>
        <w:ind w:firstLine="709"/>
        <w:jc w:val="both"/>
        <w:rPr>
          <w:sz w:val="26"/>
          <w:szCs w:val="26"/>
        </w:rPr>
      </w:pPr>
      <w:r>
        <w:rPr>
          <w:sz w:val="26"/>
          <w:szCs w:val="26"/>
        </w:rPr>
        <w:t>Первая строка абзаца начинается на расстоянии 1,25 см от левой границы текстового поля.</w:t>
      </w:r>
    </w:p>
    <w:p w14:paraId="632F56BC" w14:textId="77777777" w:rsidR="00CC34D4" w:rsidRDefault="0019040B">
      <w:pPr>
        <w:ind w:firstLine="709"/>
        <w:jc w:val="both"/>
        <w:rPr>
          <w:sz w:val="26"/>
          <w:szCs w:val="26"/>
        </w:rPr>
      </w:pPr>
      <w:r>
        <w:rPr>
          <w:sz w:val="26"/>
          <w:szCs w:val="26"/>
        </w:rPr>
        <w:t>Текст документа оформляют в виде анкеты, таблицы, связного текста или в виде соединения этих структур.</w:t>
      </w:r>
    </w:p>
    <w:p w14:paraId="2A1F6362" w14:textId="77777777" w:rsidR="00CC34D4" w:rsidRDefault="0019040B">
      <w:pPr>
        <w:ind w:firstLine="709"/>
        <w:jc w:val="both"/>
        <w:rPr>
          <w:sz w:val="26"/>
          <w:szCs w:val="26"/>
        </w:rPr>
      </w:pPr>
      <w:r>
        <w:rPr>
          <w:sz w:val="26"/>
          <w:szCs w:val="26"/>
        </w:rPr>
        <w:t xml:space="preserve">При составлении текста в виде анкеты наименования признаков характеризуемого объекта должны быть выражены именем существительным </w:t>
      </w:r>
      <w:r>
        <w:rPr>
          <w:sz w:val="26"/>
          <w:szCs w:val="26"/>
        </w:rPr>
        <w:br/>
        <w:t>в именительном падеже или словосочетанием с глаголом второго лица множественного числа настоящего или прошедшего времени (имеете, были, находились и т.д.).</w:t>
      </w:r>
    </w:p>
    <w:p w14:paraId="11346E76" w14:textId="77777777" w:rsidR="00CC34D4" w:rsidRDefault="0019040B">
      <w:pPr>
        <w:ind w:firstLine="709"/>
        <w:jc w:val="both"/>
        <w:rPr>
          <w:sz w:val="26"/>
          <w:szCs w:val="26"/>
        </w:rPr>
      </w:pPr>
      <w:r>
        <w:rPr>
          <w:sz w:val="26"/>
          <w:szCs w:val="26"/>
        </w:rPr>
        <w:t xml:space="preserve">Характеристики, выраженные словесно, должны быть согласованы </w:t>
      </w:r>
      <w:r>
        <w:rPr>
          <w:sz w:val="26"/>
          <w:szCs w:val="26"/>
        </w:rPr>
        <w:br/>
        <w:t>с наименованиями признаков.</w:t>
      </w:r>
    </w:p>
    <w:p w14:paraId="237E5FC3" w14:textId="77777777" w:rsidR="00CC34D4" w:rsidRDefault="0019040B">
      <w:pPr>
        <w:ind w:firstLine="709"/>
        <w:jc w:val="both"/>
        <w:rPr>
          <w:sz w:val="26"/>
          <w:szCs w:val="26"/>
        </w:rPr>
      </w:pPr>
      <w:r>
        <w:rPr>
          <w:sz w:val="26"/>
          <w:szCs w:val="26"/>
        </w:rPr>
        <w:t xml:space="preserve">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Если таблицу печатают более чем на одной странице, заголовочная часть таблицы (наименование граф) повторяется </w:t>
      </w:r>
      <w:r>
        <w:rPr>
          <w:sz w:val="26"/>
          <w:szCs w:val="26"/>
        </w:rPr>
        <w:br/>
        <w:t xml:space="preserve">на каждой странице, либо графы таблицы должны быть пронумерованы и </w:t>
      </w:r>
      <w:r>
        <w:rPr>
          <w:sz w:val="26"/>
          <w:szCs w:val="26"/>
        </w:rPr>
        <w:br/>
        <w:t>на следующих страницах должны быть напечатаны только номера этих граф.</w:t>
      </w:r>
    </w:p>
    <w:p w14:paraId="422C8CD6" w14:textId="77777777" w:rsidR="00CC34D4" w:rsidRDefault="0019040B">
      <w:pPr>
        <w:ind w:firstLine="709"/>
        <w:jc w:val="both"/>
        <w:rPr>
          <w:sz w:val="26"/>
          <w:szCs w:val="26"/>
        </w:rPr>
      </w:pPr>
      <w:r>
        <w:rPr>
          <w:sz w:val="26"/>
          <w:szCs w:val="26"/>
        </w:rPr>
        <w:t>Связный текст, как правило, состоит из двух частей. В первой части указываются причины, цели, основания создания документа; во второй (заключительной) - решения, выводы, просьбы, рекомендации.</w:t>
      </w:r>
    </w:p>
    <w:p w14:paraId="4223D525" w14:textId="77777777" w:rsidR="00CC34D4" w:rsidRDefault="0019040B">
      <w:pPr>
        <w:ind w:firstLine="709"/>
        <w:jc w:val="both"/>
        <w:rPr>
          <w:sz w:val="26"/>
          <w:szCs w:val="26"/>
        </w:rPr>
      </w:pPr>
      <w:r>
        <w:rPr>
          <w:sz w:val="26"/>
          <w:szCs w:val="26"/>
        </w:rPr>
        <w:t>В тексте документа, подготовленного на основании или во исполнение ранее изданного документа, указывают его реквизиты: наименование вида документа, наименование органа, издавшего документ, дату, регистрационный номер, заголовок к тексту документа, заключенный в кавычки.</w:t>
      </w:r>
    </w:p>
    <w:p w14:paraId="73B4B964" w14:textId="77777777" w:rsidR="00CC34D4" w:rsidRDefault="0019040B">
      <w:pPr>
        <w:spacing w:line="235" w:lineRule="auto"/>
        <w:ind w:firstLine="709"/>
        <w:jc w:val="both"/>
        <w:rPr>
          <w:sz w:val="28"/>
          <w:szCs w:val="28"/>
        </w:rPr>
      </w:pPr>
      <w:r>
        <w:rPr>
          <w:sz w:val="28"/>
          <w:szCs w:val="28"/>
        </w:rPr>
        <w:t xml:space="preserve">Пример - В соответствии с Законом Пензенской области от 20.12.2021 </w:t>
      </w:r>
      <w:r>
        <w:rPr>
          <w:sz w:val="28"/>
          <w:szCs w:val="28"/>
        </w:rPr>
        <w:br/>
        <w:t>№ 3775-ЗПО "О бюджете Пензенской области на 2022 год и на плановый период 2023 - 2024 годов" (с последующими изменениями).</w:t>
      </w:r>
    </w:p>
    <w:p w14:paraId="77392012" w14:textId="77777777" w:rsidR="00CC34D4" w:rsidRDefault="0019040B">
      <w:pPr>
        <w:ind w:firstLine="709"/>
        <w:jc w:val="both"/>
        <w:rPr>
          <w:sz w:val="26"/>
          <w:szCs w:val="26"/>
        </w:rPr>
      </w:pPr>
      <w:r>
        <w:rPr>
          <w:sz w:val="26"/>
          <w:szCs w:val="26"/>
        </w:rPr>
        <w:t>В текстах законодательных и нормативных правовых актов используются глаголы в форме настоящего времени, придающие тексту предписывающий характер.</w:t>
      </w:r>
    </w:p>
    <w:p w14:paraId="65903E5C" w14:textId="77777777" w:rsidR="00CC34D4" w:rsidRDefault="0019040B">
      <w:pPr>
        <w:spacing w:line="216" w:lineRule="auto"/>
        <w:ind w:firstLine="709"/>
        <w:jc w:val="both"/>
        <w:rPr>
          <w:sz w:val="26"/>
          <w:szCs w:val="26"/>
        </w:rPr>
      </w:pPr>
      <w:r>
        <w:rPr>
          <w:sz w:val="26"/>
          <w:szCs w:val="26"/>
        </w:rPr>
        <w:t xml:space="preserve">Если в тексе несколько раз упоминается одно и то же понятие (орган, организация, документ и т.п.), то первый раз следует дать полное его официальное наименование, а затем в скобках ввести термин, обозначающий это понятие в сокращенном варианте, по форме: "(далее - …)", который </w:t>
      </w:r>
      <w:r>
        <w:rPr>
          <w:sz w:val="26"/>
          <w:szCs w:val="26"/>
        </w:rPr>
        <w:br/>
        <w:t>в дальнейшем будет употребляться в тексте.</w:t>
      </w:r>
    </w:p>
    <w:p w14:paraId="69B537F2" w14:textId="77777777" w:rsidR="00CC34D4" w:rsidRDefault="0019040B">
      <w:pPr>
        <w:spacing w:line="216" w:lineRule="auto"/>
        <w:ind w:firstLine="709"/>
        <w:jc w:val="both"/>
        <w:rPr>
          <w:sz w:val="26"/>
          <w:szCs w:val="26"/>
        </w:rPr>
      </w:pPr>
      <w:r>
        <w:rPr>
          <w:sz w:val="26"/>
          <w:szCs w:val="26"/>
        </w:rPr>
        <w:t>При необходимости разделения текста на составные части (разделы, подразделы, пункты, подпункты) их следует нумеровать арабскими цифрами.</w:t>
      </w:r>
    </w:p>
    <w:p w14:paraId="683027A9" w14:textId="77777777" w:rsidR="00CC34D4" w:rsidRDefault="0019040B">
      <w:pPr>
        <w:spacing w:line="216" w:lineRule="auto"/>
        <w:ind w:firstLine="709"/>
        <w:jc w:val="both"/>
        <w:rPr>
          <w:sz w:val="26"/>
          <w:szCs w:val="26"/>
        </w:rPr>
      </w:pPr>
      <w:r>
        <w:rPr>
          <w:sz w:val="26"/>
          <w:szCs w:val="26"/>
        </w:rPr>
        <w:lastRenderedPageBreak/>
        <w:t xml:space="preserve">Подразделы нумеруют в пределах раздела. Номер подраздела должен состоять из номеров </w:t>
      </w:r>
      <w:r>
        <w:rPr>
          <w:spacing w:val="-6"/>
          <w:sz w:val="26"/>
          <w:szCs w:val="26"/>
        </w:rPr>
        <w:t>раздела и подраздела, разделенных</w:t>
      </w:r>
      <w:r>
        <w:rPr>
          <w:sz w:val="26"/>
          <w:szCs w:val="26"/>
        </w:rPr>
        <w:t xml:space="preserve"> точкой (например, 1.1.).</w:t>
      </w:r>
    </w:p>
    <w:p w14:paraId="1A6E7C0D" w14:textId="77777777" w:rsidR="00CC34D4" w:rsidRDefault="0019040B">
      <w:pPr>
        <w:spacing w:line="216" w:lineRule="auto"/>
        <w:ind w:firstLine="709"/>
        <w:jc w:val="both"/>
        <w:rPr>
          <w:sz w:val="26"/>
          <w:szCs w:val="26"/>
        </w:rPr>
      </w:pPr>
      <w:r>
        <w:rPr>
          <w:sz w:val="26"/>
          <w:szCs w:val="26"/>
        </w:rPr>
        <w:t>Пункты нумеруют в пределах раздела, если нет подразделов. Номер пункта должен состоять из номера раздела, подраздела и пункта, разделенных точками (например, 1.1.1.). Пункты, при необходимости, могут быть разбиты на подпункты, которые должны иметь порядковую нумерацию в пределах каждого пункта (например, 1.2.1.3.).</w:t>
      </w:r>
    </w:p>
    <w:p w14:paraId="1B99C9A7" w14:textId="77777777" w:rsidR="00CC34D4" w:rsidRDefault="0019040B">
      <w:pPr>
        <w:spacing w:line="216" w:lineRule="auto"/>
        <w:ind w:firstLine="709"/>
        <w:jc w:val="both"/>
        <w:rPr>
          <w:sz w:val="26"/>
          <w:szCs w:val="26"/>
        </w:rPr>
      </w:pPr>
      <w:r>
        <w:rPr>
          <w:sz w:val="26"/>
          <w:szCs w:val="26"/>
        </w:rPr>
        <w:t>В документах, издаваемых на принципах единоначалия, текст излагается от первого лица единственного числа ("постановляю", "предлагаю", "прошу").</w:t>
      </w:r>
    </w:p>
    <w:p w14:paraId="75D9D7B8" w14:textId="77777777" w:rsidR="00CC34D4" w:rsidRDefault="0019040B">
      <w:pPr>
        <w:spacing w:line="216" w:lineRule="auto"/>
        <w:ind w:firstLine="709"/>
        <w:jc w:val="both"/>
        <w:rPr>
          <w:sz w:val="26"/>
          <w:szCs w:val="26"/>
        </w:rPr>
      </w:pPr>
      <w:r>
        <w:rPr>
          <w:sz w:val="26"/>
          <w:szCs w:val="26"/>
        </w:rPr>
        <w:t>В документах коллегиальных органов текст излагается от третьего лица единственного числа ("постановляет", "решил").</w:t>
      </w:r>
    </w:p>
    <w:p w14:paraId="413595B2" w14:textId="77777777" w:rsidR="00CC34D4" w:rsidRDefault="0019040B">
      <w:pPr>
        <w:spacing w:line="216" w:lineRule="auto"/>
        <w:ind w:firstLine="709"/>
        <w:jc w:val="both"/>
        <w:rPr>
          <w:sz w:val="26"/>
          <w:szCs w:val="26"/>
        </w:rPr>
      </w:pPr>
      <w:r>
        <w:rPr>
          <w:sz w:val="26"/>
          <w:szCs w:val="26"/>
        </w:rPr>
        <w:t>В совместных документах текст излагается от первого лица множественного числа ("решили" т.п.).</w:t>
      </w:r>
    </w:p>
    <w:p w14:paraId="3FBC9E36" w14:textId="77777777" w:rsidR="00CC34D4" w:rsidRDefault="0019040B">
      <w:pPr>
        <w:spacing w:line="216" w:lineRule="auto"/>
        <w:ind w:firstLine="709"/>
        <w:jc w:val="both"/>
        <w:rPr>
          <w:sz w:val="26"/>
          <w:szCs w:val="26"/>
        </w:rPr>
      </w:pPr>
      <w:r>
        <w:rPr>
          <w:sz w:val="26"/>
          <w:szCs w:val="26"/>
        </w:rPr>
        <w:t>Текст протокола излагается от третьего лица множественного числа ("слушали", "выступили", "постановили", "решили").</w:t>
      </w:r>
    </w:p>
    <w:p w14:paraId="420E6192" w14:textId="77777777" w:rsidR="00CC34D4" w:rsidRDefault="0019040B">
      <w:pPr>
        <w:spacing w:line="216" w:lineRule="auto"/>
        <w:ind w:firstLine="709"/>
        <w:jc w:val="both"/>
        <w:rPr>
          <w:sz w:val="26"/>
          <w:szCs w:val="26"/>
        </w:rPr>
      </w:pPr>
      <w:r>
        <w:rPr>
          <w:sz w:val="26"/>
          <w:szCs w:val="26"/>
        </w:rPr>
        <w:t xml:space="preserve">В документах, устанавливающих права и обязанности организаций, </w:t>
      </w:r>
      <w:r>
        <w:rPr>
          <w:sz w:val="26"/>
          <w:szCs w:val="26"/>
        </w:rPr>
        <w:br/>
        <w:t xml:space="preserve">их структурных подразделений (положение, инструкция), а также содержащих описание ситуаций, анализ фактов или выводы (акт, справка), используется форма изложения текста от третьего лица единственного или множественного числа ("отдел - осуществляет функции…", и в состав управления входят …", "комиссия провела проверку …"). </w:t>
      </w:r>
    </w:p>
    <w:p w14:paraId="3CC203B8" w14:textId="77777777" w:rsidR="00CC34D4" w:rsidRDefault="0019040B">
      <w:pPr>
        <w:spacing w:line="216" w:lineRule="auto"/>
        <w:ind w:firstLine="709"/>
        <w:jc w:val="both"/>
        <w:rPr>
          <w:sz w:val="26"/>
          <w:szCs w:val="26"/>
        </w:rPr>
      </w:pPr>
      <w:r>
        <w:rPr>
          <w:sz w:val="26"/>
          <w:szCs w:val="26"/>
        </w:rPr>
        <w:t>В письмах используют следующие формы изложения:</w:t>
      </w:r>
    </w:p>
    <w:p w14:paraId="7A156FF9" w14:textId="77777777" w:rsidR="00CC34D4" w:rsidRDefault="0019040B">
      <w:pPr>
        <w:spacing w:line="216" w:lineRule="auto"/>
        <w:ind w:firstLine="709"/>
        <w:jc w:val="both"/>
        <w:rPr>
          <w:sz w:val="26"/>
          <w:szCs w:val="26"/>
        </w:rPr>
      </w:pPr>
      <w:r>
        <w:rPr>
          <w:sz w:val="26"/>
          <w:szCs w:val="26"/>
        </w:rPr>
        <w:t>- от первого лица множественного числа ("просим представить…", "направляем в Ваш адрес");</w:t>
      </w:r>
    </w:p>
    <w:p w14:paraId="2375A443" w14:textId="77777777" w:rsidR="00CC34D4" w:rsidRDefault="0019040B">
      <w:pPr>
        <w:spacing w:line="216" w:lineRule="auto"/>
        <w:ind w:firstLine="709"/>
        <w:jc w:val="both"/>
        <w:rPr>
          <w:sz w:val="26"/>
          <w:szCs w:val="26"/>
        </w:rPr>
      </w:pPr>
      <w:r>
        <w:rPr>
          <w:sz w:val="26"/>
          <w:szCs w:val="26"/>
        </w:rPr>
        <w:t>- от первого лица единственного числа ("прошу выслать", "считаю необходимым");</w:t>
      </w:r>
    </w:p>
    <w:p w14:paraId="732B5B1B" w14:textId="77777777" w:rsidR="00CC34D4" w:rsidRDefault="0019040B">
      <w:pPr>
        <w:spacing w:line="216" w:lineRule="auto"/>
        <w:ind w:firstLine="709"/>
        <w:jc w:val="both"/>
        <w:rPr>
          <w:sz w:val="26"/>
          <w:szCs w:val="26"/>
        </w:rPr>
      </w:pPr>
      <w:r>
        <w:rPr>
          <w:sz w:val="26"/>
          <w:szCs w:val="26"/>
        </w:rPr>
        <w:t>- от третьего лица единственного числа ("Министерство не возражает", "Министерство считает возможным").</w:t>
      </w:r>
    </w:p>
    <w:p w14:paraId="6153008F" w14:textId="77777777" w:rsidR="00CC34D4" w:rsidRDefault="0019040B">
      <w:pPr>
        <w:spacing w:line="216" w:lineRule="auto"/>
        <w:ind w:firstLine="709"/>
        <w:jc w:val="both"/>
        <w:rPr>
          <w:sz w:val="26"/>
          <w:szCs w:val="26"/>
        </w:rPr>
      </w:pPr>
      <w:r>
        <w:rPr>
          <w:sz w:val="26"/>
          <w:szCs w:val="26"/>
        </w:rPr>
        <w:t>В тексах документов употребляются только общепринятые аббревиатуры и графические сокращения.</w:t>
      </w:r>
    </w:p>
    <w:p w14:paraId="48496190" w14:textId="77777777" w:rsidR="00CC34D4" w:rsidRDefault="0019040B">
      <w:pPr>
        <w:spacing w:line="216" w:lineRule="auto"/>
        <w:ind w:firstLine="709"/>
        <w:jc w:val="both"/>
        <w:rPr>
          <w:sz w:val="26"/>
          <w:szCs w:val="26"/>
        </w:rPr>
      </w:pPr>
      <w:r>
        <w:rPr>
          <w:sz w:val="26"/>
          <w:szCs w:val="26"/>
        </w:rPr>
        <w:t>При употреблении в тексте фамилий лиц инициалы указываются после фамилии.</w:t>
      </w:r>
    </w:p>
    <w:p w14:paraId="4230B591" w14:textId="77777777" w:rsidR="00CC34D4" w:rsidRDefault="0019040B">
      <w:pPr>
        <w:spacing w:line="216" w:lineRule="auto"/>
        <w:ind w:firstLine="709"/>
        <w:jc w:val="both"/>
        <w:rPr>
          <w:sz w:val="26"/>
          <w:szCs w:val="26"/>
        </w:rPr>
      </w:pPr>
      <w:r>
        <w:rPr>
          <w:sz w:val="26"/>
          <w:szCs w:val="26"/>
        </w:rPr>
        <w:t>В деловых (служебных) письмах могут использоваться:</w:t>
      </w:r>
    </w:p>
    <w:p w14:paraId="61B256DD" w14:textId="77777777" w:rsidR="00CC34D4" w:rsidRDefault="0019040B">
      <w:pPr>
        <w:spacing w:line="216" w:lineRule="auto"/>
        <w:ind w:firstLine="709"/>
        <w:jc w:val="both"/>
        <w:rPr>
          <w:sz w:val="26"/>
          <w:szCs w:val="26"/>
        </w:rPr>
      </w:pPr>
      <w:r>
        <w:rPr>
          <w:sz w:val="26"/>
          <w:szCs w:val="26"/>
        </w:rPr>
        <w:t>- вступительное обращение:</w:t>
      </w:r>
    </w:p>
    <w:p w14:paraId="11BB384D" w14:textId="77777777" w:rsidR="00CC34D4" w:rsidRDefault="00CC34D4">
      <w:pPr>
        <w:spacing w:line="216" w:lineRule="auto"/>
        <w:ind w:firstLine="709"/>
        <w:jc w:val="both"/>
        <w:rPr>
          <w:sz w:val="26"/>
          <w:szCs w:val="26"/>
        </w:rPr>
      </w:pPr>
    </w:p>
    <w:p w14:paraId="566B978C" w14:textId="77777777" w:rsidR="00CC34D4" w:rsidRDefault="0019040B">
      <w:pPr>
        <w:spacing w:line="216" w:lineRule="auto"/>
        <w:ind w:firstLine="709"/>
        <w:jc w:val="both"/>
        <w:rPr>
          <w:sz w:val="26"/>
          <w:szCs w:val="26"/>
        </w:rPr>
      </w:pPr>
      <w:r>
        <w:rPr>
          <w:sz w:val="26"/>
          <w:szCs w:val="26"/>
        </w:rPr>
        <w:t>Уважаемый господин Иванов!</w:t>
      </w:r>
    </w:p>
    <w:p w14:paraId="78A1AAD3" w14:textId="77777777" w:rsidR="00CC34D4" w:rsidRDefault="0019040B">
      <w:pPr>
        <w:spacing w:line="216" w:lineRule="auto"/>
        <w:ind w:firstLine="709"/>
        <w:jc w:val="both"/>
        <w:rPr>
          <w:sz w:val="26"/>
          <w:szCs w:val="26"/>
        </w:rPr>
      </w:pPr>
      <w:r>
        <w:rPr>
          <w:sz w:val="26"/>
          <w:szCs w:val="26"/>
        </w:rPr>
        <w:t>Уважаемая госпожа Петрова!</w:t>
      </w:r>
    </w:p>
    <w:p w14:paraId="6D23601A" w14:textId="77777777" w:rsidR="00CC34D4" w:rsidRDefault="0019040B">
      <w:pPr>
        <w:spacing w:line="216" w:lineRule="auto"/>
        <w:ind w:firstLine="709"/>
        <w:jc w:val="both"/>
        <w:rPr>
          <w:sz w:val="26"/>
          <w:szCs w:val="26"/>
        </w:rPr>
      </w:pPr>
      <w:r>
        <w:rPr>
          <w:sz w:val="26"/>
          <w:szCs w:val="26"/>
        </w:rPr>
        <w:t>Уважаемый Иван Петрович!</w:t>
      </w:r>
    </w:p>
    <w:p w14:paraId="012AC49A" w14:textId="77777777" w:rsidR="00CC34D4" w:rsidRDefault="0019040B">
      <w:pPr>
        <w:spacing w:line="216" w:lineRule="auto"/>
        <w:ind w:firstLine="709"/>
        <w:jc w:val="both"/>
        <w:rPr>
          <w:sz w:val="26"/>
          <w:szCs w:val="26"/>
        </w:rPr>
      </w:pPr>
      <w:r>
        <w:rPr>
          <w:sz w:val="26"/>
          <w:szCs w:val="26"/>
        </w:rPr>
        <w:t>Уважаемые господа!</w:t>
      </w:r>
    </w:p>
    <w:p w14:paraId="60C504DC" w14:textId="77777777" w:rsidR="00CC34D4" w:rsidRDefault="0019040B">
      <w:pPr>
        <w:spacing w:line="216" w:lineRule="auto"/>
        <w:ind w:firstLine="709"/>
        <w:jc w:val="both"/>
        <w:rPr>
          <w:sz w:val="26"/>
          <w:szCs w:val="26"/>
        </w:rPr>
      </w:pPr>
      <w:r>
        <w:rPr>
          <w:spacing w:val="-4"/>
          <w:sz w:val="26"/>
          <w:szCs w:val="26"/>
        </w:rPr>
        <w:t>В обращении по должности наименование должности пишется с прописной</w:t>
      </w:r>
      <w:r>
        <w:rPr>
          <w:sz w:val="26"/>
          <w:szCs w:val="26"/>
        </w:rPr>
        <w:t xml:space="preserve"> буквы, в обращении по фамилии инициалы лица не указываются.</w:t>
      </w:r>
    </w:p>
    <w:p w14:paraId="01585F9E" w14:textId="77777777" w:rsidR="00CC34D4" w:rsidRDefault="0019040B">
      <w:pPr>
        <w:spacing w:line="216" w:lineRule="auto"/>
        <w:ind w:firstLine="709"/>
        <w:jc w:val="both"/>
        <w:rPr>
          <w:sz w:val="26"/>
          <w:szCs w:val="26"/>
        </w:rPr>
      </w:pPr>
      <w:r>
        <w:rPr>
          <w:sz w:val="26"/>
          <w:szCs w:val="26"/>
        </w:rPr>
        <w:t>- заключительная этикетная фраза:</w:t>
      </w:r>
    </w:p>
    <w:p w14:paraId="3658DA5C" w14:textId="77777777" w:rsidR="00CC34D4" w:rsidRDefault="0019040B">
      <w:pPr>
        <w:spacing w:line="216" w:lineRule="auto"/>
        <w:ind w:firstLine="709"/>
        <w:jc w:val="both"/>
        <w:rPr>
          <w:sz w:val="26"/>
          <w:szCs w:val="26"/>
        </w:rPr>
      </w:pPr>
      <w:r>
        <w:rPr>
          <w:sz w:val="26"/>
          <w:szCs w:val="26"/>
        </w:rPr>
        <w:t>С уважением, …</w:t>
      </w:r>
    </w:p>
    <w:p w14:paraId="09BDCA7A" w14:textId="77777777" w:rsidR="00CC34D4" w:rsidRDefault="0019040B">
      <w:pPr>
        <w:spacing w:line="228" w:lineRule="auto"/>
        <w:ind w:firstLine="709"/>
        <w:jc w:val="both"/>
        <w:rPr>
          <w:sz w:val="26"/>
          <w:szCs w:val="26"/>
        </w:rPr>
      </w:pPr>
      <w:r>
        <w:rPr>
          <w:sz w:val="26"/>
          <w:szCs w:val="26"/>
        </w:rPr>
        <w:t>4.2.16. Отметка о приложении.</w:t>
      </w:r>
    </w:p>
    <w:p w14:paraId="510D5B19" w14:textId="77777777" w:rsidR="00CC34D4" w:rsidRDefault="0019040B">
      <w:pPr>
        <w:spacing w:line="228" w:lineRule="auto"/>
        <w:ind w:firstLine="709"/>
        <w:jc w:val="both"/>
        <w:rPr>
          <w:sz w:val="26"/>
          <w:szCs w:val="26"/>
        </w:rPr>
      </w:pPr>
      <w:r>
        <w:rPr>
          <w:sz w:val="26"/>
          <w:szCs w:val="26"/>
        </w:rPr>
        <w:t xml:space="preserve">Отметка о приложении содержит сведения о документе (документах), прилагаемом к основному документу (в сопроводительных письмах, актах, справках и других информационно-справочных документах), или о том, </w:t>
      </w:r>
      <w:r>
        <w:rPr>
          <w:sz w:val="26"/>
          <w:szCs w:val="26"/>
        </w:rPr>
        <w:br/>
        <w:t>что документ является приложением к основному документу (в документах - приложениях к распорядительным документам, положениям, правилам, инструкциям, договорам, планам, отчетам и другим документам).</w:t>
      </w:r>
    </w:p>
    <w:p w14:paraId="086CB171" w14:textId="77777777" w:rsidR="00CC34D4" w:rsidRDefault="0019040B">
      <w:pPr>
        <w:spacing w:line="228" w:lineRule="auto"/>
        <w:ind w:firstLine="709"/>
        <w:jc w:val="both"/>
        <w:rPr>
          <w:sz w:val="26"/>
          <w:szCs w:val="26"/>
        </w:rPr>
      </w:pPr>
      <w:r>
        <w:rPr>
          <w:sz w:val="26"/>
          <w:szCs w:val="26"/>
        </w:rP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14:paraId="4CDFE9FB" w14:textId="77777777" w:rsidR="00CC34D4" w:rsidRDefault="0019040B">
      <w:pPr>
        <w:spacing w:line="228" w:lineRule="auto"/>
        <w:ind w:firstLine="709"/>
        <w:jc w:val="both"/>
        <w:rPr>
          <w:sz w:val="26"/>
          <w:szCs w:val="26"/>
        </w:rPr>
      </w:pPr>
      <w:r>
        <w:rPr>
          <w:sz w:val="26"/>
          <w:szCs w:val="26"/>
        </w:rPr>
        <w:t>- если приложение названо в тексте:</w:t>
      </w:r>
    </w:p>
    <w:p w14:paraId="45202949" w14:textId="77777777" w:rsidR="00CC34D4" w:rsidRDefault="00CC34D4">
      <w:pPr>
        <w:spacing w:line="228" w:lineRule="auto"/>
        <w:ind w:firstLine="709"/>
        <w:jc w:val="both"/>
        <w:rPr>
          <w:sz w:val="26"/>
          <w:szCs w:val="26"/>
        </w:rPr>
      </w:pPr>
    </w:p>
    <w:p w14:paraId="7DDCACF5" w14:textId="77777777" w:rsidR="00CC34D4" w:rsidRDefault="0019040B">
      <w:pPr>
        <w:spacing w:line="228" w:lineRule="auto"/>
        <w:ind w:firstLine="709"/>
        <w:jc w:val="both"/>
        <w:rPr>
          <w:sz w:val="26"/>
          <w:szCs w:val="26"/>
        </w:rPr>
      </w:pPr>
      <w:r>
        <w:rPr>
          <w:sz w:val="26"/>
          <w:szCs w:val="26"/>
        </w:rPr>
        <w:t>Приложение: на 2 л. в 1 экз.</w:t>
      </w:r>
    </w:p>
    <w:p w14:paraId="15E4323C" w14:textId="77777777" w:rsidR="00CC34D4" w:rsidRDefault="00CC34D4">
      <w:pPr>
        <w:spacing w:line="228" w:lineRule="auto"/>
        <w:ind w:firstLine="709"/>
        <w:jc w:val="both"/>
        <w:rPr>
          <w:sz w:val="26"/>
          <w:szCs w:val="26"/>
        </w:rPr>
      </w:pPr>
    </w:p>
    <w:p w14:paraId="6E67EBC1" w14:textId="77777777" w:rsidR="00CC34D4" w:rsidRDefault="0019040B">
      <w:pPr>
        <w:spacing w:line="228" w:lineRule="auto"/>
        <w:ind w:firstLine="709"/>
        <w:jc w:val="both"/>
        <w:rPr>
          <w:sz w:val="26"/>
          <w:szCs w:val="26"/>
        </w:rPr>
      </w:pPr>
      <w:r>
        <w:rPr>
          <w:sz w:val="26"/>
          <w:szCs w:val="26"/>
        </w:rPr>
        <w:lastRenderedPageBreak/>
        <w:t>- если приложение не названо в тексте или если приложений несколько, они нумеруются, указываются названия каждого приложения, количество листов и экземпляров.</w:t>
      </w:r>
    </w:p>
    <w:p w14:paraId="23CC41A7" w14:textId="77777777" w:rsidR="00CC34D4" w:rsidRDefault="00CC34D4">
      <w:pPr>
        <w:spacing w:line="228" w:lineRule="auto"/>
        <w:ind w:firstLine="709"/>
        <w:jc w:val="both"/>
        <w:rPr>
          <w:sz w:val="26"/>
          <w:szCs w:val="26"/>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26"/>
        <w:gridCol w:w="6910"/>
      </w:tblGrid>
      <w:tr w:rsidR="00CC34D4" w14:paraId="669D3C72" w14:textId="77777777">
        <w:tc>
          <w:tcPr>
            <w:tcW w:w="2518" w:type="dxa"/>
          </w:tcPr>
          <w:p w14:paraId="6DFF64EE" w14:textId="77777777" w:rsidR="00CC34D4" w:rsidRDefault="0019040B">
            <w:pPr>
              <w:spacing w:line="228" w:lineRule="auto"/>
              <w:ind w:firstLine="709"/>
              <w:jc w:val="both"/>
              <w:rPr>
                <w:sz w:val="26"/>
                <w:szCs w:val="26"/>
              </w:rPr>
            </w:pPr>
            <w:r>
              <w:rPr>
                <w:sz w:val="26"/>
                <w:szCs w:val="26"/>
              </w:rPr>
              <w:t>Приложение:</w:t>
            </w:r>
          </w:p>
        </w:tc>
        <w:tc>
          <w:tcPr>
            <w:tcW w:w="426" w:type="dxa"/>
          </w:tcPr>
          <w:p w14:paraId="79CFE050" w14:textId="77777777" w:rsidR="00CC34D4" w:rsidRDefault="0019040B">
            <w:pPr>
              <w:spacing w:line="228" w:lineRule="auto"/>
              <w:jc w:val="both"/>
              <w:rPr>
                <w:sz w:val="26"/>
                <w:szCs w:val="26"/>
              </w:rPr>
            </w:pPr>
            <w:r>
              <w:rPr>
                <w:sz w:val="26"/>
                <w:szCs w:val="26"/>
              </w:rPr>
              <w:t>1.</w:t>
            </w:r>
          </w:p>
        </w:tc>
        <w:tc>
          <w:tcPr>
            <w:tcW w:w="6910" w:type="dxa"/>
          </w:tcPr>
          <w:p w14:paraId="36DD65F5" w14:textId="77777777" w:rsidR="00CC34D4" w:rsidRDefault="0019040B">
            <w:pPr>
              <w:spacing w:line="228" w:lineRule="auto"/>
              <w:jc w:val="both"/>
              <w:rPr>
                <w:sz w:val="26"/>
                <w:szCs w:val="26"/>
              </w:rPr>
            </w:pPr>
            <w:r>
              <w:rPr>
                <w:sz w:val="26"/>
                <w:szCs w:val="26"/>
              </w:rPr>
              <w:t>Справка о …….. на 3 л. в 2 экз.</w:t>
            </w:r>
          </w:p>
        </w:tc>
      </w:tr>
      <w:tr w:rsidR="00CC34D4" w14:paraId="35F8657A" w14:textId="77777777">
        <w:tc>
          <w:tcPr>
            <w:tcW w:w="2518" w:type="dxa"/>
          </w:tcPr>
          <w:p w14:paraId="3924D674" w14:textId="77777777" w:rsidR="00CC34D4" w:rsidRDefault="00CC34D4">
            <w:pPr>
              <w:spacing w:line="228" w:lineRule="auto"/>
              <w:jc w:val="both"/>
              <w:rPr>
                <w:sz w:val="26"/>
                <w:szCs w:val="26"/>
              </w:rPr>
            </w:pPr>
          </w:p>
        </w:tc>
        <w:tc>
          <w:tcPr>
            <w:tcW w:w="426" w:type="dxa"/>
          </w:tcPr>
          <w:p w14:paraId="5543EF57" w14:textId="77777777" w:rsidR="00CC34D4" w:rsidRDefault="0019040B">
            <w:pPr>
              <w:spacing w:line="228" w:lineRule="auto"/>
              <w:jc w:val="both"/>
              <w:rPr>
                <w:sz w:val="26"/>
                <w:szCs w:val="26"/>
              </w:rPr>
            </w:pPr>
            <w:r>
              <w:rPr>
                <w:sz w:val="26"/>
                <w:szCs w:val="26"/>
              </w:rPr>
              <w:t>2.</w:t>
            </w:r>
          </w:p>
        </w:tc>
        <w:tc>
          <w:tcPr>
            <w:tcW w:w="6910" w:type="dxa"/>
          </w:tcPr>
          <w:p w14:paraId="2A41B639" w14:textId="77777777" w:rsidR="00CC34D4" w:rsidRDefault="0019040B">
            <w:pPr>
              <w:spacing w:line="228" w:lineRule="auto"/>
              <w:jc w:val="both"/>
              <w:rPr>
                <w:sz w:val="26"/>
                <w:szCs w:val="26"/>
              </w:rPr>
            </w:pPr>
            <w:r>
              <w:rPr>
                <w:sz w:val="26"/>
                <w:szCs w:val="26"/>
              </w:rPr>
              <w:t>Проект ………... на 7 л. в 1 экз.</w:t>
            </w:r>
          </w:p>
        </w:tc>
      </w:tr>
    </w:tbl>
    <w:p w14:paraId="1559B8B6" w14:textId="77777777" w:rsidR="00CC34D4" w:rsidRDefault="00CC34D4">
      <w:pPr>
        <w:spacing w:line="228" w:lineRule="auto"/>
        <w:ind w:firstLine="709"/>
        <w:jc w:val="both"/>
        <w:rPr>
          <w:sz w:val="26"/>
          <w:szCs w:val="26"/>
        </w:rPr>
      </w:pPr>
    </w:p>
    <w:p w14:paraId="2E0FEB38" w14:textId="77777777" w:rsidR="00CC34D4" w:rsidRDefault="0019040B">
      <w:pPr>
        <w:spacing w:line="228" w:lineRule="auto"/>
        <w:ind w:firstLine="709"/>
        <w:jc w:val="both"/>
        <w:rPr>
          <w:sz w:val="26"/>
          <w:szCs w:val="26"/>
        </w:rPr>
      </w:pPr>
      <w:r>
        <w:rPr>
          <w:sz w:val="26"/>
          <w:szCs w:val="26"/>
        </w:rPr>
        <w:t>Если приложения сброшюрованы, то количество листов не указывается.</w:t>
      </w:r>
    </w:p>
    <w:p w14:paraId="33BF99AA" w14:textId="77777777" w:rsidR="00CC34D4" w:rsidRDefault="00CC34D4">
      <w:pPr>
        <w:spacing w:line="228" w:lineRule="auto"/>
        <w:ind w:firstLine="709"/>
        <w:jc w:val="both"/>
        <w:rPr>
          <w:sz w:val="26"/>
          <w:szCs w:val="26"/>
        </w:rPr>
      </w:pPr>
    </w:p>
    <w:p w14:paraId="5876CBD3" w14:textId="77777777" w:rsidR="00CC34D4" w:rsidRDefault="0019040B">
      <w:pPr>
        <w:spacing w:line="228" w:lineRule="auto"/>
        <w:ind w:firstLine="709"/>
        <w:jc w:val="both"/>
        <w:rPr>
          <w:sz w:val="26"/>
          <w:szCs w:val="26"/>
        </w:rPr>
      </w:pPr>
      <w:r>
        <w:rPr>
          <w:sz w:val="26"/>
          <w:szCs w:val="26"/>
        </w:rPr>
        <w:t>Приложение: Отчет о ……….. в 2 экз.</w:t>
      </w:r>
    </w:p>
    <w:p w14:paraId="607638EA" w14:textId="77777777" w:rsidR="00CC34D4" w:rsidRDefault="00CC34D4">
      <w:pPr>
        <w:spacing w:line="228" w:lineRule="auto"/>
        <w:ind w:firstLine="709"/>
        <w:jc w:val="both"/>
        <w:rPr>
          <w:sz w:val="26"/>
          <w:szCs w:val="26"/>
        </w:rPr>
      </w:pPr>
    </w:p>
    <w:p w14:paraId="32724BFD" w14:textId="77777777" w:rsidR="00CC34D4" w:rsidRDefault="0019040B">
      <w:pPr>
        <w:spacing w:line="228" w:lineRule="auto"/>
        <w:ind w:firstLine="709"/>
        <w:jc w:val="both"/>
        <w:rPr>
          <w:sz w:val="26"/>
          <w:szCs w:val="26"/>
        </w:rPr>
      </w:pPr>
      <w:r>
        <w:rPr>
          <w:sz w:val="26"/>
          <w:szCs w:val="26"/>
        </w:rPr>
        <w:t xml:space="preserve">Если к документу прилагается другой документ, имеющий приложение </w:t>
      </w:r>
      <w:r>
        <w:rPr>
          <w:sz w:val="26"/>
          <w:szCs w:val="26"/>
        </w:rPr>
        <w:br/>
        <w:t>с самостоятельной нумерацией страниц, то отметка о наличии приложения оформляется следующим образом:</w:t>
      </w:r>
    </w:p>
    <w:p w14:paraId="65DA00B9" w14:textId="77777777" w:rsidR="00CC34D4" w:rsidRDefault="00CC34D4">
      <w:pPr>
        <w:spacing w:line="228" w:lineRule="auto"/>
        <w:ind w:firstLine="709"/>
        <w:jc w:val="both"/>
        <w:rPr>
          <w:sz w:val="26"/>
          <w:szCs w:val="26"/>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36"/>
      </w:tblGrid>
      <w:tr w:rsidR="00CC34D4" w14:paraId="10C8D407" w14:textId="77777777">
        <w:tc>
          <w:tcPr>
            <w:tcW w:w="2518" w:type="dxa"/>
          </w:tcPr>
          <w:p w14:paraId="775AB4E9" w14:textId="77777777" w:rsidR="00CC34D4" w:rsidRDefault="0019040B">
            <w:pPr>
              <w:spacing w:line="228" w:lineRule="auto"/>
              <w:ind w:firstLine="709"/>
              <w:jc w:val="both"/>
              <w:rPr>
                <w:sz w:val="26"/>
                <w:szCs w:val="26"/>
              </w:rPr>
            </w:pPr>
            <w:r>
              <w:rPr>
                <w:sz w:val="26"/>
                <w:szCs w:val="26"/>
              </w:rPr>
              <w:t>Приложение:</w:t>
            </w:r>
          </w:p>
        </w:tc>
        <w:tc>
          <w:tcPr>
            <w:tcW w:w="7336" w:type="dxa"/>
          </w:tcPr>
          <w:p w14:paraId="6DDB4A93" w14:textId="77777777" w:rsidR="00CC34D4" w:rsidRDefault="0019040B">
            <w:pPr>
              <w:spacing w:line="228" w:lineRule="auto"/>
              <w:jc w:val="both"/>
              <w:rPr>
                <w:sz w:val="26"/>
                <w:szCs w:val="26"/>
              </w:rPr>
            </w:pPr>
            <w:r>
              <w:rPr>
                <w:sz w:val="26"/>
                <w:szCs w:val="26"/>
              </w:rPr>
              <w:t>письмо Минкультуры России от 19.02.2023 № 1695-17-02 и приложение к нему, всего на 7 л.</w:t>
            </w:r>
          </w:p>
        </w:tc>
      </w:tr>
    </w:tbl>
    <w:p w14:paraId="037AD64E" w14:textId="77777777" w:rsidR="00CC34D4" w:rsidRDefault="00CC34D4">
      <w:pPr>
        <w:spacing w:line="228" w:lineRule="auto"/>
        <w:ind w:firstLine="709"/>
        <w:jc w:val="both"/>
        <w:rPr>
          <w:sz w:val="26"/>
          <w:szCs w:val="26"/>
        </w:rPr>
      </w:pPr>
    </w:p>
    <w:p w14:paraId="1A7C25EF" w14:textId="77777777" w:rsidR="00CC34D4" w:rsidRDefault="0019040B">
      <w:pPr>
        <w:spacing w:line="228" w:lineRule="auto"/>
        <w:ind w:firstLine="709"/>
        <w:jc w:val="both"/>
        <w:rPr>
          <w:sz w:val="26"/>
          <w:szCs w:val="26"/>
        </w:rPr>
      </w:pPr>
      <w:r>
        <w:rPr>
          <w:sz w:val="26"/>
          <w:szCs w:val="26"/>
        </w:rPr>
        <w:t>Если приложение направляется не во все указанные в документе адреса, то отметку о наличии приложения оформляют следующим образом:</w:t>
      </w:r>
    </w:p>
    <w:p w14:paraId="27C81320" w14:textId="77777777" w:rsidR="00CC34D4" w:rsidRDefault="00CC34D4">
      <w:pPr>
        <w:spacing w:line="228" w:lineRule="auto"/>
        <w:ind w:firstLine="709"/>
        <w:jc w:val="both"/>
        <w:rPr>
          <w:sz w:val="26"/>
          <w:szCs w:val="26"/>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36"/>
      </w:tblGrid>
      <w:tr w:rsidR="00CC34D4" w14:paraId="3FD4DECE" w14:textId="77777777">
        <w:tc>
          <w:tcPr>
            <w:tcW w:w="2518" w:type="dxa"/>
          </w:tcPr>
          <w:p w14:paraId="4192692C" w14:textId="77777777" w:rsidR="00CC34D4" w:rsidRDefault="0019040B">
            <w:pPr>
              <w:spacing w:line="228" w:lineRule="auto"/>
              <w:ind w:firstLine="709"/>
              <w:jc w:val="both"/>
              <w:rPr>
                <w:sz w:val="26"/>
                <w:szCs w:val="26"/>
              </w:rPr>
            </w:pPr>
            <w:r>
              <w:rPr>
                <w:sz w:val="26"/>
                <w:szCs w:val="26"/>
              </w:rPr>
              <w:t>Приложение:</w:t>
            </w:r>
          </w:p>
        </w:tc>
        <w:tc>
          <w:tcPr>
            <w:tcW w:w="7336" w:type="dxa"/>
          </w:tcPr>
          <w:p w14:paraId="28D99FD1" w14:textId="77777777" w:rsidR="00CC34D4" w:rsidRDefault="0019040B">
            <w:pPr>
              <w:spacing w:line="228" w:lineRule="auto"/>
              <w:jc w:val="both"/>
              <w:rPr>
                <w:sz w:val="26"/>
                <w:szCs w:val="26"/>
              </w:rPr>
            </w:pPr>
            <w:r>
              <w:rPr>
                <w:sz w:val="26"/>
                <w:szCs w:val="26"/>
              </w:rPr>
              <w:t>на 3 л. в 1 экз. только в первый адрес.</w:t>
            </w:r>
          </w:p>
        </w:tc>
      </w:tr>
    </w:tbl>
    <w:p w14:paraId="6474626B" w14:textId="77777777" w:rsidR="00CC34D4" w:rsidRDefault="00CC34D4">
      <w:pPr>
        <w:spacing w:line="228" w:lineRule="auto"/>
        <w:ind w:firstLine="709"/>
        <w:jc w:val="both"/>
        <w:rPr>
          <w:sz w:val="26"/>
          <w:szCs w:val="26"/>
        </w:rPr>
      </w:pPr>
    </w:p>
    <w:p w14:paraId="5FF09E0D" w14:textId="77777777" w:rsidR="00CC34D4" w:rsidRDefault="0019040B">
      <w:pPr>
        <w:spacing w:line="228" w:lineRule="auto"/>
        <w:ind w:firstLine="709"/>
        <w:jc w:val="both"/>
        <w:rPr>
          <w:sz w:val="26"/>
          <w:szCs w:val="26"/>
        </w:rPr>
      </w:pPr>
      <w:r>
        <w:rPr>
          <w:sz w:val="26"/>
          <w:szCs w:val="26"/>
        </w:rPr>
        <w:t xml:space="preserve">Если приложением является обособленный электронный носитель (компакт-диск, </w:t>
      </w:r>
      <w:r>
        <w:rPr>
          <w:sz w:val="26"/>
          <w:szCs w:val="26"/>
          <w:lang w:val="en-US"/>
        </w:rPr>
        <w:t>usb</w:t>
      </w:r>
      <w:r>
        <w:rPr>
          <w:sz w:val="26"/>
          <w:szCs w:val="26"/>
        </w:rPr>
        <w:t>-флэш-накопитель и др.), то отметка о наличии приложения оформляется следующим образом:</w:t>
      </w:r>
    </w:p>
    <w:p w14:paraId="2CEC4A3E" w14:textId="77777777" w:rsidR="00CC34D4" w:rsidRDefault="00CC34D4">
      <w:pPr>
        <w:spacing w:line="228" w:lineRule="auto"/>
        <w:ind w:firstLine="709"/>
        <w:jc w:val="both"/>
        <w:rPr>
          <w:sz w:val="26"/>
          <w:szCs w:val="26"/>
        </w:rPr>
      </w:pPr>
    </w:p>
    <w:p w14:paraId="7FE8E71D" w14:textId="77777777" w:rsidR="00CC34D4" w:rsidRDefault="0019040B">
      <w:pPr>
        <w:spacing w:line="228" w:lineRule="auto"/>
        <w:ind w:firstLine="709"/>
        <w:jc w:val="both"/>
        <w:rPr>
          <w:sz w:val="26"/>
          <w:szCs w:val="26"/>
        </w:rPr>
      </w:pPr>
      <w:r>
        <w:rPr>
          <w:sz w:val="26"/>
          <w:szCs w:val="26"/>
        </w:rPr>
        <w:t xml:space="preserve">Приложение: </w:t>
      </w:r>
      <w:r>
        <w:rPr>
          <w:sz w:val="26"/>
          <w:szCs w:val="26"/>
          <w:lang w:val="en-US"/>
        </w:rPr>
        <w:t>CD</w:t>
      </w:r>
      <w:r>
        <w:rPr>
          <w:sz w:val="26"/>
          <w:szCs w:val="26"/>
        </w:rPr>
        <w:t xml:space="preserve"> в 1 экз.</w:t>
      </w:r>
    </w:p>
    <w:p w14:paraId="24F74563" w14:textId="77777777" w:rsidR="00CC34D4" w:rsidRDefault="00CC34D4">
      <w:pPr>
        <w:spacing w:line="228" w:lineRule="auto"/>
        <w:ind w:firstLine="709"/>
        <w:jc w:val="both"/>
        <w:rPr>
          <w:sz w:val="26"/>
          <w:szCs w:val="26"/>
        </w:rPr>
      </w:pPr>
    </w:p>
    <w:p w14:paraId="3D2DB890" w14:textId="77777777" w:rsidR="00CC34D4" w:rsidRDefault="0019040B">
      <w:pPr>
        <w:spacing w:line="228" w:lineRule="auto"/>
        <w:ind w:firstLine="709"/>
        <w:jc w:val="both"/>
        <w:rPr>
          <w:sz w:val="26"/>
          <w:szCs w:val="26"/>
        </w:rPr>
      </w:pPr>
      <w:r>
        <w:rPr>
          <w:sz w:val="26"/>
          <w:szCs w:val="26"/>
        </w:rPr>
        <w:t>При этом на вкладыше (конверте), в который помещается носитель, указываются наименования документов, записанных на носитель, имена файлов.</w:t>
      </w:r>
    </w:p>
    <w:p w14:paraId="1E0E3EBC" w14:textId="77777777" w:rsidR="00CC34D4" w:rsidRDefault="0019040B">
      <w:pPr>
        <w:spacing w:line="228" w:lineRule="auto"/>
        <w:ind w:firstLine="709"/>
        <w:jc w:val="both"/>
        <w:rPr>
          <w:sz w:val="26"/>
          <w:szCs w:val="26"/>
        </w:rPr>
      </w:pPr>
      <w:r>
        <w:rPr>
          <w:sz w:val="26"/>
          <w:szCs w:val="26"/>
        </w:rPr>
        <w:t>В распорядительных документах (постановлениях, распоряжениях), договорах, положениях, правилах, инструкциях и других документах отметка о приложении оформляется следующим образом:</w:t>
      </w:r>
    </w:p>
    <w:p w14:paraId="238984A5" w14:textId="77777777" w:rsidR="00CC34D4" w:rsidRDefault="0019040B">
      <w:pPr>
        <w:spacing w:line="228" w:lineRule="auto"/>
        <w:ind w:firstLine="709"/>
        <w:jc w:val="both"/>
        <w:rPr>
          <w:sz w:val="26"/>
          <w:szCs w:val="26"/>
        </w:rPr>
      </w:pPr>
      <w:r>
        <w:rPr>
          <w:sz w:val="26"/>
          <w:szCs w:val="26"/>
        </w:rPr>
        <w:t xml:space="preserve">В тексте документа при первом упоминании документа-приложения </w:t>
      </w:r>
      <w:r>
        <w:rPr>
          <w:sz w:val="26"/>
          <w:szCs w:val="26"/>
        </w:rPr>
        <w:br/>
        <w:t>в скобках указывается (приложение). Если приложений несколько, они нумеруются (приложение № 1, приложение № 2). Если приложение одно, оно не нумеруется. На первом листе приложения в правом верхнем углу указывается наименование вида основного документа, его дата и номер:</w:t>
      </w:r>
    </w:p>
    <w:p w14:paraId="6DB27951" w14:textId="77777777" w:rsidR="00CC34D4" w:rsidRDefault="00CC34D4">
      <w:pPr>
        <w:spacing w:line="228" w:lineRule="auto"/>
        <w:ind w:firstLine="709"/>
        <w:jc w:val="both"/>
        <w:rPr>
          <w:sz w:val="26"/>
          <w:szCs w:val="26"/>
        </w:rPr>
      </w:pPr>
    </w:p>
    <w:p w14:paraId="72E50E49" w14:textId="77777777" w:rsidR="00CC34D4" w:rsidRDefault="0019040B">
      <w:pPr>
        <w:spacing w:line="228" w:lineRule="auto"/>
        <w:ind w:left="5670"/>
        <w:jc w:val="center"/>
        <w:rPr>
          <w:sz w:val="26"/>
          <w:szCs w:val="26"/>
        </w:rPr>
      </w:pPr>
      <w:r>
        <w:rPr>
          <w:sz w:val="26"/>
          <w:szCs w:val="26"/>
        </w:rPr>
        <w:t>Приложение № 1</w:t>
      </w:r>
      <w:r>
        <w:rPr>
          <w:sz w:val="26"/>
          <w:szCs w:val="26"/>
        </w:rPr>
        <w:br/>
        <w:t>к приказу Министерства культуры и туризма</w:t>
      </w:r>
      <w:r>
        <w:rPr>
          <w:sz w:val="26"/>
          <w:szCs w:val="26"/>
        </w:rPr>
        <w:br/>
        <w:t>Пензенской области</w:t>
      </w:r>
      <w:r>
        <w:rPr>
          <w:sz w:val="26"/>
          <w:szCs w:val="26"/>
        </w:rPr>
        <w:br/>
        <w:t>от 16.04.2023 № 14-03/11</w:t>
      </w:r>
    </w:p>
    <w:p w14:paraId="5861FC15" w14:textId="77777777" w:rsidR="00CC34D4" w:rsidRDefault="00CC34D4">
      <w:pPr>
        <w:spacing w:line="228" w:lineRule="auto"/>
        <w:ind w:firstLine="709"/>
        <w:jc w:val="both"/>
        <w:rPr>
          <w:sz w:val="26"/>
          <w:szCs w:val="26"/>
        </w:rPr>
      </w:pPr>
    </w:p>
    <w:p w14:paraId="42108B51" w14:textId="77777777" w:rsidR="00CC34D4" w:rsidRDefault="0019040B">
      <w:pPr>
        <w:spacing w:line="228" w:lineRule="auto"/>
        <w:ind w:firstLine="709"/>
        <w:jc w:val="both"/>
        <w:rPr>
          <w:sz w:val="26"/>
          <w:szCs w:val="26"/>
        </w:rPr>
      </w:pPr>
      <w:r>
        <w:rPr>
          <w:sz w:val="26"/>
          <w:szCs w:val="26"/>
        </w:rPr>
        <w:t>Если приложением к документу является утвержденный документ (положение, правила, инструкция, регламент и др.), в верхнем правом углу проставляется отметка о приложении, ниже - гриф утверждения документа, например:</w:t>
      </w:r>
    </w:p>
    <w:p w14:paraId="0FBD8C87" w14:textId="77777777" w:rsidR="00CC34D4" w:rsidRDefault="0019040B">
      <w:pPr>
        <w:widowControl/>
        <w:spacing w:line="228" w:lineRule="auto"/>
        <w:ind w:left="5670"/>
        <w:jc w:val="center"/>
        <w:rPr>
          <w:sz w:val="26"/>
          <w:szCs w:val="26"/>
        </w:rPr>
      </w:pPr>
      <w:r>
        <w:rPr>
          <w:sz w:val="26"/>
          <w:szCs w:val="26"/>
        </w:rPr>
        <w:t>Приложение № 1</w:t>
      </w:r>
    </w:p>
    <w:p w14:paraId="75C4D24F" w14:textId="77777777" w:rsidR="00CC34D4" w:rsidRDefault="0019040B">
      <w:pPr>
        <w:widowControl/>
        <w:spacing w:line="228" w:lineRule="auto"/>
        <w:ind w:left="5670"/>
        <w:jc w:val="center"/>
        <w:rPr>
          <w:sz w:val="26"/>
          <w:szCs w:val="26"/>
        </w:rPr>
      </w:pPr>
      <w:r>
        <w:rPr>
          <w:sz w:val="26"/>
          <w:szCs w:val="26"/>
        </w:rPr>
        <w:t>УТВЕРЖДЕНО</w:t>
      </w:r>
    </w:p>
    <w:p w14:paraId="1AC5148A" w14:textId="77777777" w:rsidR="00CC34D4" w:rsidRDefault="0019040B">
      <w:pPr>
        <w:widowControl/>
        <w:spacing w:line="228" w:lineRule="auto"/>
        <w:ind w:left="5670"/>
        <w:jc w:val="center"/>
        <w:rPr>
          <w:sz w:val="26"/>
          <w:szCs w:val="26"/>
        </w:rPr>
      </w:pPr>
      <w:r>
        <w:rPr>
          <w:sz w:val="26"/>
          <w:szCs w:val="26"/>
        </w:rPr>
        <w:lastRenderedPageBreak/>
        <w:t>Приказом Министерства культуры и туризма</w:t>
      </w:r>
      <w:r>
        <w:rPr>
          <w:sz w:val="26"/>
          <w:szCs w:val="26"/>
        </w:rPr>
        <w:br/>
        <w:t xml:space="preserve">Пензенской области </w:t>
      </w:r>
    </w:p>
    <w:p w14:paraId="15B1C515" w14:textId="77777777" w:rsidR="00CC34D4" w:rsidRDefault="0019040B">
      <w:pPr>
        <w:widowControl/>
        <w:spacing w:line="228" w:lineRule="auto"/>
        <w:ind w:left="5670"/>
        <w:jc w:val="center"/>
        <w:rPr>
          <w:sz w:val="26"/>
          <w:szCs w:val="26"/>
        </w:rPr>
      </w:pPr>
      <w:r>
        <w:rPr>
          <w:sz w:val="26"/>
          <w:szCs w:val="26"/>
        </w:rPr>
        <w:t>от 27.03.2023 № 14-04/15</w:t>
      </w:r>
    </w:p>
    <w:p w14:paraId="5FE26D06" w14:textId="77777777" w:rsidR="00CC34D4" w:rsidRDefault="00CC34D4">
      <w:pPr>
        <w:widowControl/>
        <w:spacing w:line="228" w:lineRule="auto"/>
        <w:rPr>
          <w:sz w:val="26"/>
          <w:szCs w:val="26"/>
        </w:rPr>
      </w:pPr>
    </w:p>
    <w:p w14:paraId="0C7D7A71" w14:textId="77777777" w:rsidR="00CC34D4" w:rsidRDefault="0019040B">
      <w:pPr>
        <w:widowControl/>
        <w:spacing w:line="228" w:lineRule="auto"/>
        <w:ind w:firstLine="709"/>
        <w:rPr>
          <w:sz w:val="26"/>
          <w:szCs w:val="26"/>
        </w:rPr>
      </w:pPr>
      <w:r>
        <w:rPr>
          <w:sz w:val="26"/>
          <w:szCs w:val="26"/>
        </w:rPr>
        <w:t>4.2.17. Гриф согласования документа</w:t>
      </w:r>
    </w:p>
    <w:p w14:paraId="44CEECCF" w14:textId="77777777" w:rsidR="00CC34D4" w:rsidRDefault="0019040B">
      <w:pPr>
        <w:widowControl/>
        <w:spacing w:line="228" w:lineRule="auto"/>
        <w:ind w:firstLine="709"/>
        <w:jc w:val="both"/>
        <w:rPr>
          <w:sz w:val="26"/>
          <w:szCs w:val="26"/>
        </w:rPr>
      </w:pPr>
      <w:r>
        <w:rPr>
          <w:sz w:val="26"/>
          <w:szCs w:val="26"/>
        </w:rPr>
        <w:t>Согласование является способом предварительного рассмотрения документа государственными органами власти, иными органами и организациями, интересы которых в нем затрагиваются.</w:t>
      </w:r>
    </w:p>
    <w:p w14:paraId="515F9E09" w14:textId="77777777" w:rsidR="00CC34D4" w:rsidRDefault="0019040B">
      <w:pPr>
        <w:widowControl/>
        <w:spacing w:line="228" w:lineRule="auto"/>
        <w:ind w:firstLine="709"/>
        <w:jc w:val="both"/>
        <w:rPr>
          <w:sz w:val="26"/>
          <w:szCs w:val="26"/>
        </w:rPr>
      </w:pPr>
      <w:r>
        <w:rPr>
          <w:sz w:val="26"/>
          <w:szCs w:val="26"/>
        </w:rPr>
        <w:t>Проект документа может быть согласован непосредственно должностным лицом, протоколом коллегиального органа или служебным письмом.</w:t>
      </w:r>
    </w:p>
    <w:p w14:paraId="5C3E9B21" w14:textId="77777777" w:rsidR="00CC34D4" w:rsidRDefault="0019040B">
      <w:pPr>
        <w:widowControl/>
        <w:spacing w:line="228" w:lineRule="auto"/>
        <w:ind w:firstLine="709"/>
        <w:jc w:val="both"/>
        <w:rPr>
          <w:sz w:val="26"/>
          <w:szCs w:val="26"/>
        </w:rPr>
      </w:pPr>
      <w:r>
        <w:rPr>
          <w:sz w:val="26"/>
          <w:szCs w:val="26"/>
        </w:rPr>
        <w:t xml:space="preserve">Гриф согласования в зависимости от вида документа и особенностей </w:t>
      </w:r>
      <w:r>
        <w:rPr>
          <w:sz w:val="26"/>
          <w:szCs w:val="26"/>
        </w:rPr>
        <w:br/>
        <w:t>его оформления может проставляться:</w:t>
      </w:r>
    </w:p>
    <w:p w14:paraId="68D2355A" w14:textId="77777777" w:rsidR="00CC34D4" w:rsidRDefault="0019040B">
      <w:pPr>
        <w:widowControl/>
        <w:spacing w:line="228" w:lineRule="auto"/>
        <w:ind w:firstLine="709"/>
        <w:jc w:val="both"/>
        <w:rPr>
          <w:sz w:val="26"/>
          <w:szCs w:val="26"/>
        </w:rPr>
      </w:pPr>
      <w:r>
        <w:rPr>
          <w:sz w:val="26"/>
          <w:szCs w:val="26"/>
        </w:rPr>
        <w:t xml:space="preserve">- на первом листе документа (если документ имеет титульный лист, - </w:t>
      </w:r>
      <w:r>
        <w:rPr>
          <w:sz w:val="26"/>
          <w:szCs w:val="26"/>
        </w:rPr>
        <w:br/>
        <w:t>на титульном листе) в левом верхнем углу на уровне грифа утверждения или под наименованием документа ближе к нижнему полю);</w:t>
      </w:r>
    </w:p>
    <w:p w14:paraId="63559AE7" w14:textId="77777777" w:rsidR="00CC34D4" w:rsidRDefault="0019040B">
      <w:pPr>
        <w:widowControl/>
        <w:spacing w:line="228" w:lineRule="auto"/>
        <w:ind w:firstLine="709"/>
        <w:jc w:val="both"/>
        <w:rPr>
          <w:sz w:val="26"/>
          <w:szCs w:val="26"/>
        </w:rPr>
      </w:pPr>
      <w:r>
        <w:rPr>
          <w:sz w:val="26"/>
          <w:szCs w:val="26"/>
        </w:rPr>
        <w:t xml:space="preserve">- на последнем листе документа под реквизитом "подпись" ближе </w:t>
      </w:r>
      <w:r>
        <w:rPr>
          <w:sz w:val="26"/>
          <w:szCs w:val="26"/>
        </w:rPr>
        <w:br/>
        <w:t>к нижнему полю;</w:t>
      </w:r>
    </w:p>
    <w:p w14:paraId="66248E9F" w14:textId="77777777" w:rsidR="00CC34D4" w:rsidRDefault="0019040B">
      <w:pPr>
        <w:widowControl/>
        <w:spacing w:line="228" w:lineRule="auto"/>
        <w:ind w:firstLine="709"/>
        <w:jc w:val="both"/>
        <w:rPr>
          <w:sz w:val="26"/>
          <w:szCs w:val="26"/>
        </w:rPr>
      </w:pPr>
      <w:r>
        <w:rPr>
          <w:sz w:val="26"/>
          <w:szCs w:val="26"/>
        </w:rPr>
        <w:t>- на листе согласования, являющемся неотъемлемой частью документа.</w:t>
      </w:r>
    </w:p>
    <w:p w14:paraId="23804986" w14:textId="77777777" w:rsidR="00CC34D4" w:rsidRDefault="0019040B">
      <w:pPr>
        <w:widowControl/>
        <w:spacing w:line="228" w:lineRule="auto"/>
        <w:ind w:firstLine="709"/>
        <w:jc w:val="both"/>
        <w:rPr>
          <w:sz w:val="26"/>
          <w:szCs w:val="26"/>
        </w:rPr>
      </w:pPr>
      <w:r>
        <w:rPr>
          <w:sz w:val="26"/>
          <w:szCs w:val="26"/>
        </w:rPr>
        <w:t>Гриф согласования состоит из слова СОГЛАСОВАНО (без кавычек), должности лица, которым согласован документ (включая наименование организации), его собственноручной подписи, инициалов, фамилии, даты, согласования, например:</w:t>
      </w:r>
    </w:p>
    <w:p w14:paraId="0B915267" w14:textId="77777777" w:rsidR="00CC34D4" w:rsidRDefault="00CC34D4">
      <w:pPr>
        <w:widowControl/>
        <w:spacing w:line="228" w:lineRule="auto"/>
        <w:ind w:firstLine="709"/>
        <w:jc w:val="both"/>
        <w:rPr>
          <w:sz w:val="26"/>
          <w:szCs w:val="26"/>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CC34D4" w14:paraId="792B7BD5" w14:textId="77777777">
        <w:tc>
          <w:tcPr>
            <w:tcW w:w="4644" w:type="dxa"/>
          </w:tcPr>
          <w:p w14:paraId="61130026" w14:textId="77777777" w:rsidR="00CC34D4" w:rsidRDefault="0019040B">
            <w:pPr>
              <w:widowControl/>
              <w:spacing w:line="228" w:lineRule="auto"/>
              <w:jc w:val="center"/>
              <w:rPr>
                <w:sz w:val="26"/>
                <w:szCs w:val="26"/>
              </w:rPr>
            </w:pPr>
            <w:r>
              <w:rPr>
                <w:sz w:val="26"/>
                <w:szCs w:val="26"/>
              </w:rPr>
              <w:t>СОГЛАСОВАНО</w:t>
            </w:r>
          </w:p>
          <w:p w14:paraId="30F99DA1" w14:textId="77777777" w:rsidR="00CC34D4" w:rsidRDefault="0019040B">
            <w:pPr>
              <w:widowControl/>
              <w:spacing w:line="228" w:lineRule="auto"/>
              <w:jc w:val="center"/>
              <w:rPr>
                <w:sz w:val="26"/>
                <w:szCs w:val="26"/>
              </w:rPr>
            </w:pPr>
            <w:r>
              <w:rPr>
                <w:sz w:val="26"/>
                <w:szCs w:val="26"/>
              </w:rPr>
              <w:t>Министр культуры и туризма Пензенской области</w:t>
            </w:r>
          </w:p>
          <w:p w14:paraId="7320EB92" w14:textId="77777777" w:rsidR="00CC34D4" w:rsidRDefault="00CC34D4">
            <w:pPr>
              <w:widowControl/>
              <w:spacing w:line="228" w:lineRule="auto"/>
              <w:jc w:val="center"/>
              <w:rPr>
                <w:sz w:val="26"/>
                <w:szCs w:val="26"/>
              </w:rPr>
            </w:pPr>
          </w:p>
          <w:p w14:paraId="50FA482F" w14:textId="77777777" w:rsidR="00CC34D4" w:rsidRDefault="0019040B">
            <w:pPr>
              <w:widowControl/>
              <w:spacing w:line="228" w:lineRule="auto"/>
              <w:jc w:val="center"/>
              <w:rPr>
                <w:sz w:val="26"/>
                <w:szCs w:val="26"/>
              </w:rPr>
            </w:pPr>
            <w:r>
              <w:rPr>
                <w:sz w:val="26"/>
                <w:szCs w:val="26"/>
              </w:rPr>
              <w:t>личная подпись           И.О. Фамилия</w:t>
            </w:r>
          </w:p>
          <w:p w14:paraId="2CB00E90" w14:textId="77777777" w:rsidR="00CC34D4" w:rsidRDefault="0019040B">
            <w:pPr>
              <w:widowControl/>
              <w:spacing w:line="228" w:lineRule="auto"/>
              <w:rPr>
                <w:sz w:val="26"/>
                <w:szCs w:val="26"/>
              </w:rPr>
            </w:pPr>
            <w:r>
              <w:rPr>
                <w:sz w:val="26"/>
                <w:szCs w:val="26"/>
              </w:rPr>
              <w:t xml:space="preserve">          Дата</w:t>
            </w:r>
          </w:p>
        </w:tc>
      </w:tr>
    </w:tbl>
    <w:p w14:paraId="143A8C33" w14:textId="77777777" w:rsidR="00CC34D4" w:rsidRDefault="00CC34D4">
      <w:pPr>
        <w:widowControl/>
        <w:spacing w:line="223" w:lineRule="auto"/>
        <w:ind w:firstLine="709"/>
        <w:jc w:val="both"/>
        <w:rPr>
          <w:sz w:val="26"/>
          <w:szCs w:val="26"/>
        </w:rPr>
      </w:pPr>
    </w:p>
    <w:p w14:paraId="252130B5" w14:textId="77777777" w:rsidR="00CC34D4" w:rsidRDefault="0019040B">
      <w:pPr>
        <w:widowControl/>
        <w:spacing w:line="223" w:lineRule="auto"/>
        <w:ind w:firstLine="709"/>
        <w:jc w:val="both"/>
        <w:rPr>
          <w:sz w:val="26"/>
          <w:szCs w:val="26"/>
        </w:rPr>
      </w:pPr>
      <w:r>
        <w:rPr>
          <w:sz w:val="26"/>
          <w:szCs w:val="26"/>
        </w:rPr>
        <w:t>Если согласование осуществляется коллегиальным, совещательным или иным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w:t>
      </w:r>
    </w:p>
    <w:p w14:paraId="055661BB" w14:textId="77777777" w:rsidR="00CC34D4" w:rsidRDefault="0019040B">
      <w:pPr>
        <w:widowControl/>
        <w:spacing w:line="223" w:lineRule="auto"/>
        <w:ind w:firstLine="709"/>
        <w:jc w:val="both"/>
        <w:rPr>
          <w:sz w:val="26"/>
          <w:szCs w:val="26"/>
        </w:rPr>
      </w:pPr>
      <w:r>
        <w:rPr>
          <w:sz w:val="26"/>
          <w:szCs w:val="26"/>
        </w:rPr>
        <w:t>Если согласование осуществляется письмом, указываются вид документа, наименование организации, согласовавшей документ, дата и номер письма.</w:t>
      </w:r>
    </w:p>
    <w:p w14:paraId="5DEFEB78" w14:textId="77777777" w:rsidR="00CC34D4" w:rsidRDefault="00CC34D4">
      <w:pPr>
        <w:widowControl/>
        <w:spacing w:line="223" w:lineRule="auto"/>
        <w:ind w:firstLine="709"/>
        <w:jc w:val="both"/>
        <w:rPr>
          <w:sz w:val="26"/>
          <w:szCs w:val="26"/>
        </w:rPr>
      </w:pPr>
    </w:p>
    <w:p w14:paraId="58293EB2" w14:textId="77777777" w:rsidR="00CC34D4" w:rsidRDefault="0019040B">
      <w:pPr>
        <w:widowControl/>
        <w:spacing w:line="223" w:lineRule="auto"/>
        <w:ind w:firstLine="709"/>
        <w:jc w:val="both"/>
        <w:rPr>
          <w:sz w:val="26"/>
          <w:szCs w:val="26"/>
        </w:rPr>
      </w:pPr>
      <w:r>
        <w:rPr>
          <w:sz w:val="26"/>
          <w:szCs w:val="26"/>
        </w:rPr>
        <w:t>Примеры -</w:t>
      </w:r>
    </w:p>
    <w:p w14:paraId="41572647" w14:textId="77777777" w:rsidR="00CC34D4" w:rsidRDefault="00CC34D4">
      <w:pPr>
        <w:widowControl/>
        <w:spacing w:line="223" w:lineRule="auto"/>
        <w:ind w:firstLine="709"/>
        <w:jc w:val="both"/>
        <w:rPr>
          <w:sz w:val="26"/>
          <w:szCs w:val="26"/>
        </w:rPr>
      </w:pPr>
    </w:p>
    <w:tbl>
      <w:tblPr>
        <w:tblStyle w:val="af3"/>
        <w:tblpPr w:leftFromText="180" w:rightFromText="180" w:vertAnchor="text" w:horzAnchor="margin" w:tblpY="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CC34D4" w14:paraId="678407DF" w14:textId="77777777">
        <w:tc>
          <w:tcPr>
            <w:tcW w:w="4644" w:type="dxa"/>
          </w:tcPr>
          <w:p w14:paraId="4764560C" w14:textId="77777777" w:rsidR="00CC34D4" w:rsidRDefault="0019040B">
            <w:pPr>
              <w:widowControl/>
              <w:spacing w:line="223" w:lineRule="auto"/>
              <w:jc w:val="center"/>
              <w:rPr>
                <w:sz w:val="26"/>
                <w:szCs w:val="26"/>
              </w:rPr>
            </w:pPr>
            <w:r>
              <w:rPr>
                <w:sz w:val="26"/>
                <w:szCs w:val="26"/>
              </w:rPr>
              <w:t>СОГЛАСОВАНО</w:t>
            </w:r>
          </w:p>
          <w:p w14:paraId="6F45E58B" w14:textId="77777777" w:rsidR="00CC34D4" w:rsidRDefault="0019040B">
            <w:pPr>
              <w:widowControl/>
              <w:spacing w:line="223" w:lineRule="auto"/>
              <w:jc w:val="center"/>
              <w:rPr>
                <w:sz w:val="26"/>
                <w:szCs w:val="26"/>
              </w:rPr>
            </w:pPr>
            <w:r>
              <w:rPr>
                <w:sz w:val="26"/>
                <w:szCs w:val="26"/>
              </w:rPr>
              <w:t xml:space="preserve">Коллегией </w:t>
            </w:r>
            <w:r>
              <w:rPr>
                <w:sz w:val="26"/>
                <w:szCs w:val="26"/>
              </w:rPr>
              <w:br/>
              <w:t xml:space="preserve">Министерства культуры и туризма </w:t>
            </w:r>
            <w:r>
              <w:rPr>
                <w:sz w:val="26"/>
                <w:szCs w:val="26"/>
              </w:rPr>
              <w:br/>
              <w:t>Пензенской области</w:t>
            </w:r>
            <w:r>
              <w:rPr>
                <w:sz w:val="26"/>
                <w:szCs w:val="26"/>
              </w:rPr>
              <w:br/>
              <w:t>(протокол от 25.03.2023 № 5)</w:t>
            </w:r>
          </w:p>
        </w:tc>
      </w:tr>
    </w:tbl>
    <w:p w14:paraId="4F2ED1F3" w14:textId="77777777" w:rsidR="00CC34D4" w:rsidRDefault="00CC34D4">
      <w:pPr>
        <w:widowControl/>
        <w:spacing w:line="223" w:lineRule="auto"/>
        <w:ind w:firstLine="709"/>
        <w:jc w:val="both"/>
        <w:rPr>
          <w:sz w:val="26"/>
          <w:szCs w:val="26"/>
        </w:rPr>
      </w:pPr>
    </w:p>
    <w:p w14:paraId="52392C3F" w14:textId="77777777" w:rsidR="00CC34D4" w:rsidRDefault="00CC34D4">
      <w:pPr>
        <w:widowControl/>
        <w:spacing w:line="223" w:lineRule="auto"/>
        <w:ind w:firstLine="709"/>
        <w:jc w:val="both"/>
        <w:rPr>
          <w:sz w:val="26"/>
          <w:szCs w:val="26"/>
        </w:rPr>
      </w:pPr>
    </w:p>
    <w:p w14:paraId="766345F9" w14:textId="77777777" w:rsidR="00CC34D4" w:rsidRDefault="00CC34D4">
      <w:pPr>
        <w:widowControl/>
        <w:spacing w:line="223" w:lineRule="auto"/>
        <w:ind w:firstLine="709"/>
        <w:jc w:val="both"/>
        <w:rPr>
          <w:sz w:val="26"/>
          <w:szCs w:val="26"/>
        </w:rPr>
      </w:pPr>
    </w:p>
    <w:p w14:paraId="59806089" w14:textId="77777777" w:rsidR="00CC34D4" w:rsidRDefault="00CC34D4">
      <w:pPr>
        <w:widowControl/>
        <w:spacing w:line="223" w:lineRule="auto"/>
        <w:ind w:firstLine="709"/>
        <w:jc w:val="both"/>
        <w:rPr>
          <w:sz w:val="26"/>
          <w:szCs w:val="26"/>
        </w:rPr>
      </w:pPr>
    </w:p>
    <w:p w14:paraId="2D044402" w14:textId="77777777" w:rsidR="00CC34D4" w:rsidRDefault="00CC34D4">
      <w:pPr>
        <w:widowControl/>
        <w:spacing w:line="223" w:lineRule="auto"/>
        <w:ind w:firstLine="709"/>
        <w:jc w:val="both"/>
        <w:rPr>
          <w:sz w:val="26"/>
          <w:szCs w:val="26"/>
        </w:rPr>
      </w:pPr>
    </w:p>
    <w:p w14:paraId="17B1CB35" w14:textId="77777777" w:rsidR="00CC34D4" w:rsidRDefault="00CC34D4">
      <w:pPr>
        <w:widowControl/>
        <w:spacing w:line="223" w:lineRule="auto"/>
        <w:ind w:firstLine="709"/>
        <w:jc w:val="both"/>
        <w:rPr>
          <w:sz w:val="26"/>
          <w:szCs w:val="26"/>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CC34D4" w14:paraId="4F30356C" w14:textId="77777777">
        <w:tc>
          <w:tcPr>
            <w:tcW w:w="4644" w:type="dxa"/>
          </w:tcPr>
          <w:p w14:paraId="1ACD78DD" w14:textId="77777777" w:rsidR="00CC34D4" w:rsidRDefault="0019040B">
            <w:pPr>
              <w:widowControl/>
              <w:spacing w:line="223" w:lineRule="auto"/>
              <w:jc w:val="center"/>
              <w:rPr>
                <w:sz w:val="26"/>
                <w:szCs w:val="26"/>
              </w:rPr>
            </w:pPr>
            <w:r>
              <w:rPr>
                <w:sz w:val="26"/>
                <w:szCs w:val="26"/>
              </w:rPr>
              <w:t>СОГЛАСОВАНО</w:t>
            </w:r>
          </w:p>
          <w:p w14:paraId="57A26A22" w14:textId="77777777" w:rsidR="00CC34D4" w:rsidRDefault="0019040B">
            <w:pPr>
              <w:widowControl/>
              <w:spacing w:line="223" w:lineRule="auto"/>
              <w:jc w:val="center"/>
              <w:rPr>
                <w:sz w:val="26"/>
                <w:szCs w:val="26"/>
              </w:rPr>
            </w:pPr>
            <w:r>
              <w:rPr>
                <w:sz w:val="26"/>
                <w:szCs w:val="26"/>
              </w:rPr>
              <w:t xml:space="preserve">письмом </w:t>
            </w:r>
          </w:p>
          <w:p w14:paraId="0CCE8EDE" w14:textId="77777777" w:rsidR="00CC34D4" w:rsidRDefault="0019040B">
            <w:pPr>
              <w:widowControl/>
              <w:spacing w:line="223" w:lineRule="auto"/>
              <w:jc w:val="center"/>
              <w:rPr>
                <w:sz w:val="26"/>
                <w:szCs w:val="26"/>
              </w:rPr>
            </w:pPr>
            <w:r>
              <w:rPr>
                <w:sz w:val="26"/>
                <w:szCs w:val="26"/>
              </w:rPr>
              <w:t>Министерства культуры и туризма</w:t>
            </w:r>
            <w:r>
              <w:rPr>
                <w:sz w:val="26"/>
                <w:szCs w:val="26"/>
              </w:rPr>
              <w:br/>
              <w:t>Пензенской области</w:t>
            </w:r>
          </w:p>
          <w:p w14:paraId="6B4B9F6E" w14:textId="77777777" w:rsidR="00CC34D4" w:rsidRDefault="0019040B">
            <w:pPr>
              <w:widowControl/>
              <w:spacing w:line="223" w:lineRule="auto"/>
              <w:jc w:val="center"/>
              <w:rPr>
                <w:sz w:val="26"/>
                <w:szCs w:val="26"/>
              </w:rPr>
            </w:pPr>
            <w:r>
              <w:rPr>
                <w:sz w:val="26"/>
                <w:szCs w:val="26"/>
              </w:rPr>
              <w:t>от 01.04.2023 № 14-08/156</w:t>
            </w:r>
          </w:p>
        </w:tc>
      </w:tr>
    </w:tbl>
    <w:p w14:paraId="077E50D2" w14:textId="77777777" w:rsidR="00CC34D4" w:rsidRDefault="00CC34D4">
      <w:pPr>
        <w:widowControl/>
        <w:spacing w:line="223" w:lineRule="auto"/>
        <w:ind w:firstLine="709"/>
        <w:jc w:val="both"/>
        <w:rPr>
          <w:sz w:val="26"/>
          <w:szCs w:val="26"/>
        </w:rPr>
      </w:pPr>
    </w:p>
    <w:p w14:paraId="13EF40F0" w14:textId="77777777" w:rsidR="00CC34D4" w:rsidRDefault="0019040B">
      <w:pPr>
        <w:widowControl/>
        <w:spacing w:line="223" w:lineRule="auto"/>
        <w:ind w:firstLine="709"/>
        <w:jc w:val="both"/>
        <w:rPr>
          <w:sz w:val="26"/>
          <w:szCs w:val="26"/>
        </w:rPr>
      </w:pPr>
      <w:r>
        <w:rPr>
          <w:sz w:val="26"/>
          <w:szCs w:val="26"/>
        </w:rPr>
        <w:t>Если содержание документа затрагивает интересы нескольких организаций, грифы согласования могут располагаться на отдельном листе согласования. На основном документе в месте, предусмотренном для расположения грифов согласования, делается отметка "Лист согласования прилагается".</w:t>
      </w:r>
    </w:p>
    <w:p w14:paraId="5C9AF6F3" w14:textId="77777777" w:rsidR="00CC34D4" w:rsidRDefault="0019040B">
      <w:pPr>
        <w:widowControl/>
        <w:spacing w:line="223" w:lineRule="auto"/>
        <w:ind w:firstLine="709"/>
        <w:jc w:val="both"/>
        <w:rPr>
          <w:sz w:val="26"/>
          <w:szCs w:val="26"/>
        </w:rPr>
      </w:pPr>
      <w:r>
        <w:rPr>
          <w:sz w:val="26"/>
          <w:szCs w:val="26"/>
        </w:rPr>
        <w:t>4.2.18. Виза.</w:t>
      </w:r>
    </w:p>
    <w:p w14:paraId="4000B838" w14:textId="77777777" w:rsidR="00CC34D4" w:rsidRDefault="0019040B">
      <w:pPr>
        <w:widowControl/>
        <w:spacing w:line="223" w:lineRule="auto"/>
        <w:ind w:firstLine="709"/>
        <w:jc w:val="both"/>
        <w:rPr>
          <w:sz w:val="26"/>
          <w:szCs w:val="26"/>
        </w:rPr>
      </w:pPr>
      <w:r>
        <w:rPr>
          <w:sz w:val="26"/>
          <w:szCs w:val="26"/>
        </w:rPr>
        <w:t>Виза свидетельствует о согласии или несогласии должностного лица  (работника) с содержанием проекта документа.</w:t>
      </w:r>
    </w:p>
    <w:p w14:paraId="76A8246B" w14:textId="77777777" w:rsidR="00CC34D4" w:rsidRDefault="0019040B">
      <w:pPr>
        <w:widowControl/>
        <w:spacing w:line="223" w:lineRule="auto"/>
        <w:ind w:firstLine="709"/>
        <w:jc w:val="both"/>
        <w:rPr>
          <w:sz w:val="26"/>
          <w:szCs w:val="26"/>
        </w:rPr>
      </w:pPr>
      <w:r>
        <w:rPr>
          <w:sz w:val="26"/>
          <w:szCs w:val="26"/>
        </w:rPr>
        <w:t>Визой оформляется внутреннее согласование документа.</w:t>
      </w:r>
    </w:p>
    <w:p w14:paraId="2B8A022D" w14:textId="77777777" w:rsidR="00CC34D4" w:rsidRDefault="0019040B">
      <w:pPr>
        <w:widowControl/>
        <w:ind w:firstLine="709"/>
        <w:jc w:val="both"/>
        <w:rPr>
          <w:sz w:val="26"/>
          <w:szCs w:val="26"/>
        </w:rPr>
      </w:pPr>
      <w:r>
        <w:rPr>
          <w:sz w:val="26"/>
          <w:szCs w:val="26"/>
        </w:rPr>
        <w:t>Виза включает должность лица, визирующего документ, подпись, расшифровку подписи (инициалы, фамилию) и дату визирования, например:</w:t>
      </w:r>
    </w:p>
    <w:p w14:paraId="68824200" w14:textId="77777777" w:rsidR="00CC34D4" w:rsidRDefault="00CC34D4">
      <w:pPr>
        <w:widowControl/>
        <w:ind w:firstLine="709"/>
        <w:jc w:val="both"/>
        <w:rPr>
          <w:sz w:val="26"/>
          <w:szCs w:val="26"/>
        </w:rPr>
      </w:pPr>
    </w:p>
    <w:p w14:paraId="682AE90B" w14:textId="77777777" w:rsidR="00CC34D4" w:rsidRDefault="0019040B">
      <w:pPr>
        <w:widowControl/>
        <w:ind w:firstLine="709"/>
        <w:jc w:val="both"/>
        <w:rPr>
          <w:sz w:val="26"/>
          <w:szCs w:val="26"/>
        </w:rPr>
      </w:pPr>
      <w:r>
        <w:rPr>
          <w:sz w:val="26"/>
          <w:szCs w:val="26"/>
        </w:rPr>
        <w:t>Начальник отдела организационного-кадрового и правового обеспечения</w:t>
      </w:r>
    </w:p>
    <w:p w14:paraId="513B2C2D" w14:textId="77777777" w:rsidR="00CC34D4" w:rsidRDefault="0019040B">
      <w:pPr>
        <w:widowControl/>
        <w:ind w:firstLine="709"/>
        <w:jc w:val="both"/>
        <w:rPr>
          <w:sz w:val="26"/>
          <w:szCs w:val="26"/>
        </w:rPr>
      </w:pPr>
      <w:r>
        <w:rPr>
          <w:sz w:val="26"/>
          <w:szCs w:val="26"/>
        </w:rPr>
        <w:t>Подпись            И.О. Фамилия</w:t>
      </w:r>
    </w:p>
    <w:p w14:paraId="661AAABD" w14:textId="77777777" w:rsidR="00CC34D4" w:rsidRDefault="0019040B">
      <w:pPr>
        <w:widowControl/>
        <w:ind w:firstLine="709"/>
        <w:jc w:val="both"/>
        <w:rPr>
          <w:sz w:val="26"/>
          <w:szCs w:val="26"/>
        </w:rPr>
      </w:pPr>
      <w:r>
        <w:rPr>
          <w:sz w:val="26"/>
          <w:szCs w:val="26"/>
        </w:rPr>
        <w:t>Дата</w:t>
      </w:r>
    </w:p>
    <w:p w14:paraId="2815002F" w14:textId="77777777" w:rsidR="00CC34D4" w:rsidRDefault="00CC34D4">
      <w:pPr>
        <w:widowControl/>
        <w:ind w:firstLine="709"/>
        <w:jc w:val="both"/>
        <w:rPr>
          <w:sz w:val="26"/>
          <w:szCs w:val="26"/>
        </w:rPr>
      </w:pPr>
    </w:p>
    <w:p w14:paraId="48B4D7A7" w14:textId="77777777" w:rsidR="00CC34D4" w:rsidRDefault="0019040B">
      <w:pPr>
        <w:widowControl/>
        <w:ind w:firstLine="709"/>
        <w:jc w:val="both"/>
        <w:rPr>
          <w:sz w:val="26"/>
          <w:szCs w:val="26"/>
        </w:rPr>
      </w:pPr>
      <w:r>
        <w:rPr>
          <w:sz w:val="26"/>
          <w:szCs w:val="26"/>
        </w:rPr>
        <w:t xml:space="preserve">Оформленная таким образом виза означает согласие должностного лица </w:t>
      </w:r>
      <w:r>
        <w:rPr>
          <w:sz w:val="26"/>
          <w:szCs w:val="26"/>
        </w:rPr>
        <w:br/>
        <w:t>с содержанием документа.</w:t>
      </w:r>
    </w:p>
    <w:p w14:paraId="5CC1ED92" w14:textId="77777777" w:rsidR="00CC34D4" w:rsidRDefault="0019040B">
      <w:pPr>
        <w:widowControl/>
        <w:ind w:firstLine="709"/>
        <w:jc w:val="both"/>
        <w:rPr>
          <w:sz w:val="26"/>
          <w:szCs w:val="26"/>
        </w:rPr>
      </w:pPr>
      <w:r>
        <w:rPr>
          <w:sz w:val="26"/>
          <w:szCs w:val="26"/>
        </w:rPr>
        <w:t>При наличии замечаний к документу виза оформляется следующим образом:</w:t>
      </w:r>
    </w:p>
    <w:p w14:paraId="16C3D3F5" w14:textId="77777777" w:rsidR="00CC34D4" w:rsidRDefault="00CC34D4">
      <w:pPr>
        <w:widowControl/>
        <w:ind w:firstLine="709"/>
        <w:jc w:val="both"/>
        <w:rPr>
          <w:sz w:val="26"/>
          <w:szCs w:val="26"/>
        </w:rPr>
      </w:pPr>
    </w:p>
    <w:p w14:paraId="71A71047" w14:textId="77777777" w:rsidR="00CC34D4" w:rsidRDefault="0019040B">
      <w:pPr>
        <w:widowControl/>
        <w:ind w:firstLine="709"/>
        <w:jc w:val="both"/>
        <w:rPr>
          <w:sz w:val="26"/>
          <w:szCs w:val="26"/>
        </w:rPr>
      </w:pPr>
      <w:r>
        <w:rPr>
          <w:sz w:val="26"/>
          <w:szCs w:val="26"/>
        </w:rPr>
        <w:t>Замечания прилагаются</w:t>
      </w:r>
    </w:p>
    <w:p w14:paraId="31286F6D" w14:textId="77777777" w:rsidR="00CC34D4" w:rsidRDefault="0019040B">
      <w:pPr>
        <w:widowControl/>
        <w:ind w:firstLine="709"/>
        <w:jc w:val="both"/>
        <w:rPr>
          <w:sz w:val="26"/>
          <w:szCs w:val="26"/>
        </w:rPr>
      </w:pPr>
      <w:r>
        <w:rPr>
          <w:sz w:val="26"/>
          <w:szCs w:val="26"/>
        </w:rPr>
        <w:t>Начальник отдела организационного-кадрового и правового обеспечения</w:t>
      </w:r>
    </w:p>
    <w:p w14:paraId="77477758" w14:textId="77777777" w:rsidR="00CC34D4" w:rsidRDefault="0019040B">
      <w:pPr>
        <w:widowControl/>
        <w:ind w:firstLine="709"/>
        <w:jc w:val="both"/>
        <w:rPr>
          <w:sz w:val="26"/>
          <w:szCs w:val="26"/>
        </w:rPr>
      </w:pPr>
      <w:r>
        <w:rPr>
          <w:sz w:val="26"/>
          <w:szCs w:val="26"/>
        </w:rPr>
        <w:t>Подпись               И.О. Фамилия</w:t>
      </w:r>
    </w:p>
    <w:p w14:paraId="0BBA6781" w14:textId="77777777" w:rsidR="00CC34D4" w:rsidRDefault="0019040B">
      <w:pPr>
        <w:widowControl/>
        <w:ind w:firstLine="709"/>
        <w:jc w:val="both"/>
        <w:rPr>
          <w:sz w:val="26"/>
          <w:szCs w:val="26"/>
        </w:rPr>
      </w:pPr>
      <w:r>
        <w:rPr>
          <w:sz w:val="26"/>
          <w:szCs w:val="26"/>
        </w:rPr>
        <w:t>Дата</w:t>
      </w:r>
    </w:p>
    <w:p w14:paraId="09216F26" w14:textId="77777777" w:rsidR="00CC34D4" w:rsidRDefault="00CC34D4">
      <w:pPr>
        <w:widowControl/>
        <w:ind w:firstLine="709"/>
        <w:jc w:val="both"/>
        <w:rPr>
          <w:sz w:val="26"/>
          <w:szCs w:val="26"/>
        </w:rPr>
      </w:pPr>
    </w:p>
    <w:p w14:paraId="62B1A985" w14:textId="77777777" w:rsidR="00CC34D4" w:rsidRDefault="0019040B">
      <w:pPr>
        <w:widowControl/>
        <w:ind w:firstLine="709"/>
        <w:jc w:val="both"/>
        <w:rPr>
          <w:sz w:val="26"/>
          <w:szCs w:val="26"/>
        </w:rPr>
      </w:pPr>
      <w:r>
        <w:rPr>
          <w:sz w:val="26"/>
          <w:szCs w:val="26"/>
        </w:rPr>
        <w:t>Замечания представляются на отдельном листе, который подписывается, датируется и прилагается к документу.</w:t>
      </w:r>
    </w:p>
    <w:p w14:paraId="54C12D4E" w14:textId="77777777" w:rsidR="00CC34D4" w:rsidRDefault="0019040B">
      <w:pPr>
        <w:widowControl/>
        <w:ind w:firstLine="709"/>
        <w:jc w:val="both"/>
        <w:rPr>
          <w:sz w:val="26"/>
          <w:szCs w:val="26"/>
        </w:rPr>
      </w:pPr>
      <w:r>
        <w:rPr>
          <w:sz w:val="26"/>
          <w:szCs w:val="26"/>
        </w:rPr>
        <w:t>В Министерстве области согласование также может проводиться в электронной форме в СЭДД.</w:t>
      </w:r>
    </w:p>
    <w:p w14:paraId="11F3E8F3" w14:textId="77777777" w:rsidR="00CC34D4" w:rsidRDefault="0019040B">
      <w:pPr>
        <w:widowControl/>
        <w:spacing w:line="223" w:lineRule="auto"/>
        <w:ind w:firstLine="709"/>
        <w:jc w:val="both"/>
        <w:rPr>
          <w:sz w:val="26"/>
          <w:szCs w:val="26"/>
        </w:rPr>
      </w:pPr>
      <w:r>
        <w:rPr>
          <w:sz w:val="26"/>
          <w:szCs w:val="26"/>
        </w:rPr>
        <w:t xml:space="preserve">При наличии замечаний, возражений документы на подпись </w:t>
      </w:r>
      <w:r>
        <w:rPr>
          <w:sz w:val="26"/>
          <w:szCs w:val="26"/>
        </w:rPr>
        <w:br/>
        <w:t>не принимаются и не регистрируются.</w:t>
      </w:r>
    </w:p>
    <w:p w14:paraId="553C5D0F" w14:textId="77777777" w:rsidR="00CC34D4" w:rsidRDefault="0019040B">
      <w:pPr>
        <w:widowControl/>
        <w:spacing w:line="223" w:lineRule="auto"/>
        <w:ind w:firstLine="709"/>
        <w:jc w:val="both"/>
        <w:rPr>
          <w:sz w:val="26"/>
          <w:szCs w:val="26"/>
        </w:rPr>
      </w:pPr>
      <w:r>
        <w:rPr>
          <w:sz w:val="26"/>
          <w:szCs w:val="26"/>
        </w:rPr>
        <w:t>На письмах виза проставляется на лицевой стороне последнего листа второго экземпляра документа в нижней его части.</w:t>
      </w:r>
    </w:p>
    <w:p w14:paraId="07CAFDCA" w14:textId="77777777" w:rsidR="00CC34D4" w:rsidRDefault="0019040B">
      <w:pPr>
        <w:widowControl/>
        <w:spacing w:line="223" w:lineRule="auto"/>
        <w:ind w:firstLine="709"/>
        <w:jc w:val="both"/>
        <w:rPr>
          <w:sz w:val="26"/>
          <w:szCs w:val="26"/>
        </w:rPr>
      </w:pPr>
      <w:r>
        <w:rPr>
          <w:sz w:val="26"/>
          <w:szCs w:val="26"/>
        </w:rPr>
        <w:t xml:space="preserve">Правовые акты, соглашения, договоры, контракты визируются </w:t>
      </w:r>
      <w:r>
        <w:rPr>
          <w:sz w:val="26"/>
          <w:szCs w:val="26"/>
        </w:rPr>
        <w:br/>
        <w:t>на отдельном листе - листе согласования.</w:t>
      </w:r>
    </w:p>
    <w:p w14:paraId="1176F318" w14:textId="77777777" w:rsidR="00CC34D4" w:rsidRDefault="0019040B">
      <w:pPr>
        <w:widowControl/>
        <w:spacing w:line="223" w:lineRule="auto"/>
        <w:ind w:firstLine="709"/>
        <w:jc w:val="both"/>
        <w:rPr>
          <w:sz w:val="26"/>
          <w:szCs w:val="26"/>
        </w:rPr>
      </w:pPr>
      <w:r>
        <w:rPr>
          <w:sz w:val="26"/>
          <w:szCs w:val="26"/>
        </w:rPr>
        <w:t>Допускается полистное визирование документа и его приложений.</w:t>
      </w:r>
    </w:p>
    <w:p w14:paraId="1B58A8DA" w14:textId="77777777" w:rsidR="00CC34D4" w:rsidRDefault="0019040B">
      <w:pPr>
        <w:widowControl/>
        <w:spacing w:line="223" w:lineRule="auto"/>
        <w:ind w:firstLine="709"/>
        <w:jc w:val="both"/>
        <w:rPr>
          <w:sz w:val="26"/>
          <w:szCs w:val="26"/>
        </w:rPr>
      </w:pPr>
      <w:r>
        <w:rPr>
          <w:sz w:val="26"/>
          <w:szCs w:val="26"/>
        </w:rPr>
        <w:t>Полистное визирование оформляется визой на оборотной стороне каждого листа документа в нижней его части.</w:t>
      </w:r>
    </w:p>
    <w:p w14:paraId="33527176" w14:textId="77777777" w:rsidR="00CC34D4" w:rsidRDefault="0019040B">
      <w:pPr>
        <w:widowControl/>
        <w:spacing w:line="223" w:lineRule="auto"/>
        <w:ind w:firstLine="709"/>
        <w:jc w:val="both"/>
        <w:rPr>
          <w:sz w:val="26"/>
          <w:szCs w:val="26"/>
        </w:rPr>
      </w:pPr>
      <w:r>
        <w:rPr>
          <w:sz w:val="26"/>
          <w:szCs w:val="26"/>
        </w:rPr>
        <w:t>4.2.19. Подпись.</w:t>
      </w:r>
    </w:p>
    <w:p w14:paraId="7CD79388" w14:textId="77777777" w:rsidR="00CC34D4" w:rsidRDefault="0019040B">
      <w:pPr>
        <w:spacing w:line="223" w:lineRule="auto"/>
        <w:ind w:firstLine="709"/>
        <w:jc w:val="both"/>
        <w:rPr>
          <w:sz w:val="26"/>
          <w:szCs w:val="26"/>
        </w:rPr>
      </w:pPr>
      <w:r>
        <w:rPr>
          <w:sz w:val="26"/>
          <w:szCs w:val="26"/>
        </w:rPr>
        <w:t>В состав подписи входят: наименование должности лица, подписавшего документ, личная подпись, расшифровка подписи (инициалы, фамилия).</w:t>
      </w:r>
    </w:p>
    <w:p w14:paraId="7543B62C" w14:textId="77777777" w:rsidR="00CC34D4" w:rsidRDefault="0019040B">
      <w:pPr>
        <w:spacing w:line="223" w:lineRule="auto"/>
        <w:ind w:firstLine="709"/>
        <w:jc w:val="both"/>
        <w:rPr>
          <w:sz w:val="26"/>
          <w:szCs w:val="26"/>
        </w:rPr>
      </w:pPr>
      <w:r>
        <w:rPr>
          <w:sz w:val="26"/>
          <w:szCs w:val="26"/>
        </w:rPr>
        <w:t>Должность лица, подписавшего документ, указывается полностью, если документ оформлен не на бланке, например:</w:t>
      </w:r>
    </w:p>
    <w:p w14:paraId="41B0BA3C" w14:textId="77777777" w:rsidR="00CC34D4" w:rsidRDefault="00CC34D4">
      <w:pPr>
        <w:spacing w:line="223" w:lineRule="auto"/>
        <w:ind w:firstLine="709"/>
        <w:jc w:val="both"/>
        <w:rPr>
          <w:sz w:val="26"/>
          <w:szCs w:val="26"/>
        </w:rPr>
      </w:pPr>
    </w:p>
    <w:p w14:paraId="33E55A34" w14:textId="77777777" w:rsidR="00CC34D4" w:rsidRDefault="00CC34D4">
      <w:pPr>
        <w:spacing w:line="223" w:lineRule="auto"/>
        <w:ind w:firstLine="709"/>
        <w:jc w:val="both"/>
        <w:rPr>
          <w:sz w:val="26"/>
          <w:szCs w:val="26"/>
        </w:rPr>
      </w:pPr>
    </w:p>
    <w:tbl>
      <w:tblPr>
        <w:tblStyle w:val="af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9"/>
        <w:gridCol w:w="2775"/>
        <w:gridCol w:w="3285"/>
      </w:tblGrid>
      <w:tr w:rsidR="00CC34D4" w14:paraId="65D9EDA4" w14:textId="77777777">
        <w:tc>
          <w:tcPr>
            <w:tcW w:w="3119" w:type="dxa"/>
          </w:tcPr>
          <w:p w14:paraId="00C23E88" w14:textId="77777777" w:rsidR="00CC34D4" w:rsidRDefault="0019040B">
            <w:pPr>
              <w:spacing w:line="223" w:lineRule="auto"/>
              <w:jc w:val="center"/>
              <w:rPr>
                <w:sz w:val="26"/>
                <w:szCs w:val="26"/>
              </w:rPr>
            </w:pPr>
            <w:r>
              <w:rPr>
                <w:sz w:val="26"/>
                <w:szCs w:val="26"/>
              </w:rPr>
              <w:t>Министр культуры и туризма</w:t>
            </w:r>
          </w:p>
          <w:p w14:paraId="36E59F61" w14:textId="77777777" w:rsidR="00CC34D4" w:rsidRDefault="0019040B">
            <w:pPr>
              <w:spacing w:line="223" w:lineRule="auto"/>
              <w:jc w:val="center"/>
              <w:rPr>
                <w:sz w:val="26"/>
                <w:szCs w:val="26"/>
              </w:rPr>
            </w:pPr>
            <w:r>
              <w:rPr>
                <w:sz w:val="26"/>
                <w:szCs w:val="26"/>
              </w:rPr>
              <w:t>Пензенской области</w:t>
            </w:r>
          </w:p>
        </w:tc>
        <w:tc>
          <w:tcPr>
            <w:tcW w:w="2775" w:type="dxa"/>
          </w:tcPr>
          <w:p w14:paraId="22201A04" w14:textId="77777777" w:rsidR="00CC34D4" w:rsidRDefault="00CC34D4">
            <w:pPr>
              <w:spacing w:line="223" w:lineRule="auto"/>
              <w:jc w:val="both"/>
              <w:rPr>
                <w:sz w:val="26"/>
                <w:szCs w:val="26"/>
              </w:rPr>
            </w:pPr>
          </w:p>
          <w:p w14:paraId="4492DF39" w14:textId="77777777" w:rsidR="00CC34D4" w:rsidRDefault="0019040B">
            <w:pPr>
              <w:spacing w:line="223" w:lineRule="auto"/>
              <w:jc w:val="center"/>
              <w:rPr>
                <w:sz w:val="26"/>
                <w:szCs w:val="26"/>
              </w:rPr>
            </w:pPr>
            <w:r>
              <w:rPr>
                <w:sz w:val="26"/>
                <w:szCs w:val="26"/>
              </w:rPr>
              <w:t>личная подпись</w:t>
            </w:r>
          </w:p>
        </w:tc>
        <w:tc>
          <w:tcPr>
            <w:tcW w:w="3285" w:type="dxa"/>
          </w:tcPr>
          <w:p w14:paraId="518A6A65" w14:textId="77777777" w:rsidR="00CC34D4" w:rsidRDefault="00CC34D4">
            <w:pPr>
              <w:spacing w:line="223" w:lineRule="auto"/>
              <w:jc w:val="right"/>
              <w:rPr>
                <w:sz w:val="26"/>
                <w:szCs w:val="26"/>
              </w:rPr>
            </w:pPr>
          </w:p>
          <w:p w14:paraId="4620729E" w14:textId="77777777" w:rsidR="00CC34D4" w:rsidRDefault="0019040B">
            <w:pPr>
              <w:spacing w:line="223" w:lineRule="auto"/>
              <w:jc w:val="right"/>
              <w:rPr>
                <w:sz w:val="26"/>
                <w:szCs w:val="26"/>
              </w:rPr>
            </w:pPr>
            <w:r>
              <w:rPr>
                <w:sz w:val="26"/>
                <w:szCs w:val="26"/>
              </w:rPr>
              <w:t>И.О. Фамилия</w:t>
            </w:r>
          </w:p>
        </w:tc>
      </w:tr>
    </w:tbl>
    <w:p w14:paraId="747E8909" w14:textId="77777777" w:rsidR="00CC34D4" w:rsidRDefault="00CC34D4">
      <w:pPr>
        <w:spacing w:line="223" w:lineRule="auto"/>
        <w:ind w:firstLine="709"/>
        <w:jc w:val="both"/>
        <w:rPr>
          <w:sz w:val="26"/>
          <w:szCs w:val="26"/>
        </w:rPr>
      </w:pPr>
    </w:p>
    <w:p w14:paraId="355C2404" w14:textId="77777777" w:rsidR="00CC34D4" w:rsidRDefault="0019040B">
      <w:pPr>
        <w:spacing w:line="223" w:lineRule="auto"/>
        <w:ind w:firstLine="709"/>
        <w:jc w:val="both"/>
        <w:rPr>
          <w:sz w:val="26"/>
          <w:szCs w:val="26"/>
        </w:rPr>
      </w:pPr>
      <w:r>
        <w:rPr>
          <w:sz w:val="26"/>
          <w:szCs w:val="26"/>
        </w:rPr>
        <w:t>При оформлении документа на бланке должность подписывающего указывается сокращено, например:</w:t>
      </w:r>
    </w:p>
    <w:p w14:paraId="2ADE9023" w14:textId="77777777" w:rsidR="00CC34D4" w:rsidRDefault="00CC34D4">
      <w:pPr>
        <w:spacing w:line="223" w:lineRule="auto"/>
        <w:ind w:firstLine="709"/>
        <w:jc w:val="both"/>
        <w:rPr>
          <w:sz w:val="26"/>
          <w:szCs w:val="26"/>
        </w:rPr>
      </w:pPr>
    </w:p>
    <w:tbl>
      <w:tblPr>
        <w:tblStyle w:val="af3"/>
        <w:tblW w:w="9179"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9"/>
        <w:gridCol w:w="2775"/>
        <w:gridCol w:w="3285"/>
      </w:tblGrid>
      <w:tr w:rsidR="00CC34D4" w14:paraId="4D733578" w14:textId="77777777">
        <w:tc>
          <w:tcPr>
            <w:tcW w:w="3119" w:type="dxa"/>
          </w:tcPr>
          <w:p w14:paraId="374C4AA9" w14:textId="77777777" w:rsidR="00CC34D4" w:rsidRDefault="0019040B">
            <w:pPr>
              <w:spacing w:line="223" w:lineRule="auto"/>
              <w:jc w:val="center"/>
              <w:rPr>
                <w:sz w:val="26"/>
                <w:szCs w:val="26"/>
              </w:rPr>
            </w:pPr>
            <w:r>
              <w:rPr>
                <w:sz w:val="26"/>
                <w:szCs w:val="26"/>
              </w:rPr>
              <w:t xml:space="preserve">Министр </w:t>
            </w:r>
          </w:p>
        </w:tc>
        <w:tc>
          <w:tcPr>
            <w:tcW w:w="2775" w:type="dxa"/>
          </w:tcPr>
          <w:p w14:paraId="04D8F4DD" w14:textId="77777777" w:rsidR="00CC34D4" w:rsidRDefault="0019040B">
            <w:pPr>
              <w:spacing w:line="223" w:lineRule="auto"/>
              <w:jc w:val="center"/>
              <w:rPr>
                <w:sz w:val="26"/>
                <w:szCs w:val="26"/>
              </w:rPr>
            </w:pPr>
            <w:r>
              <w:rPr>
                <w:sz w:val="26"/>
                <w:szCs w:val="26"/>
              </w:rPr>
              <w:t>личная подпись</w:t>
            </w:r>
          </w:p>
        </w:tc>
        <w:tc>
          <w:tcPr>
            <w:tcW w:w="3285" w:type="dxa"/>
          </w:tcPr>
          <w:p w14:paraId="12366FFF" w14:textId="77777777" w:rsidR="00CC34D4" w:rsidRDefault="0019040B">
            <w:pPr>
              <w:spacing w:line="223" w:lineRule="auto"/>
              <w:jc w:val="right"/>
              <w:rPr>
                <w:sz w:val="26"/>
                <w:szCs w:val="26"/>
              </w:rPr>
            </w:pPr>
            <w:r>
              <w:rPr>
                <w:sz w:val="26"/>
                <w:szCs w:val="26"/>
              </w:rPr>
              <w:t>И.О. Фамилия</w:t>
            </w:r>
          </w:p>
        </w:tc>
      </w:tr>
    </w:tbl>
    <w:p w14:paraId="57D72066" w14:textId="77777777" w:rsidR="00CC34D4" w:rsidRDefault="00CC34D4">
      <w:pPr>
        <w:spacing w:line="223" w:lineRule="auto"/>
        <w:ind w:firstLine="709"/>
        <w:jc w:val="both"/>
        <w:rPr>
          <w:sz w:val="26"/>
          <w:szCs w:val="26"/>
        </w:rPr>
      </w:pPr>
    </w:p>
    <w:p w14:paraId="7302C0CB" w14:textId="77777777" w:rsidR="00CC34D4" w:rsidRDefault="0019040B">
      <w:pPr>
        <w:spacing w:line="223" w:lineRule="auto"/>
        <w:ind w:firstLine="709"/>
        <w:jc w:val="both"/>
        <w:rPr>
          <w:sz w:val="26"/>
          <w:szCs w:val="26"/>
        </w:rPr>
      </w:pPr>
      <w:r>
        <w:rPr>
          <w:sz w:val="26"/>
          <w:szCs w:val="26"/>
        </w:rPr>
        <w:t>При оформлении документа на бланке должностного лица должность этого лица в подписи не указывается.</w:t>
      </w:r>
    </w:p>
    <w:p w14:paraId="4BAB207C" w14:textId="77777777" w:rsidR="00CC34D4" w:rsidRDefault="0019040B">
      <w:pPr>
        <w:spacing w:line="223" w:lineRule="auto"/>
        <w:ind w:firstLine="709"/>
        <w:jc w:val="both"/>
        <w:rPr>
          <w:sz w:val="26"/>
          <w:szCs w:val="26"/>
        </w:rPr>
      </w:pPr>
      <w:r>
        <w:rPr>
          <w:sz w:val="26"/>
          <w:szCs w:val="26"/>
        </w:rPr>
        <w:t>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w:t>
      </w:r>
    </w:p>
    <w:p w14:paraId="7F0A0EE2" w14:textId="77777777" w:rsidR="00CC34D4" w:rsidRDefault="0019040B">
      <w:pPr>
        <w:spacing w:line="223" w:lineRule="auto"/>
        <w:ind w:firstLine="709"/>
        <w:jc w:val="both"/>
        <w:rPr>
          <w:spacing w:val="-6"/>
          <w:sz w:val="26"/>
          <w:szCs w:val="26"/>
        </w:rPr>
      </w:pPr>
      <w:r>
        <w:rPr>
          <w:sz w:val="26"/>
          <w:szCs w:val="26"/>
        </w:rPr>
        <w:t xml:space="preserve">При подписании документа несколькими лицами, равными по должности, но представляющими разные органы, их подписи </w:t>
      </w:r>
      <w:r>
        <w:rPr>
          <w:spacing w:val="-6"/>
          <w:sz w:val="26"/>
          <w:szCs w:val="26"/>
        </w:rPr>
        <w:t>располагают на одном уровне.</w:t>
      </w:r>
    </w:p>
    <w:p w14:paraId="3FE9EC23" w14:textId="77777777" w:rsidR="00CC34D4" w:rsidRDefault="00CC34D4">
      <w:pPr>
        <w:spacing w:line="223" w:lineRule="auto"/>
        <w:ind w:firstLine="709"/>
        <w:jc w:val="both"/>
        <w:rPr>
          <w:sz w:val="26"/>
          <w:szCs w:val="26"/>
        </w:rPr>
      </w:pPr>
    </w:p>
    <w:p w14:paraId="0C14D442" w14:textId="77777777" w:rsidR="00CC34D4" w:rsidRDefault="0019040B">
      <w:pPr>
        <w:spacing w:line="223" w:lineRule="auto"/>
        <w:ind w:firstLine="709"/>
        <w:jc w:val="both"/>
        <w:rPr>
          <w:sz w:val="26"/>
          <w:szCs w:val="26"/>
        </w:rPr>
      </w:pPr>
      <w:r>
        <w:rPr>
          <w:sz w:val="26"/>
          <w:szCs w:val="26"/>
        </w:rPr>
        <w:t>Например:</w:t>
      </w:r>
    </w:p>
    <w:p w14:paraId="161F9DC7" w14:textId="77777777" w:rsidR="00CC34D4" w:rsidRDefault="00CC34D4">
      <w:pPr>
        <w:spacing w:line="223" w:lineRule="auto"/>
        <w:ind w:firstLine="709"/>
        <w:jc w:val="both"/>
        <w:rPr>
          <w:sz w:val="26"/>
          <w:szCs w:val="26"/>
        </w:rPr>
      </w:pPr>
    </w:p>
    <w:tbl>
      <w:tblPr>
        <w:tblStyle w:val="af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10"/>
        <w:gridCol w:w="2126"/>
        <w:gridCol w:w="567"/>
        <w:gridCol w:w="2038"/>
        <w:gridCol w:w="2038"/>
      </w:tblGrid>
      <w:tr w:rsidR="00CC34D4" w14:paraId="700229A4" w14:textId="77777777">
        <w:tc>
          <w:tcPr>
            <w:tcW w:w="4536" w:type="dxa"/>
            <w:gridSpan w:val="2"/>
          </w:tcPr>
          <w:p w14:paraId="55F49ECD" w14:textId="77777777" w:rsidR="00CC34D4" w:rsidRDefault="0019040B">
            <w:pPr>
              <w:spacing w:line="223" w:lineRule="auto"/>
              <w:jc w:val="center"/>
              <w:rPr>
                <w:sz w:val="26"/>
                <w:szCs w:val="26"/>
              </w:rPr>
            </w:pPr>
            <w:r>
              <w:rPr>
                <w:sz w:val="26"/>
                <w:szCs w:val="26"/>
              </w:rPr>
              <w:t xml:space="preserve">Министр культуры и туризма Пензенской области </w:t>
            </w:r>
          </w:p>
        </w:tc>
        <w:tc>
          <w:tcPr>
            <w:tcW w:w="567" w:type="dxa"/>
          </w:tcPr>
          <w:p w14:paraId="247D1191" w14:textId="77777777" w:rsidR="00CC34D4" w:rsidRDefault="00CC34D4">
            <w:pPr>
              <w:spacing w:line="223" w:lineRule="auto"/>
              <w:jc w:val="both"/>
              <w:rPr>
                <w:sz w:val="26"/>
                <w:szCs w:val="26"/>
              </w:rPr>
            </w:pPr>
          </w:p>
          <w:p w14:paraId="6D179B26" w14:textId="77777777" w:rsidR="00CC34D4" w:rsidRDefault="00CC34D4">
            <w:pPr>
              <w:spacing w:line="223" w:lineRule="auto"/>
              <w:jc w:val="center"/>
              <w:rPr>
                <w:sz w:val="26"/>
                <w:szCs w:val="26"/>
              </w:rPr>
            </w:pPr>
          </w:p>
        </w:tc>
        <w:tc>
          <w:tcPr>
            <w:tcW w:w="4076" w:type="dxa"/>
            <w:gridSpan w:val="2"/>
          </w:tcPr>
          <w:p w14:paraId="3DA7F8D7" w14:textId="77777777" w:rsidR="00CC34D4" w:rsidRDefault="0019040B">
            <w:pPr>
              <w:spacing w:line="223" w:lineRule="auto"/>
              <w:jc w:val="center"/>
              <w:rPr>
                <w:sz w:val="26"/>
                <w:szCs w:val="26"/>
              </w:rPr>
            </w:pPr>
            <w:r>
              <w:rPr>
                <w:sz w:val="26"/>
                <w:szCs w:val="26"/>
              </w:rPr>
              <w:t>Министр образования Пензенской области</w:t>
            </w:r>
          </w:p>
        </w:tc>
      </w:tr>
      <w:tr w:rsidR="00CC34D4" w14:paraId="1A426193" w14:textId="77777777">
        <w:tc>
          <w:tcPr>
            <w:tcW w:w="4536" w:type="dxa"/>
            <w:gridSpan w:val="2"/>
          </w:tcPr>
          <w:p w14:paraId="1E047B1B" w14:textId="77777777" w:rsidR="00CC34D4" w:rsidRDefault="00CC34D4">
            <w:pPr>
              <w:spacing w:line="223" w:lineRule="auto"/>
              <w:jc w:val="center"/>
              <w:rPr>
                <w:sz w:val="26"/>
                <w:szCs w:val="26"/>
              </w:rPr>
            </w:pPr>
          </w:p>
        </w:tc>
        <w:tc>
          <w:tcPr>
            <w:tcW w:w="567" w:type="dxa"/>
          </w:tcPr>
          <w:p w14:paraId="2CF37E78" w14:textId="77777777" w:rsidR="00CC34D4" w:rsidRDefault="00CC34D4">
            <w:pPr>
              <w:spacing w:line="223" w:lineRule="auto"/>
              <w:jc w:val="both"/>
              <w:rPr>
                <w:sz w:val="26"/>
                <w:szCs w:val="26"/>
              </w:rPr>
            </w:pPr>
          </w:p>
        </w:tc>
        <w:tc>
          <w:tcPr>
            <w:tcW w:w="4076" w:type="dxa"/>
            <w:gridSpan w:val="2"/>
          </w:tcPr>
          <w:p w14:paraId="14479C43" w14:textId="77777777" w:rsidR="00CC34D4" w:rsidRDefault="00CC34D4">
            <w:pPr>
              <w:spacing w:line="223" w:lineRule="auto"/>
              <w:jc w:val="right"/>
              <w:rPr>
                <w:sz w:val="26"/>
                <w:szCs w:val="26"/>
              </w:rPr>
            </w:pPr>
          </w:p>
        </w:tc>
      </w:tr>
      <w:tr w:rsidR="00CC34D4" w14:paraId="583FECDE" w14:textId="77777777">
        <w:tc>
          <w:tcPr>
            <w:tcW w:w="2410" w:type="dxa"/>
          </w:tcPr>
          <w:p w14:paraId="7FA616D2" w14:textId="77777777" w:rsidR="00CC34D4" w:rsidRDefault="0019040B">
            <w:pPr>
              <w:spacing w:line="223" w:lineRule="auto"/>
              <w:jc w:val="center"/>
              <w:rPr>
                <w:sz w:val="26"/>
                <w:szCs w:val="26"/>
              </w:rPr>
            </w:pPr>
            <w:r>
              <w:rPr>
                <w:sz w:val="26"/>
                <w:szCs w:val="26"/>
              </w:rPr>
              <w:t>подпись</w:t>
            </w:r>
          </w:p>
        </w:tc>
        <w:tc>
          <w:tcPr>
            <w:tcW w:w="2126" w:type="dxa"/>
          </w:tcPr>
          <w:p w14:paraId="21C66F00" w14:textId="77777777" w:rsidR="00CC34D4" w:rsidRDefault="0019040B">
            <w:pPr>
              <w:spacing w:line="223" w:lineRule="auto"/>
              <w:jc w:val="right"/>
              <w:rPr>
                <w:sz w:val="26"/>
                <w:szCs w:val="26"/>
              </w:rPr>
            </w:pPr>
            <w:r>
              <w:rPr>
                <w:sz w:val="26"/>
                <w:szCs w:val="26"/>
              </w:rPr>
              <w:t>И.О. Фамилия</w:t>
            </w:r>
          </w:p>
        </w:tc>
        <w:tc>
          <w:tcPr>
            <w:tcW w:w="567" w:type="dxa"/>
          </w:tcPr>
          <w:p w14:paraId="549D1E74" w14:textId="77777777" w:rsidR="00CC34D4" w:rsidRDefault="00CC34D4">
            <w:pPr>
              <w:spacing w:line="223" w:lineRule="auto"/>
              <w:jc w:val="both"/>
              <w:rPr>
                <w:sz w:val="26"/>
                <w:szCs w:val="26"/>
              </w:rPr>
            </w:pPr>
          </w:p>
        </w:tc>
        <w:tc>
          <w:tcPr>
            <w:tcW w:w="2038" w:type="dxa"/>
          </w:tcPr>
          <w:p w14:paraId="2AA61E9C" w14:textId="77777777" w:rsidR="00CC34D4" w:rsidRDefault="0019040B">
            <w:pPr>
              <w:spacing w:line="223" w:lineRule="auto"/>
              <w:jc w:val="right"/>
              <w:rPr>
                <w:sz w:val="26"/>
                <w:szCs w:val="26"/>
              </w:rPr>
            </w:pPr>
            <w:r>
              <w:rPr>
                <w:sz w:val="26"/>
                <w:szCs w:val="26"/>
              </w:rPr>
              <w:t>подпись</w:t>
            </w:r>
          </w:p>
        </w:tc>
        <w:tc>
          <w:tcPr>
            <w:tcW w:w="2038" w:type="dxa"/>
          </w:tcPr>
          <w:p w14:paraId="41F111AD" w14:textId="77777777" w:rsidR="00CC34D4" w:rsidRDefault="0019040B">
            <w:pPr>
              <w:spacing w:line="223" w:lineRule="auto"/>
              <w:jc w:val="right"/>
              <w:rPr>
                <w:sz w:val="26"/>
                <w:szCs w:val="26"/>
              </w:rPr>
            </w:pPr>
            <w:r>
              <w:rPr>
                <w:sz w:val="26"/>
                <w:szCs w:val="26"/>
              </w:rPr>
              <w:t>И.О. Фамилия</w:t>
            </w:r>
          </w:p>
        </w:tc>
      </w:tr>
    </w:tbl>
    <w:p w14:paraId="276EE461" w14:textId="77777777" w:rsidR="00CC34D4" w:rsidRDefault="00CC34D4">
      <w:pPr>
        <w:spacing w:line="223" w:lineRule="auto"/>
        <w:ind w:firstLine="709"/>
        <w:jc w:val="both"/>
        <w:rPr>
          <w:sz w:val="26"/>
          <w:szCs w:val="26"/>
        </w:rPr>
      </w:pPr>
    </w:p>
    <w:p w14:paraId="643C2E02" w14:textId="77777777" w:rsidR="00CC34D4" w:rsidRDefault="0019040B">
      <w:pPr>
        <w:spacing w:line="223" w:lineRule="auto"/>
        <w:ind w:firstLine="709"/>
        <w:jc w:val="both"/>
        <w:rPr>
          <w:sz w:val="26"/>
          <w:szCs w:val="26"/>
        </w:rPr>
      </w:pPr>
      <w:r>
        <w:rPr>
          <w:sz w:val="26"/>
          <w:szCs w:val="26"/>
        </w:rPr>
        <w:t xml:space="preserve">При подписании совместного документа первый лист оформляют </w:t>
      </w:r>
      <w:r>
        <w:rPr>
          <w:sz w:val="26"/>
          <w:szCs w:val="26"/>
        </w:rPr>
        <w:br/>
        <w:t>не на бланке.</w:t>
      </w:r>
    </w:p>
    <w:p w14:paraId="73BDFB95" w14:textId="77777777" w:rsidR="00CC34D4" w:rsidRDefault="0019040B">
      <w:pPr>
        <w:spacing w:line="223" w:lineRule="auto"/>
        <w:ind w:firstLine="709"/>
        <w:jc w:val="both"/>
        <w:rPr>
          <w:sz w:val="26"/>
          <w:szCs w:val="26"/>
        </w:rPr>
      </w:pPr>
      <w:r>
        <w:rPr>
          <w:sz w:val="26"/>
          <w:szCs w:val="26"/>
        </w:rPr>
        <w:t>В документах, составленных комиссией, указывают не должности лиц, подписывающих документ, а их обязанности в составе комиссии в соответствии с распределением, например:</w:t>
      </w:r>
    </w:p>
    <w:p w14:paraId="5A6982CE" w14:textId="77777777" w:rsidR="00CC34D4" w:rsidRDefault="00CC34D4">
      <w:pPr>
        <w:spacing w:line="223" w:lineRule="auto"/>
        <w:ind w:firstLine="709"/>
        <w:jc w:val="both"/>
        <w:rPr>
          <w:sz w:val="26"/>
          <w:szCs w:val="26"/>
        </w:rPr>
      </w:pPr>
    </w:p>
    <w:tbl>
      <w:tblPr>
        <w:tblStyle w:val="af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410"/>
        <w:gridCol w:w="3083"/>
      </w:tblGrid>
      <w:tr w:rsidR="00CC34D4" w14:paraId="4309D682" w14:textId="77777777">
        <w:tc>
          <w:tcPr>
            <w:tcW w:w="4253" w:type="dxa"/>
          </w:tcPr>
          <w:p w14:paraId="1CCC0675" w14:textId="77777777" w:rsidR="00CC34D4" w:rsidRDefault="0019040B">
            <w:pPr>
              <w:spacing w:line="223" w:lineRule="auto"/>
              <w:jc w:val="center"/>
              <w:rPr>
                <w:sz w:val="26"/>
                <w:szCs w:val="26"/>
              </w:rPr>
            </w:pPr>
            <w:r>
              <w:rPr>
                <w:sz w:val="26"/>
                <w:szCs w:val="26"/>
              </w:rPr>
              <w:t xml:space="preserve">Председатель комиссии </w:t>
            </w:r>
          </w:p>
        </w:tc>
        <w:tc>
          <w:tcPr>
            <w:tcW w:w="2410" w:type="dxa"/>
          </w:tcPr>
          <w:p w14:paraId="5A208660" w14:textId="77777777" w:rsidR="00CC34D4" w:rsidRDefault="0019040B">
            <w:pPr>
              <w:spacing w:line="223" w:lineRule="auto"/>
              <w:jc w:val="center"/>
              <w:rPr>
                <w:sz w:val="26"/>
                <w:szCs w:val="26"/>
              </w:rPr>
            </w:pPr>
            <w:r>
              <w:rPr>
                <w:sz w:val="26"/>
                <w:szCs w:val="26"/>
              </w:rPr>
              <w:t>личная подпись</w:t>
            </w:r>
          </w:p>
        </w:tc>
        <w:tc>
          <w:tcPr>
            <w:tcW w:w="3083" w:type="dxa"/>
          </w:tcPr>
          <w:p w14:paraId="2CD002D8" w14:textId="77777777" w:rsidR="00CC34D4" w:rsidRDefault="0019040B">
            <w:pPr>
              <w:spacing w:line="223" w:lineRule="auto"/>
              <w:jc w:val="center"/>
              <w:rPr>
                <w:sz w:val="26"/>
                <w:szCs w:val="26"/>
              </w:rPr>
            </w:pPr>
            <w:r>
              <w:rPr>
                <w:sz w:val="26"/>
                <w:szCs w:val="26"/>
              </w:rPr>
              <w:t>И.О. Фамилия</w:t>
            </w:r>
          </w:p>
        </w:tc>
      </w:tr>
      <w:tr w:rsidR="00CC34D4" w14:paraId="1A3E8C0A" w14:textId="77777777">
        <w:tc>
          <w:tcPr>
            <w:tcW w:w="4253" w:type="dxa"/>
          </w:tcPr>
          <w:p w14:paraId="6B772259" w14:textId="77777777" w:rsidR="00CC34D4" w:rsidRDefault="00CC34D4">
            <w:pPr>
              <w:spacing w:line="223" w:lineRule="auto"/>
              <w:jc w:val="center"/>
              <w:rPr>
                <w:sz w:val="26"/>
                <w:szCs w:val="26"/>
              </w:rPr>
            </w:pPr>
          </w:p>
        </w:tc>
        <w:tc>
          <w:tcPr>
            <w:tcW w:w="2410" w:type="dxa"/>
          </w:tcPr>
          <w:p w14:paraId="546DAA77" w14:textId="77777777" w:rsidR="00CC34D4" w:rsidRDefault="00CC34D4">
            <w:pPr>
              <w:spacing w:line="223" w:lineRule="auto"/>
              <w:jc w:val="center"/>
              <w:rPr>
                <w:sz w:val="26"/>
                <w:szCs w:val="26"/>
              </w:rPr>
            </w:pPr>
          </w:p>
        </w:tc>
        <w:tc>
          <w:tcPr>
            <w:tcW w:w="3083" w:type="dxa"/>
          </w:tcPr>
          <w:p w14:paraId="0E317412" w14:textId="77777777" w:rsidR="00CC34D4" w:rsidRDefault="00CC34D4">
            <w:pPr>
              <w:spacing w:line="223" w:lineRule="auto"/>
              <w:jc w:val="center"/>
              <w:rPr>
                <w:sz w:val="26"/>
                <w:szCs w:val="26"/>
              </w:rPr>
            </w:pPr>
          </w:p>
        </w:tc>
      </w:tr>
      <w:tr w:rsidR="00CC34D4" w14:paraId="0C614EEE" w14:textId="77777777">
        <w:tc>
          <w:tcPr>
            <w:tcW w:w="4253" w:type="dxa"/>
          </w:tcPr>
          <w:p w14:paraId="6C8F29A1" w14:textId="77777777" w:rsidR="00CC34D4" w:rsidRDefault="0019040B">
            <w:pPr>
              <w:spacing w:line="223" w:lineRule="auto"/>
              <w:jc w:val="center"/>
              <w:rPr>
                <w:sz w:val="26"/>
                <w:szCs w:val="26"/>
              </w:rPr>
            </w:pPr>
            <w:r>
              <w:rPr>
                <w:sz w:val="26"/>
                <w:szCs w:val="26"/>
              </w:rPr>
              <w:t>Члены комиссии:</w:t>
            </w:r>
          </w:p>
        </w:tc>
        <w:tc>
          <w:tcPr>
            <w:tcW w:w="2410" w:type="dxa"/>
          </w:tcPr>
          <w:p w14:paraId="4B3D0910" w14:textId="77777777" w:rsidR="00CC34D4" w:rsidRDefault="0019040B">
            <w:pPr>
              <w:spacing w:line="223" w:lineRule="auto"/>
              <w:jc w:val="center"/>
              <w:rPr>
                <w:sz w:val="26"/>
                <w:szCs w:val="26"/>
              </w:rPr>
            </w:pPr>
            <w:r>
              <w:rPr>
                <w:sz w:val="26"/>
                <w:szCs w:val="26"/>
              </w:rPr>
              <w:t>личная подпись</w:t>
            </w:r>
          </w:p>
        </w:tc>
        <w:tc>
          <w:tcPr>
            <w:tcW w:w="3083" w:type="dxa"/>
          </w:tcPr>
          <w:p w14:paraId="7F918326" w14:textId="77777777" w:rsidR="00CC34D4" w:rsidRDefault="0019040B">
            <w:pPr>
              <w:spacing w:line="223" w:lineRule="auto"/>
              <w:jc w:val="center"/>
              <w:rPr>
                <w:sz w:val="26"/>
                <w:szCs w:val="26"/>
              </w:rPr>
            </w:pPr>
            <w:r>
              <w:rPr>
                <w:sz w:val="26"/>
                <w:szCs w:val="26"/>
              </w:rPr>
              <w:t>И.О. Фамилия</w:t>
            </w:r>
          </w:p>
        </w:tc>
      </w:tr>
      <w:tr w:rsidR="00CC34D4" w14:paraId="439BCDF6" w14:textId="77777777">
        <w:tc>
          <w:tcPr>
            <w:tcW w:w="4253" w:type="dxa"/>
          </w:tcPr>
          <w:p w14:paraId="0C1DB956" w14:textId="77777777" w:rsidR="00CC34D4" w:rsidRDefault="00CC34D4">
            <w:pPr>
              <w:spacing w:line="223" w:lineRule="auto"/>
              <w:jc w:val="center"/>
              <w:rPr>
                <w:sz w:val="26"/>
                <w:szCs w:val="26"/>
              </w:rPr>
            </w:pPr>
          </w:p>
        </w:tc>
        <w:tc>
          <w:tcPr>
            <w:tcW w:w="2410" w:type="dxa"/>
          </w:tcPr>
          <w:p w14:paraId="6B5BC68C" w14:textId="77777777" w:rsidR="00CC34D4" w:rsidRDefault="0019040B">
            <w:pPr>
              <w:spacing w:line="223" w:lineRule="auto"/>
              <w:jc w:val="center"/>
              <w:rPr>
                <w:sz w:val="26"/>
                <w:szCs w:val="26"/>
              </w:rPr>
            </w:pPr>
            <w:r>
              <w:rPr>
                <w:sz w:val="26"/>
                <w:szCs w:val="26"/>
              </w:rPr>
              <w:t>личная подпись</w:t>
            </w:r>
          </w:p>
        </w:tc>
        <w:tc>
          <w:tcPr>
            <w:tcW w:w="3083" w:type="dxa"/>
          </w:tcPr>
          <w:p w14:paraId="3ADCCC71" w14:textId="77777777" w:rsidR="00CC34D4" w:rsidRDefault="0019040B">
            <w:pPr>
              <w:spacing w:line="223" w:lineRule="auto"/>
              <w:jc w:val="center"/>
              <w:rPr>
                <w:sz w:val="26"/>
                <w:szCs w:val="26"/>
              </w:rPr>
            </w:pPr>
            <w:r>
              <w:rPr>
                <w:sz w:val="26"/>
                <w:szCs w:val="26"/>
              </w:rPr>
              <w:t>И.О. Фамилия</w:t>
            </w:r>
          </w:p>
        </w:tc>
      </w:tr>
    </w:tbl>
    <w:p w14:paraId="4B393813" w14:textId="77777777" w:rsidR="00CC34D4" w:rsidRDefault="0019040B">
      <w:pPr>
        <w:spacing w:line="235" w:lineRule="auto"/>
        <w:ind w:firstLine="709"/>
        <w:jc w:val="both"/>
        <w:rPr>
          <w:sz w:val="26"/>
          <w:szCs w:val="26"/>
        </w:rPr>
      </w:pPr>
      <w:r>
        <w:rPr>
          <w:sz w:val="26"/>
          <w:szCs w:val="26"/>
        </w:rPr>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Министра.</w:t>
      </w:r>
    </w:p>
    <w:p w14:paraId="6D290558" w14:textId="77777777" w:rsidR="00CC34D4" w:rsidRDefault="00CC34D4">
      <w:pPr>
        <w:spacing w:line="235" w:lineRule="auto"/>
        <w:ind w:firstLine="709"/>
        <w:jc w:val="both"/>
        <w:rPr>
          <w:sz w:val="26"/>
          <w:szCs w:val="26"/>
        </w:rPr>
      </w:pPr>
    </w:p>
    <w:p w14:paraId="59BEF601" w14:textId="77777777" w:rsidR="00CC34D4" w:rsidRDefault="0019040B">
      <w:pPr>
        <w:spacing w:line="235" w:lineRule="auto"/>
        <w:ind w:firstLine="709"/>
        <w:jc w:val="both"/>
        <w:rPr>
          <w:sz w:val="26"/>
          <w:szCs w:val="26"/>
        </w:rPr>
      </w:pPr>
      <w:r>
        <w:rPr>
          <w:sz w:val="26"/>
          <w:szCs w:val="26"/>
        </w:rPr>
        <w:t>Например:</w:t>
      </w:r>
    </w:p>
    <w:p w14:paraId="0DF07A14" w14:textId="77777777" w:rsidR="00CC34D4" w:rsidRDefault="00CC34D4">
      <w:pPr>
        <w:spacing w:line="235" w:lineRule="auto"/>
        <w:ind w:firstLine="709"/>
        <w:jc w:val="both"/>
        <w:rPr>
          <w:sz w:val="26"/>
          <w:szCs w:val="26"/>
        </w:rPr>
      </w:pPr>
    </w:p>
    <w:tbl>
      <w:tblPr>
        <w:tblStyle w:val="af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410"/>
        <w:gridCol w:w="3083"/>
      </w:tblGrid>
      <w:tr w:rsidR="00CC34D4" w14:paraId="66DB99BD" w14:textId="77777777">
        <w:tc>
          <w:tcPr>
            <w:tcW w:w="4253" w:type="dxa"/>
          </w:tcPr>
          <w:p w14:paraId="5D881274" w14:textId="77777777" w:rsidR="00CC34D4" w:rsidRDefault="0019040B">
            <w:pPr>
              <w:spacing w:line="235" w:lineRule="auto"/>
              <w:jc w:val="center"/>
              <w:rPr>
                <w:sz w:val="26"/>
                <w:szCs w:val="26"/>
              </w:rPr>
            </w:pPr>
            <w:r>
              <w:rPr>
                <w:sz w:val="26"/>
                <w:szCs w:val="26"/>
              </w:rPr>
              <w:t xml:space="preserve">Исполняющий </w:t>
            </w:r>
          </w:p>
          <w:p w14:paraId="4838C707" w14:textId="77777777" w:rsidR="00CC34D4" w:rsidRDefault="0019040B">
            <w:pPr>
              <w:spacing w:line="235" w:lineRule="auto"/>
              <w:jc w:val="center"/>
              <w:rPr>
                <w:sz w:val="26"/>
                <w:szCs w:val="26"/>
              </w:rPr>
            </w:pPr>
            <w:r>
              <w:rPr>
                <w:sz w:val="26"/>
                <w:szCs w:val="26"/>
              </w:rPr>
              <w:t>обязанности Министра культуры и туризма</w:t>
            </w:r>
          </w:p>
          <w:p w14:paraId="45383E0B" w14:textId="77777777" w:rsidR="00CC34D4" w:rsidRDefault="0019040B">
            <w:pPr>
              <w:spacing w:line="235" w:lineRule="auto"/>
              <w:jc w:val="center"/>
              <w:rPr>
                <w:sz w:val="26"/>
                <w:szCs w:val="26"/>
              </w:rPr>
            </w:pPr>
            <w:r>
              <w:rPr>
                <w:sz w:val="26"/>
                <w:szCs w:val="26"/>
              </w:rPr>
              <w:t>Пензенской области или</w:t>
            </w:r>
          </w:p>
          <w:p w14:paraId="19B1186C" w14:textId="77777777" w:rsidR="00CC34D4" w:rsidRDefault="0019040B">
            <w:pPr>
              <w:spacing w:line="235" w:lineRule="auto"/>
              <w:jc w:val="center"/>
              <w:rPr>
                <w:sz w:val="26"/>
                <w:szCs w:val="26"/>
              </w:rPr>
            </w:pPr>
            <w:r>
              <w:rPr>
                <w:sz w:val="26"/>
                <w:szCs w:val="26"/>
              </w:rPr>
              <w:t>И.о. Министра культуры и туризма</w:t>
            </w:r>
          </w:p>
          <w:p w14:paraId="3A029458" w14:textId="77777777" w:rsidR="00CC34D4" w:rsidRDefault="0019040B">
            <w:pPr>
              <w:spacing w:line="235" w:lineRule="auto"/>
              <w:jc w:val="center"/>
              <w:rPr>
                <w:sz w:val="26"/>
                <w:szCs w:val="26"/>
              </w:rPr>
            </w:pPr>
            <w:r>
              <w:rPr>
                <w:sz w:val="26"/>
                <w:szCs w:val="26"/>
              </w:rPr>
              <w:t xml:space="preserve">Пензенской области </w:t>
            </w:r>
          </w:p>
        </w:tc>
        <w:tc>
          <w:tcPr>
            <w:tcW w:w="2410" w:type="dxa"/>
          </w:tcPr>
          <w:p w14:paraId="1001B4C9" w14:textId="77777777" w:rsidR="00CC34D4" w:rsidRDefault="00CC34D4">
            <w:pPr>
              <w:spacing w:line="235" w:lineRule="auto"/>
              <w:jc w:val="center"/>
              <w:rPr>
                <w:sz w:val="26"/>
                <w:szCs w:val="26"/>
              </w:rPr>
            </w:pPr>
          </w:p>
          <w:p w14:paraId="2C813B11" w14:textId="77777777" w:rsidR="00CC34D4" w:rsidRDefault="00CC34D4">
            <w:pPr>
              <w:spacing w:line="235" w:lineRule="auto"/>
              <w:jc w:val="center"/>
              <w:rPr>
                <w:sz w:val="26"/>
                <w:szCs w:val="26"/>
              </w:rPr>
            </w:pPr>
          </w:p>
          <w:p w14:paraId="74C3CFEB" w14:textId="77777777" w:rsidR="00CC34D4" w:rsidRDefault="00CC34D4">
            <w:pPr>
              <w:spacing w:line="235" w:lineRule="auto"/>
              <w:jc w:val="center"/>
              <w:rPr>
                <w:sz w:val="26"/>
                <w:szCs w:val="26"/>
              </w:rPr>
            </w:pPr>
          </w:p>
          <w:p w14:paraId="170C54EC" w14:textId="77777777" w:rsidR="00CC34D4" w:rsidRDefault="0019040B">
            <w:pPr>
              <w:spacing w:line="235" w:lineRule="auto"/>
              <w:jc w:val="center"/>
              <w:rPr>
                <w:sz w:val="26"/>
                <w:szCs w:val="26"/>
              </w:rPr>
            </w:pPr>
            <w:r>
              <w:rPr>
                <w:sz w:val="26"/>
                <w:szCs w:val="26"/>
              </w:rPr>
              <w:t>подпись</w:t>
            </w:r>
          </w:p>
        </w:tc>
        <w:tc>
          <w:tcPr>
            <w:tcW w:w="3083" w:type="dxa"/>
          </w:tcPr>
          <w:p w14:paraId="4F22A099" w14:textId="77777777" w:rsidR="00CC34D4" w:rsidRDefault="00CC34D4">
            <w:pPr>
              <w:spacing w:line="235" w:lineRule="auto"/>
              <w:jc w:val="center"/>
              <w:rPr>
                <w:sz w:val="26"/>
                <w:szCs w:val="26"/>
              </w:rPr>
            </w:pPr>
          </w:p>
          <w:p w14:paraId="7E77F6A1" w14:textId="77777777" w:rsidR="00CC34D4" w:rsidRDefault="00CC34D4">
            <w:pPr>
              <w:spacing w:line="235" w:lineRule="auto"/>
              <w:jc w:val="center"/>
              <w:rPr>
                <w:sz w:val="26"/>
                <w:szCs w:val="26"/>
              </w:rPr>
            </w:pPr>
          </w:p>
          <w:p w14:paraId="5B3D71A7" w14:textId="77777777" w:rsidR="00CC34D4" w:rsidRDefault="00CC34D4">
            <w:pPr>
              <w:spacing w:line="235" w:lineRule="auto"/>
              <w:jc w:val="center"/>
              <w:rPr>
                <w:sz w:val="26"/>
                <w:szCs w:val="26"/>
              </w:rPr>
            </w:pPr>
          </w:p>
          <w:p w14:paraId="5F3DF48C" w14:textId="77777777" w:rsidR="00CC34D4" w:rsidRDefault="0019040B">
            <w:pPr>
              <w:spacing w:line="235" w:lineRule="auto"/>
              <w:jc w:val="center"/>
              <w:rPr>
                <w:sz w:val="26"/>
                <w:szCs w:val="26"/>
              </w:rPr>
            </w:pPr>
            <w:r>
              <w:rPr>
                <w:sz w:val="26"/>
                <w:szCs w:val="26"/>
              </w:rPr>
              <w:t>И.О. Фамилия</w:t>
            </w:r>
          </w:p>
        </w:tc>
      </w:tr>
    </w:tbl>
    <w:p w14:paraId="11A5E3AB" w14:textId="77777777" w:rsidR="00CC34D4" w:rsidRDefault="00CC34D4">
      <w:pPr>
        <w:spacing w:line="235" w:lineRule="auto"/>
        <w:ind w:firstLine="709"/>
        <w:jc w:val="both"/>
        <w:rPr>
          <w:sz w:val="26"/>
          <w:szCs w:val="26"/>
        </w:rPr>
      </w:pPr>
    </w:p>
    <w:p w14:paraId="241BE234" w14:textId="77777777" w:rsidR="00CC34D4" w:rsidRDefault="0019040B">
      <w:pPr>
        <w:spacing w:line="235" w:lineRule="auto"/>
        <w:ind w:firstLine="709"/>
        <w:jc w:val="both"/>
        <w:rPr>
          <w:sz w:val="26"/>
          <w:szCs w:val="26"/>
        </w:rPr>
      </w:pPr>
      <w:r>
        <w:rPr>
          <w:sz w:val="26"/>
          <w:szCs w:val="26"/>
        </w:rPr>
        <w:t>При подписании документа лицом, имеющим право подписи в случае временного отсутствия должностного лица, исправления в наименовании должности и расшифровку фамилии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подпись "за" перед наименованием должности лица в подписи, если документ подписывает иное должностное лицо.</w:t>
      </w:r>
    </w:p>
    <w:p w14:paraId="5CC19884" w14:textId="77777777" w:rsidR="00CC34D4" w:rsidRDefault="0019040B">
      <w:pPr>
        <w:spacing w:line="257" w:lineRule="auto"/>
        <w:ind w:firstLine="709"/>
        <w:jc w:val="both"/>
        <w:rPr>
          <w:sz w:val="26"/>
          <w:szCs w:val="26"/>
        </w:rPr>
      </w:pPr>
      <w:r>
        <w:rPr>
          <w:sz w:val="26"/>
          <w:szCs w:val="26"/>
        </w:rPr>
        <w:t>Подпись отделяется от последней строки текста тремя межстрочными интервалами.</w:t>
      </w:r>
    </w:p>
    <w:p w14:paraId="0A04DF91" w14:textId="77777777" w:rsidR="00CC34D4" w:rsidRDefault="0019040B">
      <w:pPr>
        <w:spacing w:line="257" w:lineRule="auto"/>
        <w:ind w:firstLine="709"/>
        <w:jc w:val="both"/>
        <w:rPr>
          <w:sz w:val="26"/>
          <w:szCs w:val="26"/>
        </w:rPr>
      </w:pPr>
      <w:r>
        <w:rPr>
          <w:sz w:val="26"/>
          <w:szCs w:val="26"/>
        </w:rPr>
        <w:t>Наименование должности в реквизите "Подпись» печатается от левой границы текстового поля через один межстрочный интервал и центрируется относительно самой длинной строки.</w:t>
      </w:r>
    </w:p>
    <w:p w14:paraId="78016875" w14:textId="77777777" w:rsidR="00CC34D4" w:rsidRDefault="0019040B">
      <w:pPr>
        <w:spacing w:line="257" w:lineRule="auto"/>
        <w:ind w:firstLine="709"/>
        <w:jc w:val="both"/>
        <w:rPr>
          <w:sz w:val="26"/>
          <w:szCs w:val="26"/>
        </w:rPr>
      </w:pPr>
      <w:r>
        <w:rPr>
          <w:sz w:val="26"/>
          <w:szCs w:val="26"/>
        </w:rPr>
        <w:t>Расшифровка подписи в реквизите "Подпись" располагается на уровне последней строки наименования должности с пробелом между инициалами и фамилией. Последняя буква в расшифровке подписи ограничивается правым полем.</w:t>
      </w:r>
    </w:p>
    <w:p w14:paraId="691145D7" w14:textId="77777777" w:rsidR="00CC34D4" w:rsidRDefault="0019040B">
      <w:pPr>
        <w:spacing w:line="257" w:lineRule="auto"/>
        <w:ind w:firstLine="709"/>
        <w:jc w:val="both"/>
        <w:rPr>
          <w:sz w:val="26"/>
          <w:szCs w:val="26"/>
        </w:rPr>
      </w:pPr>
      <w:r>
        <w:rPr>
          <w:sz w:val="26"/>
          <w:szCs w:val="26"/>
        </w:rPr>
        <w:t>4.2.20. Отметка об электронной подписи.</w:t>
      </w:r>
    </w:p>
    <w:p w14:paraId="56B13454" w14:textId="77777777" w:rsidR="00CC34D4" w:rsidRDefault="0019040B">
      <w:pPr>
        <w:spacing w:line="257" w:lineRule="auto"/>
        <w:ind w:firstLine="709"/>
        <w:jc w:val="both"/>
        <w:rPr>
          <w:sz w:val="26"/>
          <w:szCs w:val="26"/>
        </w:rPr>
      </w:pPr>
      <w:r>
        <w:rPr>
          <w:sz w:val="26"/>
          <w:szCs w:val="26"/>
        </w:rPr>
        <w:t>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p w14:paraId="67315195" w14:textId="77777777" w:rsidR="00CC34D4" w:rsidRDefault="0019040B">
      <w:pPr>
        <w:spacing w:line="257" w:lineRule="auto"/>
        <w:ind w:firstLine="709"/>
        <w:jc w:val="both"/>
        <w:rPr>
          <w:sz w:val="26"/>
          <w:szCs w:val="26"/>
        </w:rPr>
      </w:pPr>
      <w:r>
        <w:rPr>
          <w:sz w:val="26"/>
          <w:szCs w:val="26"/>
        </w:rPr>
        <w:t>а)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p w14:paraId="6A139D83" w14:textId="77777777" w:rsidR="00CC34D4" w:rsidRDefault="0019040B">
      <w:pPr>
        <w:spacing w:line="257" w:lineRule="auto"/>
        <w:ind w:firstLine="709"/>
        <w:jc w:val="both"/>
        <w:rPr>
          <w:sz w:val="26"/>
          <w:szCs w:val="26"/>
        </w:rPr>
      </w:pPr>
      <w:r>
        <w:rPr>
          <w:sz w:val="26"/>
          <w:szCs w:val="26"/>
        </w:rPr>
        <w:t>б) элементы отметки об электронной подписи должны быть видимыми и читаемыми при отображении документа в натуральном размере;</w:t>
      </w:r>
    </w:p>
    <w:p w14:paraId="0D8EA95F" w14:textId="77777777" w:rsidR="00CC34D4" w:rsidRDefault="0019040B">
      <w:pPr>
        <w:spacing w:line="257" w:lineRule="auto"/>
        <w:ind w:firstLine="709"/>
        <w:jc w:val="both"/>
        <w:rPr>
          <w:sz w:val="26"/>
          <w:szCs w:val="26"/>
        </w:rPr>
      </w:pPr>
      <w:r>
        <w:rPr>
          <w:sz w:val="26"/>
          <w:szCs w:val="26"/>
        </w:rPr>
        <w:t>в) элементы отметки об электронной подписи не должны перекрываться или накладываться друг на друга;</w:t>
      </w:r>
    </w:p>
    <w:p w14:paraId="350461E0" w14:textId="77777777" w:rsidR="00CC34D4" w:rsidRDefault="0019040B">
      <w:pPr>
        <w:spacing w:line="257" w:lineRule="auto"/>
        <w:ind w:firstLine="709"/>
        <w:jc w:val="both"/>
        <w:rPr>
          <w:sz w:val="26"/>
          <w:szCs w:val="26"/>
        </w:rPr>
      </w:pPr>
      <w:r>
        <w:rPr>
          <w:sz w:val="26"/>
          <w:szCs w:val="26"/>
        </w:rPr>
        <w:t xml:space="preserve">г) элементы отметки об электронной подписи не должны перекрывать элементы текста документа и другие отметки об электронной подписи </w:t>
      </w:r>
      <w:r>
        <w:rPr>
          <w:sz w:val="26"/>
          <w:szCs w:val="26"/>
        </w:rPr>
        <w:br/>
        <w:t>(при наличии).</w:t>
      </w:r>
    </w:p>
    <w:p w14:paraId="042BA958" w14:textId="77777777" w:rsidR="00CC34D4" w:rsidRDefault="0019040B">
      <w:pPr>
        <w:ind w:firstLine="709"/>
        <w:jc w:val="both"/>
        <w:rPr>
          <w:sz w:val="26"/>
          <w:szCs w:val="26"/>
        </w:rPr>
      </w:pPr>
      <w:r>
        <w:rPr>
          <w:sz w:val="26"/>
          <w:szCs w:val="26"/>
        </w:rPr>
        <w:t>Отметка об электронной подписи в соответствии с законодательством Российской Федерации включает фразу "Документ подписан электронной подписью", номер сертификата ключа проверки электронной подписи, фамилию, имя, отчество владельца сертификата, срок действия сертификата ключа проверки электронной подписи. Отметка об электронной подписи может включать изображение герба Пензенской области.</w:t>
      </w:r>
    </w:p>
    <w:p w14:paraId="1A0C35B7" w14:textId="77777777" w:rsidR="00CC34D4" w:rsidRDefault="00CC34D4">
      <w:pPr>
        <w:ind w:firstLine="709"/>
        <w:jc w:val="both"/>
        <w:rPr>
          <w:sz w:val="26"/>
          <w:szCs w:val="26"/>
        </w:rPr>
      </w:pPr>
    </w:p>
    <w:p w14:paraId="61756F6A" w14:textId="77777777" w:rsidR="00CC34D4" w:rsidRDefault="0019040B">
      <w:pPr>
        <w:ind w:firstLine="709"/>
        <w:jc w:val="both"/>
        <w:rPr>
          <w:sz w:val="26"/>
          <w:szCs w:val="26"/>
        </w:rPr>
      </w:pPr>
      <w:r>
        <w:rPr>
          <w:sz w:val="26"/>
          <w:szCs w:val="26"/>
        </w:rPr>
        <w:t>Например:</w:t>
      </w:r>
    </w:p>
    <w:p w14:paraId="71402FB7" w14:textId="77777777" w:rsidR="00CC34D4" w:rsidRDefault="0019040B">
      <w:pPr>
        <w:ind w:firstLine="709"/>
        <w:jc w:val="both"/>
        <w:rPr>
          <w:sz w:val="26"/>
          <w:szCs w:val="26"/>
        </w:rPr>
      </w:pPr>
      <w:r>
        <w:rPr>
          <w:noProof/>
          <w:sz w:val="26"/>
          <w:szCs w:val="26"/>
        </w:rPr>
        <mc:AlternateContent>
          <mc:Choice Requires="wps">
            <w:drawing>
              <wp:anchor distT="0" distB="0" distL="114300" distR="114300" simplePos="0" relativeHeight="251658240" behindDoc="0" locked="0" layoutInCell="1" allowOverlap="1" wp14:anchorId="36E0FA91" wp14:editId="6FF94D30">
                <wp:simplePos x="0" y="0"/>
                <wp:positionH relativeFrom="column">
                  <wp:posOffset>1621098</wp:posOffset>
                </wp:positionH>
                <wp:positionV relativeFrom="paragraph">
                  <wp:posOffset>204586</wp:posOffset>
                </wp:positionV>
                <wp:extent cx="3297382" cy="1801611"/>
                <wp:effectExtent l="0" t="0" r="17780" b="27305"/>
                <wp:wrapNone/>
                <wp:docPr id="1" name="Поле 1"/>
                <wp:cNvGraphicFramePr/>
                <a:graphic xmlns:a="http://schemas.openxmlformats.org/drawingml/2006/main">
                  <a:graphicData uri="http://schemas.microsoft.com/office/word/2010/wordprocessingShape">
                    <wps:wsp>
                      <wps:cNvSpPr txBox="1"/>
                      <wps:spPr bwMode="auto">
                        <a:xfrm>
                          <a:off x="0" y="0"/>
                          <a:ext cx="3297382" cy="18016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797922" w14:textId="77777777" w:rsidR="005E5863" w:rsidRDefault="005E5863">
                            <w:pPr>
                              <w:jc w:val="both"/>
                              <w:rPr>
                                <w:sz w:val="28"/>
                                <w:szCs w:val="28"/>
                              </w:rPr>
                            </w:pPr>
                            <w:r>
                              <w:rPr>
                                <w:sz w:val="28"/>
                                <w:szCs w:val="28"/>
                              </w:rPr>
                              <w:t>Герб                       Документ подписан</w:t>
                            </w:r>
                          </w:p>
                          <w:p w14:paraId="6F28D102" w14:textId="77777777" w:rsidR="005E5863" w:rsidRDefault="005E5863">
                            <w:pPr>
                              <w:jc w:val="both"/>
                              <w:rPr>
                                <w:sz w:val="28"/>
                                <w:szCs w:val="28"/>
                              </w:rPr>
                            </w:pPr>
                            <w:r>
                              <w:rPr>
                                <w:sz w:val="28"/>
                                <w:szCs w:val="28"/>
                              </w:rPr>
                              <w:t xml:space="preserve">Пензенской         электронной подписью        </w:t>
                            </w:r>
                          </w:p>
                          <w:p w14:paraId="0BE73AC2" w14:textId="77777777" w:rsidR="005E5863" w:rsidRDefault="005E5863">
                            <w:pPr>
                              <w:jc w:val="both"/>
                              <w:rPr>
                                <w:sz w:val="28"/>
                                <w:szCs w:val="28"/>
                              </w:rPr>
                            </w:pPr>
                            <w:r>
                              <w:rPr>
                                <w:sz w:val="28"/>
                                <w:szCs w:val="28"/>
                              </w:rPr>
                              <w:t>области</w:t>
                            </w:r>
                          </w:p>
                          <w:p w14:paraId="40C5CFDC" w14:textId="77777777" w:rsidR="005E5863" w:rsidRDefault="005E5863">
                            <w:pPr>
                              <w:jc w:val="both"/>
                              <w:rPr>
                                <w:sz w:val="28"/>
                                <w:szCs w:val="28"/>
                              </w:rPr>
                            </w:pPr>
                          </w:p>
                          <w:p w14:paraId="7FC40B47" w14:textId="77777777" w:rsidR="005E5863" w:rsidRDefault="005E5863">
                            <w:pPr>
                              <w:jc w:val="both"/>
                              <w:rPr>
                                <w:sz w:val="28"/>
                                <w:szCs w:val="28"/>
                              </w:rPr>
                            </w:pPr>
                            <w:r>
                              <w:rPr>
                                <w:sz w:val="28"/>
                                <w:szCs w:val="28"/>
                              </w:rPr>
                              <w:t xml:space="preserve">Сертификат </w:t>
                            </w:r>
                            <w:r>
                              <w:rPr>
                                <w:color w:val="333333"/>
                                <w:sz w:val="28"/>
                                <w:szCs w:val="28"/>
                              </w:rPr>
                              <w:t>1a111aaa000000000011</w:t>
                            </w:r>
                          </w:p>
                          <w:p w14:paraId="1EF19343" w14:textId="77777777" w:rsidR="005E5863" w:rsidRDefault="005E5863">
                            <w:pPr>
                              <w:jc w:val="both"/>
                              <w:rPr>
                                <w:sz w:val="28"/>
                                <w:szCs w:val="28"/>
                              </w:rPr>
                            </w:pPr>
                          </w:p>
                          <w:p w14:paraId="34AB3D8B" w14:textId="77777777" w:rsidR="005E5863" w:rsidRDefault="005E5863">
                            <w:pPr>
                              <w:jc w:val="both"/>
                              <w:rPr>
                                <w:sz w:val="28"/>
                                <w:szCs w:val="28"/>
                              </w:rPr>
                            </w:pPr>
                            <w:r>
                              <w:rPr>
                                <w:sz w:val="28"/>
                                <w:szCs w:val="28"/>
                              </w:rPr>
                              <w:t>Владелец Иванов Иван Иванович</w:t>
                            </w:r>
                          </w:p>
                          <w:p w14:paraId="2864CCEC" w14:textId="77777777" w:rsidR="005E5863" w:rsidRDefault="005E5863">
                            <w:pPr>
                              <w:jc w:val="both"/>
                              <w:rPr>
                                <w:spacing w:val="-4"/>
                                <w:sz w:val="28"/>
                                <w:szCs w:val="28"/>
                              </w:rPr>
                            </w:pPr>
                            <w:r>
                              <w:rPr>
                                <w:spacing w:val="-4"/>
                                <w:sz w:val="28"/>
                                <w:szCs w:val="28"/>
                              </w:rPr>
                              <w:t>Действителен с 27.12.2022 по 27.12.2023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27.65pt;margin-top:16.1pt;width:259.65pt;height:14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" fillcolor="white [3201]" strokeweight=".5pt">
                <v:textbox>
                  <w:txbxContent>
                    <w:p w14:paraId="20797922" w14:textId="77777777" w:rsidR="005E5863" w:rsidRDefault="005E5863">
                      <w:pPr>
                        <w:jc w:val="both"/>
                        <w:rPr>
                          <w:sz w:val="28"/>
                          <w:szCs w:val="28"/>
                        </w:rPr>
                      </w:pPr>
                      <w:r>
                        <w:rPr>
                          <w:sz w:val="28"/>
                          <w:szCs w:val="28"/>
                        </w:rPr>
                        <w:t>Герб                       Документ подписан</w:t>
                      </w:r>
                    </w:p>
                    <w:p w14:paraId="6F28D102" w14:textId="77777777" w:rsidR="005E5863" w:rsidRDefault="005E5863">
                      <w:pPr>
                        <w:jc w:val="both"/>
                        <w:rPr>
                          <w:sz w:val="28"/>
                          <w:szCs w:val="28"/>
                        </w:rPr>
                      </w:pPr>
                      <w:r>
                        <w:rPr>
                          <w:sz w:val="28"/>
                          <w:szCs w:val="28"/>
                        </w:rPr>
                        <w:t xml:space="preserve">Пензенской         электронной подписью        </w:t>
                      </w:r>
                    </w:p>
                    <w:p w14:paraId="0BE73AC2" w14:textId="77777777" w:rsidR="005E5863" w:rsidRDefault="005E5863">
                      <w:pPr>
                        <w:jc w:val="both"/>
                        <w:rPr>
                          <w:sz w:val="28"/>
                          <w:szCs w:val="28"/>
                        </w:rPr>
                      </w:pPr>
                      <w:r>
                        <w:rPr>
                          <w:sz w:val="28"/>
                          <w:szCs w:val="28"/>
                        </w:rPr>
                        <w:t>области</w:t>
                      </w:r>
                    </w:p>
                    <w:p w14:paraId="40C5CFDC" w14:textId="77777777" w:rsidR="005E5863" w:rsidRDefault="005E5863">
                      <w:pPr>
                        <w:jc w:val="both"/>
                        <w:rPr>
                          <w:sz w:val="28"/>
                          <w:szCs w:val="28"/>
                        </w:rPr>
                      </w:pPr>
                    </w:p>
                    <w:p w14:paraId="7FC40B47" w14:textId="77777777" w:rsidR="005E5863" w:rsidRDefault="005E5863">
                      <w:pPr>
                        <w:jc w:val="both"/>
                        <w:rPr>
                          <w:sz w:val="28"/>
                          <w:szCs w:val="28"/>
                        </w:rPr>
                      </w:pPr>
                      <w:r>
                        <w:rPr>
                          <w:sz w:val="28"/>
                          <w:szCs w:val="28"/>
                        </w:rPr>
                        <w:t xml:space="preserve">Сертификат </w:t>
                      </w:r>
                      <w:r>
                        <w:rPr>
                          <w:color w:val="333333"/>
                          <w:sz w:val="28"/>
                          <w:szCs w:val="28"/>
                        </w:rPr>
                        <w:t>1a111aaa000000000011</w:t>
                      </w:r>
                    </w:p>
                    <w:p w14:paraId="1EF19343" w14:textId="77777777" w:rsidR="005E5863" w:rsidRDefault="005E5863">
                      <w:pPr>
                        <w:jc w:val="both"/>
                        <w:rPr>
                          <w:sz w:val="28"/>
                          <w:szCs w:val="28"/>
                        </w:rPr>
                      </w:pPr>
                    </w:p>
                    <w:p w14:paraId="34AB3D8B" w14:textId="77777777" w:rsidR="005E5863" w:rsidRDefault="005E5863">
                      <w:pPr>
                        <w:jc w:val="both"/>
                        <w:rPr>
                          <w:sz w:val="28"/>
                          <w:szCs w:val="28"/>
                        </w:rPr>
                      </w:pPr>
                      <w:r>
                        <w:rPr>
                          <w:sz w:val="28"/>
                          <w:szCs w:val="28"/>
                        </w:rPr>
                        <w:t>Владелец Иванов Иван Иванович</w:t>
                      </w:r>
                    </w:p>
                    <w:p w14:paraId="2864CCEC" w14:textId="77777777" w:rsidR="005E5863" w:rsidRDefault="005E5863">
                      <w:pPr>
                        <w:jc w:val="both"/>
                        <w:rPr>
                          <w:spacing w:val="-4"/>
                          <w:sz w:val="28"/>
                          <w:szCs w:val="28"/>
                        </w:rPr>
                      </w:pPr>
                      <w:r>
                        <w:rPr>
                          <w:spacing w:val="-4"/>
                          <w:sz w:val="28"/>
                          <w:szCs w:val="28"/>
                        </w:rPr>
                        <w:t>Действителен с 27.12.2022 по 27.12.2023</w:t>
                      </w:r>
                    </w:p>
                  </w:txbxContent>
                </v:textbox>
              </v:shape>
            </w:pict>
          </mc:Fallback>
        </mc:AlternateContent>
      </w:r>
    </w:p>
    <w:p w14:paraId="46736323" w14:textId="77777777" w:rsidR="00CC34D4" w:rsidRDefault="00CC34D4">
      <w:pPr>
        <w:ind w:firstLine="709"/>
        <w:jc w:val="both"/>
        <w:rPr>
          <w:sz w:val="26"/>
          <w:szCs w:val="26"/>
        </w:rPr>
      </w:pPr>
    </w:p>
    <w:p w14:paraId="53AEFFAB" w14:textId="77777777" w:rsidR="00CC34D4" w:rsidRDefault="00CC34D4">
      <w:pPr>
        <w:ind w:firstLine="709"/>
        <w:jc w:val="both"/>
        <w:rPr>
          <w:sz w:val="26"/>
          <w:szCs w:val="26"/>
        </w:rPr>
      </w:pPr>
    </w:p>
    <w:p w14:paraId="7B9327AC" w14:textId="77777777" w:rsidR="00CC34D4" w:rsidRDefault="00CC34D4">
      <w:pPr>
        <w:ind w:firstLine="709"/>
        <w:jc w:val="both"/>
        <w:rPr>
          <w:sz w:val="26"/>
          <w:szCs w:val="26"/>
        </w:rPr>
      </w:pPr>
    </w:p>
    <w:p w14:paraId="5765E88B" w14:textId="77777777" w:rsidR="00CC34D4" w:rsidRDefault="0019040B">
      <w:pPr>
        <w:ind w:firstLine="709"/>
        <w:jc w:val="both"/>
        <w:rPr>
          <w:sz w:val="26"/>
          <w:szCs w:val="26"/>
        </w:rPr>
      </w:pPr>
      <w:r>
        <w:rPr>
          <w:noProof/>
          <w:sz w:val="26"/>
          <w:szCs w:val="26"/>
        </w:rPr>
        <mc:AlternateContent>
          <mc:Choice Requires="wps">
            <w:drawing>
              <wp:anchor distT="0" distB="0" distL="114300" distR="114300" simplePos="0" relativeHeight="251659264" behindDoc="0" locked="0" layoutInCell="1" allowOverlap="1" wp14:anchorId="4A131356" wp14:editId="58D9AF78">
                <wp:simplePos x="0" y="0"/>
                <wp:positionH relativeFrom="column">
                  <wp:posOffset>5017412</wp:posOffset>
                </wp:positionH>
                <wp:positionV relativeFrom="paragraph">
                  <wp:posOffset>55692</wp:posOffset>
                </wp:positionV>
                <wp:extent cx="1344930" cy="315533"/>
                <wp:effectExtent l="0" t="0" r="7620" b="8890"/>
                <wp:wrapNone/>
                <wp:docPr id="2" name="Поле 2"/>
                <wp:cNvGraphicFramePr/>
                <a:graphic xmlns:a="http://schemas.openxmlformats.org/drawingml/2006/main">
                  <a:graphicData uri="http://schemas.microsoft.com/office/word/2010/wordprocessingShape">
                    <wps:wsp>
                      <wps:cNvSpPr txBox="1"/>
                      <wps:spPr bwMode="auto">
                        <a:xfrm>
                          <a:off x="0" y="0"/>
                          <a:ext cx="1344930" cy="3155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EA9E98" w14:textId="77777777" w:rsidR="005E5863" w:rsidRDefault="005E5863">
                            <w:pPr>
                              <w:jc w:val="center"/>
                              <w:rPr>
                                <w:sz w:val="28"/>
                                <w:szCs w:val="28"/>
                              </w:rPr>
                            </w:pPr>
                            <w:r>
                              <w:rPr>
                                <w:sz w:val="28"/>
                                <w:szCs w:val="28"/>
                              </w:rPr>
                              <w:t>И.И. Иванов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left:0;text-align:left;margin-left:395.05pt;margin-top:4.4pt;width:105.9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" fillcolor="white [3201]" stroked="f" strokeweight=".5pt">
                <v:textbox>
                  <w:txbxContent>
                    <w:p w14:paraId="76EA9E98" w14:textId="77777777" w:rsidR="005E5863" w:rsidRDefault="005E5863">
                      <w:pPr>
                        <w:jc w:val="center"/>
                        <w:rPr>
                          <w:sz w:val="28"/>
                          <w:szCs w:val="28"/>
                        </w:rPr>
                      </w:pPr>
                      <w:r>
                        <w:rPr>
                          <w:sz w:val="28"/>
                          <w:szCs w:val="28"/>
                        </w:rPr>
                        <w:t>И.И. Иванов</w:t>
                      </w:r>
                    </w:p>
                  </w:txbxContent>
                </v:textbox>
              </v:shape>
            </w:pict>
          </mc:Fallback>
        </mc:AlternateContent>
      </w:r>
      <w:r>
        <w:rPr>
          <w:sz w:val="26"/>
          <w:szCs w:val="26"/>
        </w:rPr>
        <w:t>Наименование</w:t>
      </w:r>
    </w:p>
    <w:p w14:paraId="7B970E75" w14:textId="77777777" w:rsidR="00CC34D4" w:rsidRDefault="0019040B">
      <w:pPr>
        <w:ind w:firstLine="709"/>
        <w:jc w:val="both"/>
        <w:rPr>
          <w:sz w:val="26"/>
          <w:szCs w:val="26"/>
        </w:rPr>
      </w:pPr>
      <w:r>
        <w:rPr>
          <w:sz w:val="26"/>
          <w:szCs w:val="26"/>
        </w:rPr>
        <w:t xml:space="preserve">  должности</w:t>
      </w:r>
    </w:p>
    <w:p w14:paraId="6D12A945" w14:textId="77777777" w:rsidR="00CC34D4" w:rsidRDefault="00CC34D4">
      <w:pPr>
        <w:widowControl/>
        <w:jc w:val="both"/>
        <w:rPr>
          <w:sz w:val="26"/>
          <w:szCs w:val="26"/>
        </w:rPr>
      </w:pPr>
    </w:p>
    <w:p w14:paraId="7FF4A530" w14:textId="77777777" w:rsidR="00CC34D4" w:rsidRDefault="00CC34D4">
      <w:pPr>
        <w:widowControl/>
        <w:spacing w:line="228" w:lineRule="auto"/>
        <w:ind w:firstLine="709"/>
        <w:jc w:val="both"/>
        <w:rPr>
          <w:sz w:val="26"/>
          <w:szCs w:val="26"/>
        </w:rPr>
      </w:pPr>
    </w:p>
    <w:p w14:paraId="67721CA5" w14:textId="77777777" w:rsidR="00CC34D4" w:rsidRDefault="00CC34D4">
      <w:pPr>
        <w:widowControl/>
        <w:spacing w:line="228" w:lineRule="auto"/>
        <w:ind w:firstLine="709"/>
        <w:jc w:val="both"/>
        <w:rPr>
          <w:sz w:val="26"/>
          <w:szCs w:val="26"/>
        </w:rPr>
      </w:pPr>
    </w:p>
    <w:p w14:paraId="1FC1C9AC" w14:textId="77777777" w:rsidR="00CC34D4" w:rsidRDefault="00CC34D4">
      <w:pPr>
        <w:widowControl/>
        <w:spacing w:line="228" w:lineRule="auto"/>
        <w:ind w:firstLine="709"/>
        <w:jc w:val="both"/>
        <w:rPr>
          <w:sz w:val="26"/>
          <w:szCs w:val="26"/>
        </w:rPr>
      </w:pPr>
    </w:p>
    <w:p w14:paraId="68629C41" w14:textId="77777777" w:rsidR="00CC34D4" w:rsidRDefault="00CC34D4">
      <w:pPr>
        <w:widowControl/>
        <w:spacing w:line="228" w:lineRule="auto"/>
        <w:ind w:firstLine="709"/>
        <w:jc w:val="both"/>
        <w:rPr>
          <w:sz w:val="26"/>
          <w:szCs w:val="26"/>
        </w:rPr>
      </w:pPr>
    </w:p>
    <w:p w14:paraId="2A116279" w14:textId="77777777" w:rsidR="00CC34D4" w:rsidRDefault="0019040B">
      <w:pPr>
        <w:widowControl/>
        <w:spacing w:line="228" w:lineRule="auto"/>
        <w:ind w:firstLine="709"/>
        <w:jc w:val="both"/>
        <w:rPr>
          <w:sz w:val="26"/>
          <w:szCs w:val="26"/>
        </w:rPr>
      </w:pPr>
      <w:r>
        <w:rPr>
          <w:sz w:val="26"/>
          <w:szCs w:val="26"/>
        </w:rPr>
        <w:t>4.2.21. Печать.</w:t>
      </w:r>
    </w:p>
    <w:p w14:paraId="77FB9545" w14:textId="77777777" w:rsidR="00CC34D4" w:rsidRDefault="0019040B">
      <w:pPr>
        <w:widowControl/>
        <w:spacing w:line="228" w:lineRule="auto"/>
        <w:ind w:firstLine="709"/>
        <w:jc w:val="both"/>
        <w:rPr>
          <w:sz w:val="26"/>
          <w:szCs w:val="26"/>
        </w:rPr>
      </w:pPr>
      <w:r>
        <w:rPr>
          <w:sz w:val="26"/>
          <w:szCs w:val="26"/>
        </w:rPr>
        <w:t>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законодательными или иными нормативными правовыми актами.</w:t>
      </w:r>
    </w:p>
    <w:p w14:paraId="099A65B1" w14:textId="77777777" w:rsidR="00CC34D4" w:rsidRDefault="0019040B">
      <w:pPr>
        <w:widowControl/>
        <w:spacing w:line="228" w:lineRule="auto"/>
        <w:ind w:firstLine="709"/>
        <w:jc w:val="both"/>
        <w:rPr>
          <w:sz w:val="26"/>
          <w:szCs w:val="26"/>
        </w:rPr>
      </w:pPr>
      <w:r>
        <w:rPr>
          <w:sz w:val="26"/>
          <w:szCs w:val="26"/>
        </w:rPr>
        <w:t xml:space="preserve">Печать проставляется на свободном от текста месте, не захватывая собственноручной подписи должностного лица, подписавшего документ, или </w:t>
      </w:r>
      <w:r>
        <w:rPr>
          <w:sz w:val="26"/>
          <w:szCs w:val="26"/>
        </w:rPr>
        <w:br/>
        <w:t>в месте, обозначенном "МП" ("Место печати").</w:t>
      </w:r>
    </w:p>
    <w:p w14:paraId="033BE0E4" w14:textId="77777777" w:rsidR="00CC34D4" w:rsidRDefault="0019040B">
      <w:pPr>
        <w:widowControl/>
        <w:spacing w:line="228" w:lineRule="auto"/>
        <w:ind w:firstLine="709"/>
        <w:jc w:val="both"/>
        <w:rPr>
          <w:sz w:val="26"/>
          <w:szCs w:val="26"/>
        </w:rPr>
      </w:pPr>
      <w:r>
        <w:rPr>
          <w:sz w:val="26"/>
          <w:szCs w:val="26"/>
        </w:rPr>
        <w:t>4.2.22. Отметка об исполнителе.</w:t>
      </w:r>
    </w:p>
    <w:p w14:paraId="2B2F370A" w14:textId="77777777" w:rsidR="00CC34D4" w:rsidRDefault="0019040B">
      <w:pPr>
        <w:widowControl/>
        <w:spacing w:line="228" w:lineRule="auto"/>
        <w:ind w:firstLine="709"/>
        <w:jc w:val="both"/>
        <w:rPr>
          <w:sz w:val="26"/>
          <w:szCs w:val="26"/>
        </w:rPr>
      </w:pPr>
      <w:r>
        <w:rPr>
          <w:sz w:val="26"/>
          <w:szCs w:val="26"/>
        </w:rPr>
        <w:t>Отметка об исполнителе включает фамилию, имя, отчество исполнителя, номер его телефона.</w:t>
      </w:r>
    </w:p>
    <w:p w14:paraId="4D5F348E" w14:textId="77777777" w:rsidR="00CC34D4" w:rsidRDefault="0019040B">
      <w:pPr>
        <w:widowControl/>
        <w:spacing w:line="228" w:lineRule="auto"/>
        <w:ind w:firstLine="709"/>
        <w:jc w:val="both"/>
        <w:rPr>
          <w:sz w:val="26"/>
          <w:szCs w:val="26"/>
        </w:rPr>
      </w:pPr>
      <w:r>
        <w:rPr>
          <w:sz w:val="26"/>
          <w:szCs w:val="26"/>
        </w:rPr>
        <w:t>Отметка об исполнителе может дополняться наименованием должности, структурного подразделения и электронным адресом исполнителя.</w:t>
      </w:r>
    </w:p>
    <w:p w14:paraId="587005B9" w14:textId="77777777" w:rsidR="00CC34D4" w:rsidRDefault="0019040B">
      <w:pPr>
        <w:widowControl/>
        <w:spacing w:line="228" w:lineRule="auto"/>
        <w:ind w:firstLine="709"/>
        <w:jc w:val="both"/>
        <w:rPr>
          <w:sz w:val="26"/>
          <w:szCs w:val="26"/>
        </w:rPr>
      </w:pPr>
      <w:r>
        <w:rPr>
          <w:sz w:val="26"/>
          <w:szCs w:val="26"/>
        </w:rPr>
        <w:t xml:space="preserve">Отметка об исполнителе оформляется на лицевой стороне последнего листа документа от границы левого поля или при отсутствии места - </w:t>
      </w:r>
      <w:r>
        <w:rPr>
          <w:sz w:val="26"/>
          <w:szCs w:val="26"/>
        </w:rPr>
        <w:br/>
        <w:t>на оборотной стороне внизу слева.</w:t>
      </w:r>
    </w:p>
    <w:p w14:paraId="5C9877C0" w14:textId="77777777" w:rsidR="00CC34D4" w:rsidRDefault="00CC34D4">
      <w:pPr>
        <w:widowControl/>
        <w:spacing w:line="228" w:lineRule="auto"/>
        <w:ind w:firstLine="709"/>
        <w:jc w:val="both"/>
        <w:rPr>
          <w:sz w:val="26"/>
          <w:szCs w:val="26"/>
        </w:rPr>
      </w:pPr>
    </w:p>
    <w:p w14:paraId="6036F004" w14:textId="77777777" w:rsidR="00CC34D4" w:rsidRDefault="0019040B">
      <w:pPr>
        <w:widowControl/>
        <w:spacing w:line="228" w:lineRule="auto"/>
        <w:ind w:firstLine="709"/>
        <w:jc w:val="both"/>
        <w:rPr>
          <w:sz w:val="26"/>
          <w:szCs w:val="26"/>
        </w:rPr>
      </w:pPr>
      <w:r>
        <w:rPr>
          <w:sz w:val="26"/>
          <w:szCs w:val="26"/>
        </w:rPr>
        <w:t>Например:</w:t>
      </w:r>
    </w:p>
    <w:p w14:paraId="36A2BF8A" w14:textId="77777777" w:rsidR="00CC34D4" w:rsidRDefault="00CC34D4">
      <w:pPr>
        <w:widowControl/>
        <w:spacing w:line="228" w:lineRule="auto"/>
        <w:ind w:firstLine="709"/>
        <w:jc w:val="both"/>
        <w:rPr>
          <w:sz w:val="26"/>
          <w:szCs w:val="26"/>
        </w:rPr>
      </w:pPr>
    </w:p>
    <w:p w14:paraId="1C9AF52A" w14:textId="77777777" w:rsidR="00CC34D4" w:rsidRDefault="0019040B">
      <w:pPr>
        <w:widowControl/>
        <w:spacing w:line="228" w:lineRule="auto"/>
        <w:ind w:firstLine="709"/>
        <w:jc w:val="both"/>
        <w:rPr>
          <w:sz w:val="26"/>
          <w:szCs w:val="26"/>
        </w:rPr>
      </w:pPr>
      <w:r>
        <w:rPr>
          <w:sz w:val="26"/>
          <w:szCs w:val="26"/>
        </w:rPr>
        <w:t>Иванов Иван Иванович,</w:t>
      </w:r>
    </w:p>
    <w:p w14:paraId="7FBC1289" w14:textId="77777777" w:rsidR="00CC34D4" w:rsidRDefault="0019040B">
      <w:pPr>
        <w:widowControl/>
        <w:spacing w:line="228" w:lineRule="auto"/>
        <w:ind w:firstLine="709"/>
        <w:jc w:val="both"/>
        <w:rPr>
          <w:sz w:val="26"/>
          <w:szCs w:val="26"/>
        </w:rPr>
      </w:pPr>
      <w:r>
        <w:rPr>
          <w:sz w:val="26"/>
          <w:szCs w:val="26"/>
        </w:rPr>
        <w:t>Отдел организационно-кадрового и правового обеспечения,</w:t>
      </w:r>
    </w:p>
    <w:p w14:paraId="6D202081" w14:textId="77777777" w:rsidR="00CC34D4" w:rsidRDefault="0019040B">
      <w:pPr>
        <w:widowControl/>
        <w:spacing w:line="228" w:lineRule="auto"/>
        <w:ind w:firstLine="709"/>
        <w:jc w:val="both"/>
        <w:rPr>
          <w:sz w:val="26"/>
          <w:szCs w:val="26"/>
        </w:rPr>
      </w:pPr>
      <w:r>
        <w:rPr>
          <w:sz w:val="26"/>
          <w:szCs w:val="26"/>
        </w:rPr>
        <w:t>главный специалист-эксперт,</w:t>
      </w:r>
    </w:p>
    <w:p w14:paraId="048BF61E" w14:textId="77777777" w:rsidR="00CC34D4" w:rsidRDefault="0019040B">
      <w:pPr>
        <w:widowControl/>
        <w:spacing w:line="228" w:lineRule="auto"/>
        <w:ind w:firstLine="709"/>
        <w:jc w:val="both"/>
        <w:rPr>
          <w:sz w:val="26"/>
          <w:szCs w:val="26"/>
        </w:rPr>
      </w:pPr>
      <w:r>
        <w:rPr>
          <w:sz w:val="26"/>
          <w:szCs w:val="26"/>
        </w:rPr>
        <w:t>8(841-2) 595-695,</w:t>
      </w:r>
    </w:p>
    <w:p w14:paraId="086D9D1E" w14:textId="77777777" w:rsidR="00CC34D4" w:rsidRDefault="00723F1F">
      <w:pPr>
        <w:widowControl/>
        <w:spacing w:line="228" w:lineRule="auto"/>
        <w:ind w:firstLine="709"/>
        <w:jc w:val="both"/>
        <w:rPr>
          <w:sz w:val="26"/>
          <w:szCs w:val="26"/>
        </w:rPr>
      </w:pPr>
      <w:hyperlink r:id="rId10" w:tooltip="mailto:ivanov@uka_po@mail.ru" w:history="1">
        <w:r w:rsidR="0019040B">
          <w:rPr>
            <w:rStyle w:val="af4"/>
            <w:sz w:val="26"/>
            <w:szCs w:val="26"/>
          </w:rPr>
          <w:t>ivanov@</w:t>
        </w:r>
        <w:r w:rsidR="0019040B">
          <w:rPr>
            <w:rStyle w:val="af4"/>
            <w:sz w:val="26"/>
            <w:szCs w:val="26"/>
            <w:lang w:val="en-US"/>
          </w:rPr>
          <w:t>uka</w:t>
        </w:r>
        <w:r w:rsidR="0019040B">
          <w:rPr>
            <w:rStyle w:val="af4"/>
            <w:sz w:val="26"/>
            <w:szCs w:val="26"/>
          </w:rPr>
          <w:t>_</w:t>
        </w:r>
        <w:r w:rsidR="0019040B">
          <w:rPr>
            <w:rStyle w:val="af4"/>
            <w:sz w:val="26"/>
            <w:szCs w:val="26"/>
            <w:lang w:val="en-US"/>
          </w:rPr>
          <w:t>po</w:t>
        </w:r>
        <w:r w:rsidR="0019040B">
          <w:rPr>
            <w:rStyle w:val="af4"/>
            <w:sz w:val="26"/>
            <w:szCs w:val="26"/>
          </w:rPr>
          <w:t>@</w:t>
        </w:r>
        <w:r w:rsidR="0019040B">
          <w:rPr>
            <w:rStyle w:val="af4"/>
            <w:sz w:val="26"/>
            <w:szCs w:val="26"/>
            <w:lang w:val="en-US"/>
          </w:rPr>
          <w:t>mail</w:t>
        </w:r>
        <w:r w:rsidR="0019040B">
          <w:rPr>
            <w:rStyle w:val="af4"/>
            <w:sz w:val="26"/>
            <w:szCs w:val="26"/>
          </w:rPr>
          <w:t>.</w:t>
        </w:r>
        <w:r w:rsidR="0019040B">
          <w:rPr>
            <w:rStyle w:val="af4"/>
            <w:sz w:val="26"/>
            <w:szCs w:val="26"/>
            <w:lang w:val="en-US"/>
          </w:rPr>
          <w:t>ru</w:t>
        </w:r>
      </w:hyperlink>
      <w:r w:rsidR="0019040B">
        <w:rPr>
          <w:sz w:val="26"/>
          <w:szCs w:val="26"/>
        </w:rPr>
        <w:t>.</w:t>
      </w:r>
    </w:p>
    <w:p w14:paraId="70312E8F" w14:textId="77777777" w:rsidR="00CC34D4" w:rsidRDefault="00CC34D4">
      <w:pPr>
        <w:widowControl/>
        <w:spacing w:line="228" w:lineRule="auto"/>
        <w:ind w:firstLine="709"/>
        <w:jc w:val="both"/>
        <w:rPr>
          <w:sz w:val="26"/>
          <w:szCs w:val="26"/>
        </w:rPr>
      </w:pPr>
    </w:p>
    <w:p w14:paraId="29D419AA" w14:textId="77777777" w:rsidR="00CC34D4" w:rsidRDefault="0019040B">
      <w:pPr>
        <w:widowControl/>
        <w:ind w:firstLine="709"/>
        <w:jc w:val="both"/>
        <w:rPr>
          <w:sz w:val="26"/>
          <w:szCs w:val="26"/>
        </w:rPr>
      </w:pPr>
      <w:r>
        <w:rPr>
          <w:sz w:val="26"/>
          <w:szCs w:val="26"/>
        </w:rPr>
        <w:t>Отметка об исполнителе может оформляться как нижний колонтитул и печататься шрифтом меньшего размера.</w:t>
      </w:r>
    </w:p>
    <w:p w14:paraId="48E95005" w14:textId="77777777" w:rsidR="00CC34D4" w:rsidRDefault="0019040B">
      <w:pPr>
        <w:widowControl/>
        <w:ind w:firstLine="709"/>
        <w:jc w:val="both"/>
        <w:rPr>
          <w:sz w:val="26"/>
          <w:szCs w:val="26"/>
        </w:rPr>
      </w:pPr>
      <w:r>
        <w:rPr>
          <w:sz w:val="26"/>
          <w:szCs w:val="26"/>
        </w:rPr>
        <w:t>4.2.23. Отметка о заверении копии.</w:t>
      </w:r>
    </w:p>
    <w:p w14:paraId="39AFB1AC" w14:textId="77777777" w:rsidR="00CC34D4" w:rsidRDefault="0019040B">
      <w:pPr>
        <w:widowControl/>
        <w:ind w:firstLine="709"/>
        <w:jc w:val="both"/>
        <w:rPr>
          <w:sz w:val="26"/>
          <w:szCs w:val="26"/>
        </w:rPr>
      </w:pPr>
      <w:r>
        <w:rPr>
          <w:spacing w:val="-4"/>
          <w:sz w:val="26"/>
          <w:szCs w:val="26"/>
        </w:rPr>
        <w:t>Отметка о заверении копии оформляется для подтверждения соответствия</w:t>
      </w:r>
      <w:r>
        <w:rPr>
          <w:sz w:val="26"/>
          <w:szCs w:val="26"/>
        </w:rPr>
        <w:t xml:space="preserve"> копии документа (выписки из документа) подлиннику документа.</w:t>
      </w:r>
    </w:p>
    <w:p w14:paraId="243FF5DE" w14:textId="77777777" w:rsidR="00CC34D4" w:rsidRDefault="0019040B">
      <w:pPr>
        <w:widowControl/>
        <w:ind w:firstLine="709"/>
        <w:jc w:val="both"/>
        <w:rPr>
          <w:sz w:val="26"/>
          <w:szCs w:val="26"/>
        </w:rPr>
      </w:pPr>
      <w:r>
        <w:rPr>
          <w:sz w:val="26"/>
          <w:szCs w:val="26"/>
        </w:rPr>
        <w:t>Отметка о заверении копии проставляется под реквизитом "Подпись"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p w14:paraId="44C80C15" w14:textId="77777777" w:rsidR="00CC34D4" w:rsidRDefault="00CC34D4">
      <w:pPr>
        <w:widowControl/>
        <w:ind w:firstLine="709"/>
        <w:jc w:val="both"/>
        <w:rPr>
          <w:sz w:val="26"/>
          <w:szCs w:val="26"/>
        </w:rPr>
      </w:pPr>
    </w:p>
    <w:p w14:paraId="49845194" w14:textId="77777777" w:rsidR="00CC34D4" w:rsidRDefault="0019040B">
      <w:pPr>
        <w:widowControl/>
        <w:ind w:firstLine="709"/>
        <w:jc w:val="both"/>
        <w:rPr>
          <w:sz w:val="26"/>
          <w:szCs w:val="26"/>
        </w:rPr>
      </w:pPr>
      <w:r>
        <w:rPr>
          <w:sz w:val="26"/>
          <w:szCs w:val="26"/>
        </w:rPr>
        <w:t>Например:</w:t>
      </w:r>
    </w:p>
    <w:p w14:paraId="743A6D55" w14:textId="77777777" w:rsidR="00CC34D4" w:rsidRDefault="00CC34D4">
      <w:pPr>
        <w:widowControl/>
        <w:ind w:firstLine="709"/>
        <w:jc w:val="both"/>
        <w:rPr>
          <w:sz w:val="26"/>
          <w:szCs w:val="26"/>
        </w:rPr>
      </w:pPr>
    </w:p>
    <w:p w14:paraId="00815C87" w14:textId="77777777" w:rsidR="00CC34D4" w:rsidRDefault="0019040B">
      <w:pPr>
        <w:widowControl/>
        <w:ind w:firstLine="709"/>
        <w:jc w:val="both"/>
        <w:rPr>
          <w:sz w:val="26"/>
          <w:szCs w:val="26"/>
        </w:rPr>
      </w:pPr>
      <w:r>
        <w:rPr>
          <w:sz w:val="26"/>
          <w:szCs w:val="26"/>
        </w:rPr>
        <w:t>Верно</w:t>
      </w:r>
    </w:p>
    <w:p w14:paraId="7DC76A40" w14:textId="77777777" w:rsidR="00CC34D4" w:rsidRDefault="0019040B">
      <w:pPr>
        <w:widowControl/>
        <w:ind w:firstLine="709"/>
        <w:jc w:val="both"/>
        <w:rPr>
          <w:sz w:val="26"/>
          <w:szCs w:val="26"/>
        </w:rPr>
      </w:pPr>
      <w:r>
        <w:rPr>
          <w:sz w:val="26"/>
          <w:szCs w:val="26"/>
        </w:rPr>
        <w:t xml:space="preserve">Консультант </w:t>
      </w:r>
    </w:p>
    <w:p w14:paraId="664416D4" w14:textId="77777777" w:rsidR="00CC34D4" w:rsidRDefault="0019040B">
      <w:pPr>
        <w:widowControl/>
        <w:ind w:firstLine="709"/>
        <w:jc w:val="both"/>
        <w:rPr>
          <w:sz w:val="26"/>
          <w:szCs w:val="26"/>
        </w:rPr>
      </w:pPr>
      <w:r>
        <w:rPr>
          <w:sz w:val="26"/>
          <w:szCs w:val="26"/>
        </w:rPr>
        <w:t>отдела организационно-кадрового</w:t>
      </w:r>
    </w:p>
    <w:p w14:paraId="5D2CB8E0" w14:textId="77777777" w:rsidR="00CC34D4" w:rsidRDefault="0019040B">
      <w:pPr>
        <w:widowControl/>
        <w:ind w:firstLine="709"/>
        <w:jc w:val="both"/>
        <w:rPr>
          <w:sz w:val="26"/>
          <w:szCs w:val="26"/>
        </w:rPr>
      </w:pPr>
      <w:r>
        <w:rPr>
          <w:sz w:val="26"/>
          <w:szCs w:val="26"/>
        </w:rPr>
        <w:t>и правового обеспечения</w:t>
      </w:r>
    </w:p>
    <w:p w14:paraId="17BD5EDE" w14:textId="77777777" w:rsidR="00CC34D4" w:rsidRDefault="0019040B">
      <w:pPr>
        <w:widowControl/>
        <w:ind w:firstLine="709"/>
        <w:jc w:val="both"/>
        <w:rPr>
          <w:sz w:val="26"/>
          <w:szCs w:val="26"/>
        </w:rPr>
      </w:pPr>
      <w:r>
        <w:rPr>
          <w:sz w:val="26"/>
          <w:szCs w:val="26"/>
        </w:rPr>
        <w:t>Министерства культуры и туризма</w:t>
      </w:r>
    </w:p>
    <w:p w14:paraId="56ED16EE" w14:textId="77777777" w:rsidR="00CC34D4" w:rsidRDefault="0019040B">
      <w:pPr>
        <w:widowControl/>
        <w:ind w:firstLine="709"/>
        <w:jc w:val="both"/>
        <w:rPr>
          <w:sz w:val="26"/>
          <w:szCs w:val="26"/>
        </w:rPr>
      </w:pPr>
      <w:r>
        <w:rPr>
          <w:sz w:val="26"/>
          <w:szCs w:val="26"/>
        </w:rPr>
        <w:t>Пензенской области                             подпись                               И.О. Фамилия</w:t>
      </w:r>
    </w:p>
    <w:p w14:paraId="60958FB6" w14:textId="77777777" w:rsidR="00CC34D4" w:rsidRDefault="00CC34D4">
      <w:pPr>
        <w:widowControl/>
        <w:ind w:firstLine="709"/>
        <w:jc w:val="both"/>
        <w:rPr>
          <w:sz w:val="26"/>
          <w:szCs w:val="26"/>
        </w:rPr>
      </w:pPr>
    </w:p>
    <w:p w14:paraId="64B71E7E" w14:textId="77777777" w:rsidR="00CC34D4" w:rsidRDefault="0019040B">
      <w:pPr>
        <w:widowControl/>
        <w:ind w:firstLine="709"/>
        <w:jc w:val="both"/>
        <w:rPr>
          <w:sz w:val="26"/>
          <w:szCs w:val="26"/>
        </w:rPr>
      </w:pPr>
      <w:r>
        <w:rPr>
          <w:sz w:val="26"/>
          <w:szCs w:val="26"/>
        </w:rPr>
        <w:t xml:space="preserve">Если копия выдается для представления в другую организацию, отметка о заверении копии дополняется подписью о месте хранения документа, </w:t>
      </w:r>
      <w:r>
        <w:rPr>
          <w:sz w:val="26"/>
          <w:szCs w:val="26"/>
        </w:rPr>
        <w:br/>
        <w:t>с которого была изготовлена копия.</w:t>
      </w:r>
    </w:p>
    <w:p w14:paraId="6019BEC2" w14:textId="77777777" w:rsidR="00CC34D4" w:rsidRDefault="00CC34D4">
      <w:pPr>
        <w:widowControl/>
        <w:ind w:firstLine="709"/>
        <w:jc w:val="both"/>
        <w:rPr>
          <w:sz w:val="26"/>
          <w:szCs w:val="26"/>
        </w:rPr>
      </w:pPr>
    </w:p>
    <w:p w14:paraId="56B80366" w14:textId="77777777" w:rsidR="00CC34D4" w:rsidRDefault="0019040B">
      <w:pPr>
        <w:widowControl/>
        <w:ind w:firstLine="709"/>
        <w:jc w:val="both"/>
        <w:rPr>
          <w:sz w:val="26"/>
          <w:szCs w:val="26"/>
        </w:rPr>
      </w:pPr>
      <w:r>
        <w:rPr>
          <w:sz w:val="26"/>
          <w:szCs w:val="26"/>
        </w:rPr>
        <w:t>Например:</w:t>
      </w:r>
    </w:p>
    <w:p w14:paraId="6C67419C" w14:textId="77777777" w:rsidR="00CC34D4" w:rsidRDefault="00CC34D4">
      <w:pPr>
        <w:widowControl/>
        <w:ind w:firstLine="709"/>
        <w:jc w:val="both"/>
        <w:rPr>
          <w:sz w:val="26"/>
          <w:szCs w:val="26"/>
        </w:rPr>
      </w:pPr>
    </w:p>
    <w:p w14:paraId="504CEA8B" w14:textId="77777777" w:rsidR="00CC34D4" w:rsidRDefault="0019040B">
      <w:pPr>
        <w:widowControl/>
        <w:ind w:firstLine="709"/>
        <w:jc w:val="both"/>
        <w:rPr>
          <w:sz w:val="26"/>
          <w:szCs w:val="26"/>
        </w:rPr>
      </w:pPr>
      <w:r>
        <w:rPr>
          <w:sz w:val="26"/>
          <w:szCs w:val="26"/>
        </w:rPr>
        <w:t>Подлинник документа находится</w:t>
      </w:r>
    </w:p>
    <w:p w14:paraId="31CEAD7D" w14:textId="77777777" w:rsidR="00CC34D4" w:rsidRDefault="0019040B">
      <w:pPr>
        <w:widowControl/>
        <w:ind w:firstLine="709"/>
        <w:jc w:val="both"/>
        <w:rPr>
          <w:sz w:val="26"/>
          <w:szCs w:val="26"/>
        </w:rPr>
      </w:pPr>
      <w:r>
        <w:rPr>
          <w:sz w:val="26"/>
          <w:szCs w:val="26"/>
        </w:rPr>
        <w:t>в Министерстве культуры и туризма Пензенской области</w:t>
      </w:r>
    </w:p>
    <w:p w14:paraId="60E269D4" w14:textId="77777777" w:rsidR="00CC34D4" w:rsidRDefault="0019040B">
      <w:pPr>
        <w:widowControl/>
        <w:ind w:firstLine="709"/>
        <w:jc w:val="both"/>
        <w:rPr>
          <w:sz w:val="26"/>
          <w:szCs w:val="26"/>
        </w:rPr>
      </w:pPr>
      <w:r>
        <w:rPr>
          <w:sz w:val="26"/>
          <w:szCs w:val="26"/>
        </w:rPr>
        <w:t>в деле № ______ за _________ год</w:t>
      </w:r>
    </w:p>
    <w:p w14:paraId="6902C68D" w14:textId="77777777" w:rsidR="00CC34D4" w:rsidRDefault="0019040B">
      <w:pPr>
        <w:widowControl/>
        <w:ind w:firstLine="709"/>
        <w:jc w:val="both"/>
        <w:rPr>
          <w:sz w:val="26"/>
          <w:szCs w:val="26"/>
        </w:rPr>
      </w:pPr>
      <w:r>
        <w:rPr>
          <w:sz w:val="26"/>
          <w:szCs w:val="26"/>
        </w:rPr>
        <w:t xml:space="preserve">Верно </w:t>
      </w:r>
    </w:p>
    <w:p w14:paraId="2A87F594" w14:textId="77777777" w:rsidR="00CC34D4" w:rsidRDefault="0019040B">
      <w:pPr>
        <w:widowControl/>
        <w:ind w:firstLine="709"/>
        <w:jc w:val="both"/>
        <w:rPr>
          <w:sz w:val="26"/>
          <w:szCs w:val="26"/>
        </w:rPr>
      </w:pPr>
      <w:r>
        <w:rPr>
          <w:sz w:val="26"/>
          <w:szCs w:val="26"/>
        </w:rPr>
        <w:t xml:space="preserve">Консультант </w:t>
      </w:r>
    </w:p>
    <w:p w14:paraId="3CE4E6E3" w14:textId="77777777" w:rsidR="00CC34D4" w:rsidRDefault="0019040B">
      <w:pPr>
        <w:widowControl/>
        <w:ind w:firstLine="709"/>
        <w:jc w:val="both"/>
        <w:rPr>
          <w:sz w:val="26"/>
          <w:szCs w:val="26"/>
        </w:rPr>
      </w:pPr>
      <w:r>
        <w:rPr>
          <w:sz w:val="26"/>
          <w:szCs w:val="26"/>
        </w:rPr>
        <w:t>отдела организационно-кадрового</w:t>
      </w:r>
    </w:p>
    <w:p w14:paraId="347A6E2E" w14:textId="77777777" w:rsidR="00CC34D4" w:rsidRDefault="0019040B">
      <w:pPr>
        <w:widowControl/>
        <w:ind w:firstLine="709"/>
        <w:jc w:val="both"/>
        <w:rPr>
          <w:sz w:val="26"/>
          <w:szCs w:val="26"/>
        </w:rPr>
      </w:pPr>
      <w:r>
        <w:rPr>
          <w:sz w:val="26"/>
          <w:szCs w:val="26"/>
        </w:rPr>
        <w:t>и правового обеспечения</w:t>
      </w:r>
    </w:p>
    <w:p w14:paraId="57E19AC6" w14:textId="77777777" w:rsidR="00CC34D4" w:rsidRDefault="0019040B">
      <w:pPr>
        <w:widowControl/>
        <w:ind w:firstLine="709"/>
        <w:jc w:val="both"/>
        <w:rPr>
          <w:sz w:val="26"/>
          <w:szCs w:val="26"/>
        </w:rPr>
      </w:pPr>
      <w:r>
        <w:rPr>
          <w:sz w:val="26"/>
          <w:szCs w:val="26"/>
        </w:rPr>
        <w:t>Министерства культуры и туризма</w:t>
      </w:r>
    </w:p>
    <w:p w14:paraId="04FB8363" w14:textId="77777777" w:rsidR="00CC34D4" w:rsidRDefault="0019040B">
      <w:pPr>
        <w:widowControl/>
        <w:ind w:firstLine="709"/>
        <w:jc w:val="both"/>
        <w:rPr>
          <w:sz w:val="26"/>
          <w:szCs w:val="26"/>
        </w:rPr>
      </w:pPr>
      <w:r>
        <w:rPr>
          <w:sz w:val="26"/>
          <w:szCs w:val="26"/>
        </w:rPr>
        <w:t>Пензенской области</w:t>
      </w:r>
    </w:p>
    <w:p w14:paraId="3FEC1E31" w14:textId="77777777" w:rsidR="00CC34D4" w:rsidRDefault="0019040B">
      <w:pPr>
        <w:widowControl/>
        <w:ind w:firstLine="709"/>
        <w:jc w:val="both"/>
        <w:rPr>
          <w:sz w:val="26"/>
          <w:szCs w:val="26"/>
        </w:rPr>
      </w:pPr>
      <w:r>
        <w:rPr>
          <w:sz w:val="26"/>
          <w:szCs w:val="26"/>
        </w:rPr>
        <w:t>Пензенской области                       подпись                               И.О. Фамилия</w:t>
      </w:r>
    </w:p>
    <w:p w14:paraId="604F249A" w14:textId="77777777" w:rsidR="00CC34D4" w:rsidRDefault="00CC34D4">
      <w:pPr>
        <w:widowControl/>
        <w:ind w:firstLine="709"/>
        <w:jc w:val="both"/>
        <w:rPr>
          <w:sz w:val="26"/>
          <w:szCs w:val="26"/>
        </w:rPr>
      </w:pPr>
    </w:p>
    <w:p w14:paraId="573C09E0" w14:textId="77777777" w:rsidR="00CC34D4" w:rsidRDefault="0019040B">
      <w:pPr>
        <w:widowControl/>
        <w:ind w:firstLine="709"/>
        <w:jc w:val="both"/>
        <w:rPr>
          <w:sz w:val="26"/>
          <w:szCs w:val="26"/>
        </w:rPr>
      </w:pPr>
      <w:r>
        <w:rPr>
          <w:sz w:val="26"/>
          <w:szCs w:val="26"/>
        </w:rPr>
        <w:t>Копия документа заверяется простой круглой печатью.</w:t>
      </w:r>
    </w:p>
    <w:p w14:paraId="3553BFBA" w14:textId="77777777" w:rsidR="00CC34D4" w:rsidRDefault="0019040B">
      <w:pPr>
        <w:widowControl/>
        <w:ind w:firstLine="709"/>
        <w:jc w:val="both"/>
        <w:rPr>
          <w:sz w:val="26"/>
          <w:szCs w:val="26"/>
        </w:rPr>
      </w:pPr>
      <w:r>
        <w:rPr>
          <w:sz w:val="26"/>
          <w:szCs w:val="26"/>
        </w:rPr>
        <w:t>Для проставления отметки о заверении копии может использоваться штамп.</w:t>
      </w:r>
    </w:p>
    <w:p w14:paraId="68EF04E1" w14:textId="77777777" w:rsidR="00CC34D4" w:rsidRDefault="0019040B">
      <w:pPr>
        <w:widowControl/>
        <w:ind w:firstLine="709"/>
        <w:jc w:val="both"/>
        <w:rPr>
          <w:sz w:val="26"/>
          <w:szCs w:val="26"/>
        </w:rPr>
      </w:pPr>
      <w:r>
        <w:rPr>
          <w:sz w:val="26"/>
          <w:szCs w:val="26"/>
        </w:rPr>
        <w:t>Листы многостраничных копий (выписок из документа) нумеруются, отметка о заверении копии дополняется количеством листов копии (выписки из документа):</w:t>
      </w:r>
    </w:p>
    <w:p w14:paraId="349B226D" w14:textId="77777777" w:rsidR="00CC34D4" w:rsidRDefault="00CC34D4">
      <w:pPr>
        <w:widowControl/>
        <w:ind w:firstLine="709"/>
        <w:jc w:val="both"/>
        <w:rPr>
          <w:sz w:val="26"/>
          <w:szCs w:val="26"/>
        </w:rPr>
      </w:pPr>
    </w:p>
    <w:p w14:paraId="3E847EA6" w14:textId="77777777" w:rsidR="00CC34D4" w:rsidRDefault="0019040B">
      <w:pPr>
        <w:widowControl/>
        <w:ind w:firstLine="709"/>
        <w:jc w:val="both"/>
        <w:rPr>
          <w:sz w:val="26"/>
          <w:szCs w:val="26"/>
        </w:rPr>
      </w:pPr>
      <w:r>
        <w:rPr>
          <w:sz w:val="26"/>
          <w:szCs w:val="26"/>
        </w:rPr>
        <w:t>"Всего в копии _______ л.".</w:t>
      </w:r>
    </w:p>
    <w:p w14:paraId="7BFB71FB" w14:textId="77777777" w:rsidR="00CC34D4" w:rsidRDefault="00CC34D4">
      <w:pPr>
        <w:widowControl/>
        <w:ind w:firstLine="709"/>
        <w:jc w:val="both"/>
        <w:rPr>
          <w:sz w:val="26"/>
          <w:szCs w:val="26"/>
        </w:rPr>
      </w:pPr>
    </w:p>
    <w:p w14:paraId="7850958D" w14:textId="77777777" w:rsidR="00CC34D4" w:rsidRDefault="0019040B">
      <w:pPr>
        <w:widowControl/>
        <w:ind w:firstLine="709"/>
        <w:jc w:val="both"/>
        <w:rPr>
          <w:sz w:val="26"/>
          <w:szCs w:val="26"/>
        </w:rPr>
      </w:pPr>
      <w:r>
        <w:rPr>
          <w:sz w:val="26"/>
          <w:szCs w:val="26"/>
        </w:rPr>
        <w:t>Допускается заверять отметкой "Верно" каждый лист многостраничной копии документа.</w:t>
      </w:r>
    </w:p>
    <w:p w14:paraId="46864DAA" w14:textId="77777777" w:rsidR="00CC34D4" w:rsidRDefault="0019040B">
      <w:pPr>
        <w:widowControl/>
        <w:ind w:firstLine="709"/>
        <w:jc w:val="both"/>
        <w:rPr>
          <w:sz w:val="26"/>
          <w:szCs w:val="26"/>
        </w:rPr>
      </w:pPr>
      <w:r>
        <w:rPr>
          <w:sz w:val="26"/>
          <w:szCs w:val="26"/>
        </w:rPr>
        <w:t xml:space="preserve">4.2.24. Отметка о поступлении документа. </w:t>
      </w:r>
    </w:p>
    <w:p w14:paraId="295E4DF2" w14:textId="77777777" w:rsidR="00CC34D4" w:rsidRDefault="0019040B">
      <w:pPr>
        <w:widowControl/>
        <w:ind w:firstLine="709"/>
        <w:jc w:val="both"/>
        <w:rPr>
          <w:sz w:val="26"/>
          <w:szCs w:val="26"/>
        </w:rPr>
      </w:pPr>
      <w:r>
        <w:rPr>
          <w:sz w:val="26"/>
          <w:szCs w:val="26"/>
        </w:rPr>
        <w:t xml:space="preserve">Отметка о поступлении документа служит для подтверждения факта поступления документа в Министерство и включает </w:t>
      </w:r>
      <w:r>
        <w:rPr>
          <w:sz w:val="26"/>
          <w:szCs w:val="26"/>
        </w:rPr>
        <w:br/>
        <w:t xml:space="preserve">дату поступления и входящий регистрационный номер документа. </w:t>
      </w:r>
      <w:r>
        <w:rPr>
          <w:sz w:val="26"/>
          <w:szCs w:val="26"/>
        </w:rPr>
        <w:br/>
        <w:t>При необходимости отметка о поступлении может дополняться указанием времени поступления в часах и минутах и способа доставки документа.</w:t>
      </w:r>
    </w:p>
    <w:p w14:paraId="21E118EE" w14:textId="77777777" w:rsidR="00CC34D4" w:rsidRDefault="0019040B">
      <w:pPr>
        <w:widowControl/>
        <w:ind w:firstLine="709"/>
        <w:jc w:val="both"/>
        <w:rPr>
          <w:sz w:val="26"/>
          <w:szCs w:val="26"/>
        </w:rPr>
      </w:pPr>
      <w:r>
        <w:rPr>
          <w:sz w:val="26"/>
          <w:szCs w:val="26"/>
        </w:rPr>
        <w:t xml:space="preserve">Отметка о поступлении документа проставляется в нижнем правом углу лицевой стороны первого листа документа с помощью штампа. </w:t>
      </w:r>
    </w:p>
    <w:p w14:paraId="53861809" w14:textId="77777777" w:rsidR="00CC34D4" w:rsidRDefault="0019040B">
      <w:pPr>
        <w:widowControl/>
        <w:ind w:firstLine="709"/>
        <w:jc w:val="both"/>
        <w:rPr>
          <w:sz w:val="26"/>
          <w:szCs w:val="26"/>
        </w:rPr>
      </w:pPr>
      <w:r>
        <w:rPr>
          <w:sz w:val="26"/>
          <w:szCs w:val="26"/>
        </w:rPr>
        <w:t>4.2.25. Резолюция.</w:t>
      </w:r>
    </w:p>
    <w:p w14:paraId="5A54E63D" w14:textId="77777777" w:rsidR="00CC34D4" w:rsidRDefault="0019040B">
      <w:pPr>
        <w:widowControl/>
        <w:ind w:firstLine="709"/>
        <w:jc w:val="both"/>
        <w:rPr>
          <w:sz w:val="26"/>
          <w:szCs w:val="26"/>
        </w:rPr>
      </w:pPr>
      <w:r>
        <w:rPr>
          <w:sz w:val="26"/>
          <w:szCs w:val="26"/>
        </w:rPr>
        <w:t>Резолюция содержит указание по исполнению документа. Резолюция оформляется на свободном месте рабочего поля документа, на бланке резолюции (приложение № 4) или вносится непосредственно в систему электронного документооборота и делопроизводства.</w:t>
      </w:r>
    </w:p>
    <w:p w14:paraId="06118B41" w14:textId="77777777" w:rsidR="00CC34D4" w:rsidRDefault="0019040B">
      <w:pPr>
        <w:widowControl/>
        <w:ind w:firstLine="709"/>
        <w:jc w:val="both"/>
        <w:rPr>
          <w:sz w:val="26"/>
          <w:szCs w:val="26"/>
        </w:rPr>
      </w:pPr>
      <w:r>
        <w:rPr>
          <w:sz w:val="26"/>
          <w:szCs w:val="26"/>
        </w:rPr>
        <w:t xml:space="preserve">Резолюция включает: фамилию, инициалы исполнителя (исполнителей), поручение по документу, при необходимости - срок исполнения, подпись лица, вынесшего резолюцию, дату резолюции. </w:t>
      </w:r>
    </w:p>
    <w:p w14:paraId="6A17EEF6" w14:textId="77777777" w:rsidR="00CC34D4" w:rsidRDefault="0019040B">
      <w:pPr>
        <w:widowControl/>
        <w:ind w:firstLine="709"/>
        <w:jc w:val="both"/>
        <w:rPr>
          <w:sz w:val="26"/>
          <w:szCs w:val="26"/>
        </w:rPr>
      </w:pPr>
      <w:r>
        <w:rPr>
          <w:sz w:val="26"/>
          <w:szCs w:val="26"/>
        </w:rPr>
        <w:t>Например:</w:t>
      </w:r>
    </w:p>
    <w:p w14:paraId="333755F8" w14:textId="77777777" w:rsidR="00CC34D4" w:rsidRDefault="00CC34D4">
      <w:pPr>
        <w:widowControl/>
        <w:ind w:firstLine="709"/>
        <w:jc w:val="both"/>
        <w:rPr>
          <w:sz w:val="26"/>
          <w:szCs w:val="26"/>
        </w:rPr>
      </w:pPr>
    </w:p>
    <w:p w14:paraId="6CE9D592" w14:textId="77777777" w:rsidR="00CC34D4" w:rsidRDefault="0019040B">
      <w:pPr>
        <w:widowControl/>
        <w:ind w:firstLine="709"/>
        <w:jc w:val="both"/>
        <w:rPr>
          <w:sz w:val="26"/>
          <w:szCs w:val="26"/>
        </w:rPr>
      </w:pPr>
      <w:r>
        <w:rPr>
          <w:sz w:val="26"/>
          <w:szCs w:val="26"/>
        </w:rPr>
        <w:t>Фамилия И.О.</w:t>
      </w:r>
    </w:p>
    <w:p w14:paraId="61B33102" w14:textId="77777777" w:rsidR="00CC34D4" w:rsidRDefault="0019040B">
      <w:pPr>
        <w:widowControl/>
        <w:ind w:firstLine="709"/>
        <w:jc w:val="both"/>
        <w:rPr>
          <w:sz w:val="26"/>
          <w:szCs w:val="26"/>
        </w:rPr>
      </w:pPr>
      <w:r>
        <w:rPr>
          <w:sz w:val="26"/>
          <w:szCs w:val="26"/>
        </w:rPr>
        <w:t>Прошу подготовить предложения</w:t>
      </w:r>
    </w:p>
    <w:p w14:paraId="326BF404" w14:textId="77777777" w:rsidR="00CC34D4" w:rsidRDefault="0019040B">
      <w:pPr>
        <w:widowControl/>
        <w:ind w:firstLine="709"/>
        <w:jc w:val="both"/>
        <w:rPr>
          <w:sz w:val="26"/>
          <w:szCs w:val="26"/>
        </w:rPr>
      </w:pPr>
      <w:r>
        <w:rPr>
          <w:sz w:val="26"/>
          <w:szCs w:val="26"/>
        </w:rPr>
        <w:t>к 20.04.2023</w:t>
      </w:r>
    </w:p>
    <w:p w14:paraId="727D1292" w14:textId="77777777" w:rsidR="00CC34D4" w:rsidRDefault="0019040B">
      <w:pPr>
        <w:widowControl/>
        <w:ind w:firstLine="709"/>
        <w:jc w:val="both"/>
        <w:rPr>
          <w:sz w:val="26"/>
          <w:szCs w:val="26"/>
        </w:rPr>
      </w:pPr>
      <w:r>
        <w:rPr>
          <w:sz w:val="26"/>
          <w:szCs w:val="26"/>
        </w:rPr>
        <w:t>Подпись</w:t>
      </w:r>
    </w:p>
    <w:p w14:paraId="433E5211" w14:textId="77777777" w:rsidR="00CC34D4" w:rsidRDefault="0019040B">
      <w:pPr>
        <w:widowControl/>
        <w:ind w:firstLine="709"/>
        <w:jc w:val="both"/>
        <w:rPr>
          <w:sz w:val="26"/>
          <w:szCs w:val="26"/>
        </w:rPr>
      </w:pPr>
      <w:r>
        <w:rPr>
          <w:sz w:val="26"/>
          <w:szCs w:val="26"/>
        </w:rPr>
        <w:t>Дата</w:t>
      </w:r>
    </w:p>
    <w:p w14:paraId="48DF26B9" w14:textId="77777777" w:rsidR="00CC34D4" w:rsidRDefault="0019040B">
      <w:pPr>
        <w:widowControl/>
        <w:spacing w:line="235" w:lineRule="auto"/>
        <w:ind w:firstLine="709"/>
        <w:jc w:val="both"/>
        <w:rPr>
          <w:sz w:val="26"/>
          <w:szCs w:val="26"/>
        </w:rPr>
      </w:pPr>
      <w:r>
        <w:rPr>
          <w:sz w:val="26"/>
          <w:szCs w:val="26"/>
        </w:rPr>
        <w:t>При наличии нескольких исполнителей ответственный за исполнение указывается в резолюции первым. Ответственный исполнитель организует работу соисполнителей и отвечает за исполнение документа.</w:t>
      </w:r>
    </w:p>
    <w:p w14:paraId="33DD6B2A" w14:textId="77777777" w:rsidR="00CC34D4" w:rsidRDefault="0019040B">
      <w:pPr>
        <w:widowControl/>
        <w:spacing w:line="235" w:lineRule="auto"/>
        <w:ind w:firstLine="709"/>
        <w:jc w:val="both"/>
        <w:rPr>
          <w:sz w:val="26"/>
          <w:szCs w:val="26"/>
        </w:rPr>
      </w:pPr>
      <w:r>
        <w:rPr>
          <w:sz w:val="26"/>
          <w:szCs w:val="26"/>
        </w:rPr>
        <w:t>Основной исполнитель и соисполнители вправе давать поручения в виде резолюций лицам, непосредственно им подчиненным.</w:t>
      </w:r>
    </w:p>
    <w:p w14:paraId="5064E992" w14:textId="77777777" w:rsidR="00CC34D4" w:rsidRDefault="0019040B">
      <w:pPr>
        <w:widowControl/>
        <w:spacing w:line="235" w:lineRule="auto"/>
        <w:ind w:firstLine="709"/>
        <w:jc w:val="both"/>
        <w:rPr>
          <w:sz w:val="26"/>
          <w:szCs w:val="26"/>
        </w:rPr>
      </w:pPr>
      <w:r>
        <w:rPr>
          <w:sz w:val="26"/>
          <w:szCs w:val="26"/>
        </w:rPr>
        <w:t>4.2.26. Отметка о контроле.</w:t>
      </w:r>
    </w:p>
    <w:p w14:paraId="4A617289" w14:textId="77777777" w:rsidR="00CC34D4" w:rsidRDefault="0019040B">
      <w:pPr>
        <w:widowControl/>
        <w:spacing w:line="235" w:lineRule="auto"/>
        <w:ind w:firstLine="709"/>
        <w:jc w:val="both"/>
        <w:rPr>
          <w:sz w:val="26"/>
          <w:szCs w:val="26"/>
        </w:rPr>
      </w:pPr>
      <w:r>
        <w:rPr>
          <w:sz w:val="26"/>
          <w:szCs w:val="26"/>
        </w:rPr>
        <w:t>Отметку о контроле проставляют на документах, поставленных на контроль, с помощью штампа "Контроль" на верхнем поле документа справа.</w:t>
      </w:r>
    </w:p>
    <w:p w14:paraId="1773CC36" w14:textId="77777777" w:rsidR="00CC34D4" w:rsidRDefault="0019040B">
      <w:pPr>
        <w:widowControl/>
        <w:spacing w:line="235" w:lineRule="auto"/>
        <w:ind w:firstLine="709"/>
        <w:jc w:val="both"/>
        <w:rPr>
          <w:sz w:val="26"/>
          <w:szCs w:val="26"/>
        </w:rPr>
      </w:pPr>
      <w:r>
        <w:rPr>
          <w:sz w:val="26"/>
          <w:szCs w:val="26"/>
        </w:rPr>
        <w:t>4.2.27. Отметка о направлении документа в дело.</w:t>
      </w:r>
    </w:p>
    <w:p w14:paraId="506DF04F" w14:textId="77777777" w:rsidR="00CC34D4" w:rsidRDefault="0019040B">
      <w:pPr>
        <w:widowControl/>
        <w:spacing w:line="235" w:lineRule="auto"/>
        <w:ind w:firstLine="709"/>
        <w:jc w:val="both"/>
        <w:rPr>
          <w:sz w:val="26"/>
          <w:szCs w:val="26"/>
        </w:rPr>
      </w:pPr>
      <w:r>
        <w:rPr>
          <w:sz w:val="26"/>
          <w:szCs w:val="26"/>
        </w:rPr>
        <w:t xml:space="preserve">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w:t>
      </w:r>
      <w:r>
        <w:rPr>
          <w:sz w:val="26"/>
          <w:szCs w:val="26"/>
        </w:rPr>
        <w:br/>
        <w:t>с указанием года, должности лица, оформившего отметку, подписи, даты.</w:t>
      </w:r>
    </w:p>
    <w:p w14:paraId="24A8E57C" w14:textId="77777777" w:rsidR="00CC34D4" w:rsidRDefault="0019040B">
      <w:pPr>
        <w:widowControl/>
        <w:spacing w:line="235" w:lineRule="auto"/>
        <w:ind w:firstLine="709"/>
        <w:jc w:val="both"/>
        <w:rPr>
          <w:sz w:val="26"/>
          <w:szCs w:val="26"/>
        </w:rPr>
      </w:pPr>
      <w:r>
        <w:rPr>
          <w:sz w:val="26"/>
          <w:szCs w:val="26"/>
        </w:rPr>
        <w:t>Например:</w:t>
      </w:r>
    </w:p>
    <w:p w14:paraId="7E789744" w14:textId="77777777" w:rsidR="00CC34D4" w:rsidRDefault="00CC34D4">
      <w:pPr>
        <w:widowControl/>
        <w:spacing w:line="235" w:lineRule="auto"/>
        <w:ind w:firstLine="709"/>
        <w:jc w:val="both"/>
        <w:rPr>
          <w:sz w:val="26"/>
          <w:szCs w:val="26"/>
        </w:rPr>
      </w:pPr>
    </w:p>
    <w:p w14:paraId="73500802" w14:textId="77777777" w:rsidR="00CC34D4" w:rsidRDefault="0019040B">
      <w:pPr>
        <w:widowControl/>
        <w:spacing w:line="235" w:lineRule="auto"/>
        <w:ind w:firstLine="709"/>
        <w:jc w:val="both"/>
        <w:rPr>
          <w:sz w:val="26"/>
          <w:szCs w:val="26"/>
        </w:rPr>
      </w:pPr>
      <w:r>
        <w:rPr>
          <w:sz w:val="26"/>
          <w:szCs w:val="26"/>
        </w:rPr>
        <w:t>В дело № 15-08 за 2022 г.</w:t>
      </w:r>
    </w:p>
    <w:p w14:paraId="60501BC0" w14:textId="77777777" w:rsidR="00CC34D4" w:rsidRDefault="0019040B">
      <w:pPr>
        <w:widowControl/>
        <w:ind w:firstLine="709"/>
        <w:jc w:val="both"/>
        <w:rPr>
          <w:sz w:val="26"/>
          <w:szCs w:val="26"/>
        </w:rPr>
      </w:pPr>
      <w:r>
        <w:rPr>
          <w:sz w:val="26"/>
          <w:szCs w:val="26"/>
        </w:rPr>
        <w:t>Начальник отдела организационно-кадрового</w:t>
      </w:r>
    </w:p>
    <w:p w14:paraId="7C458BA8" w14:textId="77777777" w:rsidR="00CC34D4" w:rsidRDefault="0019040B">
      <w:pPr>
        <w:widowControl/>
        <w:ind w:firstLine="709"/>
        <w:jc w:val="both"/>
        <w:rPr>
          <w:sz w:val="26"/>
          <w:szCs w:val="26"/>
        </w:rPr>
      </w:pPr>
      <w:r>
        <w:rPr>
          <w:sz w:val="26"/>
          <w:szCs w:val="26"/>
        </w:rPr>
        <w:t>и правового обеспечения</w:t>
      </w:r>
    </w:p>
    <w:p w14:paraId="130BB65A" w14:textId="77777777" w:rsidR="00CC34D4" w:rsidRDefault="0019040B">
      <w:pPr>
        <w:widowControl/>
        <w:ind w:firstLine="709"/>
        <w:jc w:val="both"/>
        <w:rPr>
          <w:sz w:val="26"/>
          <w:szCs w:val="26"/>
        </w:rPr>
      </w:pPr>
      <w:r>
        <w:rPr>
          <w:sz w:val="26"/>
          <w:szCs w:val="26"/>
        </w:rPr>
        <w:t>Министерства культуры и туризма</w:t>
      </w:r>
    </w:p>
    <w:p w14:paraId="435F5A29" w14:textId="77777777" w:rsidR="00CC34D4" w:rsidRDefault="0019040B">
      <w:pPr>
        <w:widowControl/>
        <w:ind w:firstLine="709"/>
        <w:jc w:val="both"/>
        <w:rPr>
          <w:sz w:val="26"/>
          <w:szCs w:val="26"/>
        </w:rPr>
      </w:pPr>
      <w:r>
        <w:rPr>
          <w:sz w:val="26"/>
          <w:szCs w:val="26"/>
        </w:rPr>
        <w:t>Пензенской области</w:t>
      </w:r>
    </w:p>
    <w:p w14:paraId="3C12AAF7" w14:textId="77777777" w:rsidR="00CC34D4" w:rsidRDefault="00CC34D4">
      <w:pPr>
        <w:widowControl/>
        <w:spacing w:line="235" w:lineRule="auto"/>
        <w:ind w:firstLine="709"/>
        <w:jc w:val="both"/>
        <w:rPr>
          <w:sz w:val="26"/>
          <w:szCs w:val="26"/>
        </w:rPr>
      </w:pPr>
    </w:p>
    <w:p w14:paraId="333597EE" w14:textId="77777777" w:rsidR="00CC34D4" w:rsidRDefault="0019040B">
      <w:pPr>
        <w:widowControl/>
        <w:spacing w:line="235" w:lineRule="auto"/>
        <w:ind w:firstLine="709"/>
        <w:jc w:val="both"/>
        <w:rPr>
          <w:sz w:val="26"/>
          <w:szCs w:val="26"/>
        </w:rPr>
      </w:pPr>
      <w:r>
        <w:rPr>
          <w:sz w:val="26"/>
          <w:szCs w:val="26"/>
        </w:rPr>
        <w:t>Подпись                  Дата</w:t>
      </w:r>
    </w:p>
    <w:p w14:paraId="2A1242E7" w14:textId="77777777" w:rsidR="00CC34D4" w:rsidRDefault="00CC34D4">
      <w:pPr>
        <w:widowControl/>
        <w:spacing w:line="235" w:lineRule="auto"/>
        <w:ind w:firstLine="709"/>
        <w:jc w:val="both"/>
        <w:rPr>
          <w:sz w:val="26"/>
          <w:szCs w:val="26"/>
        </w:rPr>
      </w:pPr>
    </w:p>
    <w:p w14:paraId="199D6FA9" w14:textId="77777777" w:rsidR="00CC34D4" w:rsidRDefault="0019040B">
      <w:pPr>
        <w:widowControl/>
        <w:spacing w:line="235" w:lineRule="auto"/>
        <w:ind w:firstLine="709"/>
        <w:jc w:val="both"/>
        <w:rPr>
          <w:sz w:val="26"/>
          <w:szCs w:val="26"/>
        </w:rPr>
      </w:pPr>
      <w:r>
        <w:rPr>
          <w:sz w:val="26"/>
          <w:szCs w:val="26"/>
        </w:rPr>
        <w:t>Отметка о направлении документа в дело может дополняться краткими сведениями о характере исполнения документа.</w:t>
      </w:r>
    </w:p>
    <w:p w14:paraId="47D174C5" w14:textId="77777777" w:rsidR="00CC34D4" w:rsidRDefault="00CC34D4">
      <w:pPr>
        <w:widowControl/>
        <w:spacing w:line="235" w:lineRule="auto"/>
        <w:ind w:firstLine="709"/>
        <w:jc w:val="both"/>
        <w:rPr>
          <w:color w:val="4F81BD" w:themeColor="accent1"/>
          <w:sz w:val="26"/>
          <w:szCs w:val="26"/>
        </w:rPr>
      </w:pPr>
    </w:p>
    <w:p w14:paraId="49798341" w14:textId="77777777" w:rsidR="00CC34D4" w:rsidRDefault="0019040B">
      <w:pPr>
        <w:pStyle w:val="ConsPlusNormal"/>
        <w:numPr>
          <w:ilvl w:val="0"/>
          <w:numId w:val="3"/>
        </w:numPr>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Подготовка и оформление отдельных видов документов</w:t>
      </w:r>
    </w:p>
    <w:p w14:paraId="55AD3EB6" w14:textId="77777777" w:rsidR="00CC34D4" w:rsidRDefault="00CC34D4">
      <w:pPr>
        <w:pStyle w:val="ConsPlusNormal"/>
        <w:jc w:val="both"/>
        <w:rPr>
          <w:rFonts w:ascii="Times New Roman" w:hAnsi="Times New Roman" w:cs="Times New Roman"/>
          <w:color w:val="000000" w:themeColor="text1"/>
          <w:sz w:val="26"/>
          <w:szCs w:val="26"/>
        </w:rPr>
      </w:pPr>
    </w:p>
    <w:p w14:paraId="724BADBF" w14:textId="77777777" w:rsidR="00CC34D4" w:rsidRDefault="0019040B">
      <w:pPr>
        <w:pStyle w:val="ConsPlusNormal"/>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Министерство представляет в Правительство Пензенской области проекты: законодательных актов Пензенской области ;постановлений и распоряжений Правительства Пензенской области.</w:t>
      </w:r>
    </w:p>
    <w:p w14:paraId="5C556C39" w14:textId="77777777" w:rsidR="00CC34D4" w:rsidRDefault="0019040B">
      <w:pPr>
        <w:pStyle w:val="ConsPlusNormal"/>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Подготовка и оформление проектов законодательных актов, Правительства Пензенской области осуществляются Министерством в соответствии с действующим законодательством.</w:t>
      </w:r>
    </w:p>
    <w:p w14:paraId="5425C004" w14:textId="77777777" w:rsidR="00CC34D4" w:rsidRDefault="00CC34D4">
      <w:pPr>
        <w:pStyle w:val="ConsPlusNormal"/>
        <w:ind w:firstLine="540"/>
        <w:jc w:val="both"/>
        <w:rPr>
          <w:rFonts w:ascii="Times New Roman" w:hAnsi="Times New Roman" w:cs="Times New Roman"/>
          <w:sz w:val="26"/>
          <w:szCs w:val="26"/>
        </w:rPr>
      </w:pPr>
    </w:p>
    <w:p w14:paraId="47443637" w14:textId="77777777" w:rsidR="00CC34D4" w:rsidRDefault="0019040B">
      <w:pPr>
        <w:pStyle w:val="ConsPlusTitle"/>
        <w:numPr>
          <w:ilvl w:val="1"/>
          <w:numId w:val="3"/>
        </w:numPr>
        <w:jc w:val="center"/>
        <w:outlineLvl w:val="3"/>
        <w:rPr>
          <w:bCs w:val="0"/>
          <w:sz w:val="26"/>
          <w:szCs w:val="26"/>
        </w:rPr>
      </w:pPr>
      <w:r>
        <w:rPr>
          <w:bCs w:val="0"/>
          <w:sz w:val="26"/>
          <w:szCs w:val="26"/>
        </w:rPr>
        <w:t>Подготовка и оформление проектов законодательных</w:t>
      </w:r>
    </w:p>
    <w:p w14:paraId="1EE0B0E0" w14:textId="77777777" w:rsidR="00CC34D4" w:rsidRDefault="0019040B">
      <w:pPr>
        <w:pStyle w:val="ConsPlusTitle"/>
        <w:jc w:val="center"/>
        <w:rPr>
          <w:bCs w:val="0"/>
          <w:sz w:val="26"/>
          <w:szCs w:val="26"/>
        </w:rPr>
      </w:pPr>
      <w:r>
        <w:rPr>
          <w:bCs w:val="0"/>
          <w:sz w:val="26"/>
          <w:szCs w:val="26"/>
        </w:rPr>
        <w:t>актов Пензенской области</w:t>
      </w:r>
    </w:p>
    <w:p w14:paraId="2CEE537F" w14:textId="77777777" w:rsidR="00CC34D4" w:rsidRDefault="00CC34D4">
      <w:pPr>
        <w:pStyle w:val="ConsPlusNormal"/>
        <w:ind w:firstLine="540"/>
        <w:jc w:val="both"/>
        <w:rPr>
          <w:rFonts w:ascii="Times New Roman" w:hAnsi="Times New Roman" w:cs="Times New Roman"/>
          <w:sz w:val="26"/>
          <w:szCs w:val="26"/>
        </w:rPr>
      </w:pPr>
    </w:p>
    <w:p w14:paraId="4E060BF9"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5.1.1. Проекты законодательных актов Пензенской области подготавливаются и вносятся в Правительство Пензенской области в соответствии с </w:t>
      </w:r>
      <w:hyperlink r:id="rId11" w:tooltip="Постановление Правительства РФ от 01.06.2004 N 260 (ред. от 25.09.2018) &quot;О Регламенте Правительства Российской Федерации и Положении об Аппарате Правительства Российской Федерации&quot;{КонсультантПлюс}" w:history="1">
        <w:r>
          <w:rPr>
            <w:rFonts w:ascii="Times New Roman" w:hAnsi="Times New Roman" w:cs="Times New Roman"/>
            <w:sz w:val="26"/>
            <w:szCs w:val="26"/>
          </w:rPr>
          <w:t>Регламентом</w:t>
        </w:r>
      </w:hyperlink>
      <w:r>
        <w:rPr>
          <w:rFonts w:ascii="Times New Roman" w:hAnsi="Times New Roman" w:cs="Times New Roman"/>
          <w:sz w:val="26"/>
          <w:szCs w:val="26"/>
        </w:rPr>
        <w:t xml:space="preserve"> Правительства Пензенской области.</w:t>
      </w:r>
    </w:p>
    <w:p w14:paraId="59062B51" w14:textId="77777777" w:rsidR="00CC34D4" w:rsidRDefault="00CC34D4">
      <w:pPr>
        <w:pStyle w:val="ConsPlusNormal"/>
        <w:jc w:val="both"/>
        <w:rPr>
          <w:rFonts w:ascii="Times New Roman" w:hAnsi="Times New Roman" w:cs="Times New Roman"/>
          <w:sz w:val="26"/>
          <w:szCs w:val="26"/>
          <w:highlight w:val="red"/>
        </w:rPr>
      </w:pPr>
    </w:p>
    <w:p w14:paraId="5CB8B6CA" w14:textId="77777777" w:rsidR="00CC34D4" w:rsidRDefault="0019040B">
      <w:pPr>
        <w:pStyle w:val="ConsPlusTitle"/>
        <w:numPr>
          <w:ilvl w:val="1"/>
          <w:numId w:val="3"/>
        </w:numPr>
        <w:jc w:val="center"/>
        <w:outlineLvl w:val="3"/>
        <w:rPr>
          <w:bCs w:val="0"/>
          <w:sz w:val="26"/>
          <w:szCs w:val="26"/>
        </w:rPr>
      </w:pPr>
      <w:r>
        <w:rPr>
          <w:bCs w:val="0"/>
          <w:sz w:val="26"/>
          <w:szCs w:val="26"/>
        </w:rPr>
        <w:t>Подготовка и оформление проектов актов Правительства</w:t>
      </w:r>
    </w:p>
    <w:p w14:paraId="35494098" w14:textId="77777777" w:rsidR="00CC34D4" w:rsidRDefault="0019040B">
      <w:pPr>
        <w:pStyle w:val="ConsPlusTitle"/>
        <w:jc w:val="center"/>
        <w:rPr>
          <w:bCs w:val="0"/>
          <w:sz w:val="26"/>
          <w:szCs w:val="26"/>
        </w:rPr>
      </w:pPr>
      <w:r>
        <w:rPr>
          <w:bCs w:val="0"/>
          <w:sz w:val="26"/>
          <w:szCs w:val="26"/>
        </w:rPr>
        <w:t>Пензенской области</w:t>
      </w:r>
    </w:p>
    <w:p w14:paraId="563FDF8F" w14:textId="77777777" w:rsidR="00CC34D4" w:rsidRDefault="00CC34D4">
      <w:pPr>
        <w:pStyle w:val="ConsPlusNormal"/>
        <w:ind w:firstLine="540"/>
        <w:jc w:val="both"/>
        <w:rPr>
          <w:rFonts w:ascii="Times New Roman" w:hAnsi="Times New Roman" w:cs="Times New Roman"/>
          <w:sz w:val="26"/>
          <w:szCs w:val="26"/>
        </w:rPr>
      </w:pPr>
    </w:p>
    <w:p w14:paraId="6B7050B5"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5.2.2. Проекты актов (постановлений, распоряжений) Правительства Пензенской области подготавливаются и вносятся в Правительство Пензенской области в соответствии с </w:t>
      </w:r>
      <w:hyperlink r:id="rId12" w:tooltip="Постановление Правительства РФ от 01.06.2004 N 260 (ред. от 25.09.2018) &quot;О Регламенте Правительства Российской Федерации и Положении об Аппарате Правительства Российской Федерации&quot;{КонсультантПлюс}" w:history="1">
        <w:r>
          <w:rPr>
            <w:rFonts w:ascii="Times New Roman" w:hAnsi="Times New Roman" w:cs="Times New Roman"/>
            <w:sz w:val="26"/>
            <w:szCs w:val="26"/>
          </w:rPr>
          <w:t>Регламентом</w:t>
        </w:r>
      </w:hyperlink>
      <w:r>
        <w:rPr>
          <w:rFonts w:ascii="Times New Roman" w:hAnsi="Times New Roman" w:cs="Times New Roman"/>
          <w:sz w:val="26"/>
          <w:szCs w:val="26"/>
        </w:rPr>
        <w:t xml:space="preserve"> Правительства Пензенской области.</w:t>
      </w:r>
    </w:p>
    <w:p w14:paraId="4ED50ED6" w14:textId="77777777" w:rsidR="00CC34D4" w:rsidRDefault="00CC34D4">
      <w:pPr>
        <w:pStyle w:val="ConsPlusTitle"/>
        <w:jc w:val="center"/>
        <w:outlineLvl w:val="2"/>
        <w:rPr>
          <w:bCs w:val="0"/>
          <w:color w:val="C00000"/>
          <w:sz w:val="26"/>
          <w:szCs w:val="26"/>
        </w:rPr>
      </w:pPr>
      <w:bookmarkStart w:id="1" w:name="Par816"/>
      <w:bookmarkEnd w:id="1"/>
    </w:p>
    <w:p w14:paraId="5EA714E9" w14:textId="77777777" w:rsidR="00CC34D4" w:rsidRDefault="0019040B">
      <w:pPr>
        <w:pStyle w:val="ConsPlusTitle"/>
        <w:numPr>
          <w:ilvl w:val="1"/>
          <w:numId w:val="3"/>
        </w:numPr>
        <w:jc w:val="center"/>
        <w:outlineLvl w:val="2"/>
        <w:rPr>
          <w:b w:val="0"/>
          <w:bCs w:val="0"/>
          <w:sz w:val="26"/>
          <w:szCs w:val="26"/>
        </w:rPr>
      </w:pPr>
      <w:r>
        <w:rPr>
          <w:bCs w:val="0"/>
          <w:sz w:val="26"/>
          <w:szCs w:val="26"/>
        </w:rPr>
        <w:t>Подготовка нормативных правовых актов Министерства</w:t>
      </w:r>
    </w:p>
    <w:p w14:paraId="4ADA216F" w14:textId="77777777" w:rsidR="00CC34D4" w:rsidRDefault="00CC34D4">
      <w:pPr>
        <w:pStyle w:val="ConsPlusNormal"/>
        <w:ind w:firstLine="540"/>
        <w:jc w:val="both"/>
        <w:rPr>
          <w:rFonts w:ascii="Times New Roman" w:hAnsi="Times New Roman" w:cs="Times New Roman"/>
          <w:sz w:val="26"/>
          <w:szCs w:val="26"/>
        </w:rPr>
      </w:pPr>
    </w:p>
    <w:p w14:paraId="2D4183A8"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5.3.1. Нормативные правовые акты Министерства издаются на основе и во исполнение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постановлений и распоряжений Губернатора и Правительства Пензенской области, а также по инициативе Министерства в пределах его компетенции в соответствии с Положением о Министерстве.</w:t>
      </w:r>
    </w:p>
    <w:p w14:paraId="45647FD3"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5.3.2. Нормативные правовые акты издаются Министерством в виде приказов (с утверждением </w:t>
      </w:r>
      <w:r w:rsidRPr="0019040B">
        <w:rPr>
          <w:rFonts w:ascii="Times New Roman" w:hAnsi="Times New Roman" w:cs="Times New Roman"/>
          <w:color w:val="000000" w:themeColor="text1"/>
          <w:sz w:val="26"/>
          <w:szCs w:val="26"/>
        </w:rPr>
        <w:t>порядков</w:t>
      </w:r>
      <w:r w:rsidRPr="0019040B">
        <w:rPr>
          <w:rFonts w:ascii="Times New Roman" w:hAnsi="Times New Roman" w:cs="Times New Roman"/>
          <w:sz w:val="26"/>
          <w:szCs w:val="26"/>
        </w:rPr>
        <w:t>,</w:t>
      </w:r>
      <w:r>
        <w:rPr>
          <w:rFonts w:ascii="Times New Roman" w:hAnsi="Times New Roman" w:cs="Times New Roman"/>
          <w:sz w:val="26"/>
          <w:szCs w:val="26"/>
        </w:rPr>
        <w:t xml:space="preserve"> инструкций, положений).</w:t>
      </w:r>
    </w:p>
    <w:p w14:paraId="3B88998B"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5.3.3. Нормативные правовые акты могут издаваться совместно Министерством и другими органами исполнительной власти Пензенской области. Нормативный правовой акт считается изданным совместно, если он подписан (утвержден) Министром (лицом, исполняющим его обязанности) или, а также руководителями (лицами, исполняющими обязанности руководителей) иных органов исполнительной власти Пензенской области.</w:t>
      </w:r>
    </w:p>
    <w:p w14:paraId="027745D0"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5.3.4. Определение понятия «нормативный правовой акт» производится в соответствии с Постановлением Пленума Верховного Суда РФ от 29.11.2007 № 48 «О практике рассмотрения судами дел об оспаривании нормативных правовых актов полностью или в части», в котором приводятся существенные признаки, характеризующие нормативный правовой акт:</w:t>
      </w:r>
    </w:p>
    <w:p w14:paraId="34BDE7A6"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«Существенными признаками, характеризующими нормативный правовой акт, являются: издание его в установленном порядке управомоченным органом государственной власти, органом местного самоуправления или должностным лицом, наличие в нем правовых норм (правил поведения), обязательных для неопределенного круга лиц, рассчитанных на неоднократное применение, направленных на урегулирование общественных отношений либо на изменение или прекращение существующих правоотношений.».</w:t>
      </w:r>
    </w:p>
    <w:p w14:paraId="746C8FCA"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5.3.5. Нормативные правовые акты Министерства проходят антикоррупционную экспертизу в соответствии с </w:t>
      </w:r>
      <w:hyperlink r:id="rId13" w:tooltip="consultantplus://offline/ref=C1ADBE82C5EFB4E3CC5433E7A697F1BF3165D57C1470691F2FDEFAC0C8EDCCBC53F59D65EA2BE7A93D1232141D605216A17990EF6CE2C1437DB1875CI5T6H" w:history="1">
        <w:r>
          <w:rPr>
            <w:rFonts w:ascii="Times New Roman" w:hAnsi="Times New Roman" w:cs="Times New Roman"/>
            <w:sz w:val="26"/>
            <w:szCs w:val="26"/>
          </w:rPr>
          <w:t>Порядком</w:t>
        </w:r>
      </w:hyperlink>
      <w:r>
        <w:rPr>
          <w:rFonts w:ascii="Times New Roman" w:hAnsi="Times New Roman" w:cs="Times New Roman"/>
          <w:sz w:val="26"/>
          <w:szCs w:val="26"/>
        </w:rPr>
        <w:t xml:space="preserve"> проведения антикоррупционной экспертизы нормативных правовых актов, проектов нормативных правовых актов Министерства культуры и туризма Пензенской области и подготавливаемых Министерством культуры и туризма Пензенской области проектов нормативных правовых актов Губернатора Пензенской области, Правительства Пензенской области, утвержденный приказом Минкультуры Пензенской области от 28.12.2017 № 13-03/190 (с последующими изменениями).</w:t>
      </w:r>
    </w:p>
    <w:p w14:paraId="03D529FA"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5.3.6. Копии нормативных правовых актов Министерства (текстовые файлы в формате .doc/.docx) направляются исполнителем в день их подписания ответственному специалисту Министерства для размещения (опубликования) на «Официальном интернет-портале правовой информации» (</w:t>
      </w:r>
      <w:hyperlink r:id="rId14" w:tooltip="http://www.pravo.gov.ru" w:history="1">
        <w:r>
          <w:rPr>
            <w:rFonts w:ascii="Times New Roman" w:hAnsi="Times New Roman" w:cs="Times New Roman"/>
            <w:sz w:val="26"/>
            <w:szCs w:val="26"/>
          </w:rPr>
          <w:t>www.pravo.gov.ru</w:t>
        </w:r>
      </w:hyperlink>
      <w:r>
        <w:rPr>
          <w:rFonts w:ascii="Times New Roman" w:hAnsi="Times New Roman" w:cs="Times New Roman"/>
          <w:sz w:val="26"/>
          <w:szCs w:val="26"/>
        </w:rPr>
        <w:t>).</w:t>
      </w:r>
    </w:p>
    <w:p w14:paraId="23B81D62"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5.3.7. Копии нормативных правовых актов Министерства направляются исполнителем в течение четырех дней после дня их подписания для размещения (опубликования) на официальном сайте Министерства в информационно-телекоммуникационной сети «Интернет».</w:t>
      </w:r>
    </w:p>
    <w:p w14:paraId="694C0FF7"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5.3.8. Копии нормативных правовых актов Министерства направляются исполнителем в 7-дневный срок после их принятия в Прокуратуру Пензенской области.</w:t>
      </w:r>
    </w:p>
    <w:p w14:paraId="260D6EFE"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5.3.9. Сведения об источниках официального опубликования нормативных правовых актов Министерства (в виде текстового файла в формате .doc/.docx: реквизиты нормативного правового акта, дата опубликования, ссылка) направляются исполнителем в 4-дневный срок после дня первого официального опубликования названных актов для включения этих актов в федеральный регистр в отдел организационно-кадрового и правового обеспечения Министерства.</w:t>
      </w:r>
    </w:p>
    <w:p w14:paraId="6C67CE34" w14:textId="77777777" w:rsidR="00CC34D4" w:rsidRDefault="0019040B">
      <w:pPr>
        <w:pStyle w:val="ConsPlusNormal"/>
        <w:spacing w:before="200"/>
        <w:ind w:firstLine="540"/>
        <w:rPr>
          <w:rFonts w:ascii="Times New Roman" w:eastAsia="Calibri" w:hAnsi="Times New Roman" w:cs="Times New Roman"/>
          <w:sz w:val="26"/>
          <w:szCs w:val="26"/>
        </w:rPr>
      </w:pPr>
      <w:r>
        <w:rPr>
          <w:rFonts w:ascii="Times New Roman" w:eastAsia="Calibri" w:hAnsi="Times New Roman" w:cs="Times New Roman"/>
          <w:sz w:val="26"/>
          <w:szCs w:val="26"/>
        </w:rPr>
        <w:t>Например:</w:t>
      </w:r>
    </w:p>
    <w:p w14:paraId="655E891D" w14:textId="77777777" w:rsidR="00CC34D4" w:rsidRDefault="0019040B">
      <w:pPr>
        <w:pStyle w:val="ConsPlusNormal"/>
        <w:spacing w:before="200"/>
        <w:ind w:firstLine="540"/>
        <w:jc w:val="center"/>
        <w:rPr>
          <w:rFonts w:ascii="Times New Roman" w:hAnsi="Times New Roman" w:cs="Times New Roman"/>
          <w:sz w:val="26"/>
          <w:szCs w:val="26"/>
        </w:rPr>
      </w:pPr>
      <w:r>
        <w:rPr>
          <w:rFonts w:ascii="Times New Roman" w:hAnsi="Times New Roman" w:cs="Times New Roman"/>
          <w:b/>
          <w:bCs/>
          <w:sz w:val="26"/>
          <w:szCs w:val="26"/>
        </w:rPr>
        <w:t>СВЕДЕНИЯ ОБ ИСТОЧНИКАХ ОФИЦИАЛЬНОГО ОПУБЛИКОВАНИЯ</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1531"/>
        <w:gridCol w:w="2410"/>
        <w:gridCol w:w="2268"/>
        <w:gridCol w:w="2268"/>
      </w:tblGrid>
      <w:tr w:rsidR="00CC34D4" w14:paraId="3B80B538" w14:textId="77777777">
        <w:trPr>
          <w:trHeight w:val="492"/>
        </w:trPr>
        <w:tc>
          <w:tcPr>
            <w:tcW w:w="1021" w:type="dxa"/>
            <w:vAlign w:val="center"/>
          </w:tcPr>
          <w:p w14:paraId="76BF10D9" w14:textId="77777777" w:rsidR="00CC34D4" w:rsidRDefault="0019040B">
            <w:pPr>
              <w:jc w:val="center"/>
              <w:rPr>
                <w:sz w:val="26"/>
                <w:szCs w:val="26"/>
              </w:rPr>
            </w:pPr>
            <w:r>
              <w:rPr>
                <w:sz w:val="26"/>
                <w:szCs w:val="26"/>
              </w:rPr>
              <w:t>Номер</w:t>
            </w:r>
          </w:p>
        </w:tc>
        <w:tc>
          <w:tcPr>
            <w:tcW w:w="1531" w:type="dxa"/>
            <w:vAlign w:val="center"/>
          </w:tcPr>
          <w:p w14:paraId="1AF64394" w14:textId="77777777" w:rsidR="00CC34D4" w:rsidRDefault="0019040B">
            <w:pPr>
              <w:jc w:val="center"/>
              <w:rPr>
                <w:sz w:val="26"/>
                <w:szCs w:val="26"/>
              </w:rPr>
            </w:pPr>
            <w:r>
              <w:rPr>
                <w:sz w:val="26"/>
                <w:szCs w:val="26"/>
              </w:rPr>
              <w:t>Дата</w:t>
            </w:r>
          </w:p>
        </w:tc>
        <w:tc>
          <w:tcPr>
            <w:tcW w:w="2410" w:type="dxa"/>
            <w:vAlign w:val="center"/>
          </w:tcPr>
          <w:p w14:paraId="748B4A39" w14:textId="77777777" w:rsidR="00CC34D4" w:rsidRDefault="0019040B">
            <w:pPr>
              <w:jc w:val="center"/>
              <w:rPr>
                <w:sz w:val="26"/>
                <w:szCs w:val="26"/>
              </w:rPr>
            </w:pPr>
            <w:r>
              <w:rPr>
                <w:sz w:val="26"/>
                <w:szCs w:val="26"/>
              </w:rPr>
              <w:t>Наименование</w:t>
            </w:r>
          </w:p>
        </w:tc>
        <w:tc>
          <w:tcPr>
            <w:tcW w:w="2268" w:type="dxa"/>
            <w:vAlign w:val="center"/>
          </w:tcPr>
          <w:p w14:paraId="1EAB5529" w14:textId="77777777" w:rsidR="00CC34D4" w:rsidRDefault="0019040B">
            <w:pPr>
              <w:jc w:val="center"/>
              <w:rPr>
                <w:sz w:val="26"/>
                <w:szCs w:val="26"/>
              </w:rPr>
            </w:pPr>
            <w:r>
              <w:rPr>
                <w:sz w:val="26"/>
                <w:szCs w:val="26"/>
              </w:rPr>
              <w:t>Опубликован</w:t>
            </w:r>
          </w:p>
        </w:tc>
        <w:tc>
          <w:tcPr>
            <w:tcW w:w="2268" w:type="dxa"/>
            <w:vAlign w:val="center"/>
          </w:tcPr>
          <w:p w14:paraId="2DEEC177" w14:textId="77777777" w:rsidR="00CC34D4" w:rsidRDefault="0019040B">
            <w:pPr>
              <w:jc w:val="center"/>
              <w:rPr>
                <w:sz w:val="26"/>
                <w:szCs w:val="26"/>
              </w:rPr>
            </w:pPr>
            <w:r>
              <w:rPr>
                <w:sz w:val="26"/>
                <w:szCs w:val="26"/>
              </w:rPr>
              <w:t>Ссылка</w:t>
            </w:r>
          </w:p>
        </w:tc>
      </w:tr>
      <w:tr w:rsidR="00CC34D4" w14:paraId="4CB9B5B7" w14:textId="77777777">
        <w:tc>
          <w:tcPr>
            <w:tcW w:w="1021" w:type="dxa"/>
          </w:tcPr>
          <w:p w14:paraId="53B4E7A8" w14:textId="77777777" w:rsidR="00CC34D4" w:rsidRDefault="0019040B">
            <w:pPr>
              <w:rPr>
                <w:sz w:val="26"/>
                <w:szCs w:val="26"/>
              </w:rPr>
            </w:pPr>
            <w:r>
              <w:rPr>
                <w:sz w:val="26"/>
                <w:szCs w:val="26"/>
              </w:rPr>
              <w:t>14-11</w:t>
            </w:r>
          </w:p>
        </w:tc>
        <w:tc>
          <w:tcPr>
            <w:tcW w:w="1531" w:type="dxa"/>
          </w:tcPr>
          <w:p w14:paraId="5E27E85A" w14:textId="77777777" w:rsidR="00CC34D4" w:rsidRDefault="0019040B">
            <w:pPr>
              <w:rPr>
                <w:sz w:val="26"/>
                <w:szCs w:val="26"/>
              </w:rPr>
            </w:pPr>
            <w:r>
              <w:rPr>
                <w:sz w:val="26"/>
                <w:szCs w:val="26"/>
              </w:rPr>
              <w:t>17.03.2023</w:t>
            </w:r>
          </w:p>
        </w:tc>
        <w:tc>
          <w:tcPr>
            <w:tcW w:w="2410" w:type="dxa"/>
          </w:tcPr>
          <w:p w14:paraId="3C09BA1C" w14:textId="77777777" w:rsidR="00CC34D4" w:rsidRDefault="0019040B">
            <w:pPr>
              <w:pStyle w:val="ConsPlusTitle"/>
              <w:jc w:val="center"/>
              <w:rPr>
                <w:b w:val="0"/>
                <w:bCs w:val="0"/>
                <w:sz w:val="26"/>
                <w:szCs w:val="26"/>
              </w:rPr>
            </w:pPr>
            <w:r>
              <w:rPr>
                <w:b w:val="0"/>
                <w:bCs w:val="0"/>
                <w:sz w:val="26"/>
                <w:szCs w:val="26"/>
              </w:rPr>
              <w:t>Об утверждении Порядка составления, утверждения  и ведения бюджетных смет государственных казенных учреждений, функции и полномочия учредителя в отношении которых осуществляет Министерство культуры и туризма Пензенской области</w:t>
            </w:r>
          </w:p>
        </w:tc>
        <w:tc>
          <w:tcPr>
            <w:tcW w:w="2268" w:type="dxa"/>
          </w:tcPr>
          <w:p w14:paraId="5C358FD9" w14:textId="77777777" w:rsidR="00CC34D4" w:rsidRDefault="0019040B">
            <w:pPr>
              <w:jc w:val="center"/>
              <w:rPr>
                <w:sz w:val="26"/>
                <w:szCs w:val="26"/>
              </w:rPr>
            </w:pPr>
            <w:r>
              <w:rPr>
                <w:sz w:val="26"/>
                <w:szCs w:val="26"/>
              </w:rPr>
              <w:t>официальный сайт Министерства культуры и туризма Пензенской области</w:t>
            </w:r>
          </w:p>
          <w:p w14:paraId="0DDC6335" w14:textId="77777777" w:rsidR="00CC34D4" w:rsidRDefault="0019040B">
            <w:pPr>
              <w:jc w:val="center"/>
              <w:rPr>
                <w:sz w:val="26"/>
                <w:szCs w:val="26"/>
              </w:rPr>
            </w:pPr>
            <w:r>
              <w:rPr>
                <w:sz w:val="26"/>
                <w:szCs w:val="26"/>
              </w:rPr>
              <w:t xml:space="preserve">22.03.2023 </w:t>
            </w:r>
          </w:p>
          <w:p w14:paraId="5AD6A6E5" w14:textId="77777777" w:rsidR="00CC34D4" w:rsidRDefault="00CC34D4">
            <w:pPr>
              <w:jc w:val="center"/>
              <w:rPr>
                <w:sz w:val="26"/>
                <w:szCs w:val="26"/>
              </w:rPr>
            </w:pPr>
          </w:p>
          <w:p w14:paraId="77CD7355" w14:textId="77777777" w:rsidR="00CC34D4" w:rsidRDefault="0019040B">
            <w:pPr>
              <w:jc w:val="center"/>
              <w:rPr>
                <w:sz w:val="26"/>
                <w:szCs w:val="26"/>
              </w:rPr>
            </w:pPr>
            <w:r>
              <w:rPr>
                <w:sz w:val="26"/>
                <w:szCs w:val="26"/>
              </w:rPr>
              <w:t>www.pravo.gov.ru</w:t>
            </w:r>
          </w:p>
          <w:p w14:paraId="1FCE8369" w14:textId="77777777" w:rsidR="00CC34D4" w:rsidRDefault="0019040B">
            <w:pPr>
              <w:jc w:val="center"/>
              <w:rPr>
                <w:sz w:val="26"/>
                <w:szCs w:val="26"/>
              </w:rPr>
            </w:pPr>
            <w:r>
              <w:rPr>
                <w:sz w:val="26"/>
                <w:szCs w:val="26"/>
              </w:rPr>
              <w:t>Номер опубликования: </w:t>
            </w:r>
          </w:p>
          <w:p w14:paraId="50940C9D" w14:textId="77777777" w:rsidR="00CC34D4" w:rsidRDefault="0019040B">
            <w:pPr>
              <w:jc w:val="center"/>
              <w:rPr>
                <w:sz w:val="26"/>
                <w:szCs w:val="26"/>
              </w:rPr>
            </w:pPr>
            <w:r>
              <w:rPr>
                <w:sz w:val="26"/>
                <w:szCs w:val="26"/>
              </w:rPr>
              <w:t>5801201808220002</w:t>
            </w:r>
            <w:r>
              <w:rPr>
                <w:sz w:val="26"/>
                <w:szCs w:val="26"/>
              </w:rPr>
              <w:br/>
              <w:t>Дата опубликования: </w:t>
            </w:r>
          </w:p>
          <w:p w14:paraId="5AB4C916" w14:textId="77777777" w:rsidR="00CC34D4" w:rsidRDefault="0019040B">
            <w:pPr>
              <w:jc w:val="center"/>
              <w:rPr>
                <w:sz w:val="26"/>
                <w:szCs w:val="26"/>
              </w:rPr>
            </w:pPr>
            <w:r>
              <w:rPr>
                <w:sz w:val="26"/>
                <w:szCs w:val="26"/>
              </w:rPr>
              <w:t>22.08.2023</w:t>
            </w:r>
          </w:p>
        </w:tc>
        <w:tc>
          <w:tcPr>
            <w:tcW w:w="2268" w:type="dxa"/>
          </w:tcPr>
          <w:p w14:paraId="649339F7" w14:textId="77777777" w:rsidR="00CC34D4" w:rsidRDefault="00CC34D4">
            <w:pPr>
              <w:jc w:val="center"/>
              <w:rPr>
                <w:sz w:val="26"/>
                <w:szCs w:val="26"/>
              </w:rPr>
            </w:pPr>
          </w:p>
          <w:p w14:paraId="7F23A4EC" w14:textId="77777777" w:rsidR="00CC34D4" w:rsidRDefault="00723F1F">
            <w:pPr>
              <w:jc w:val="center"/>
              <w:rPr>
                <w:sz w:val="26"/>
                <w:szCs w:val="26"/>
              </w:rPr>
            </w:pPr>
            <w:hyperlink r:id="rId15" w:tooltip="http://minkult.pnzreg.ru/upload/iblock/e78/приказ%2015-03-81.tif.pdf" w:history="1">
              <w:r w:rsidR="0019040B">
                <w:rPr>
                  <w:sz w:val="26"/>
                  <w:szCs w:val="26"/>
                </w:rPr>
                <w:t>http://minkult.pnzreg.ru/upload/iblock/e78/приказ%2015-03-81.tif.pdf</w:t>
              </w:r>
            </w:hyperlink>
          </w:p>
          <w:p w14:paraId="157AFD07" w14:textId="77777777" w:rsidR="00CC34D4" w:rsidRDefault="00CC34D4">
            <w:pPr>
              <w:rPr>
                <w:sz w:val="26"/>
                <w:szCs w:val="26"/>
              </w:rPr>
            </w:pPr>
          </w:p>
          <w:p w14:paraId="2A49C2CC" w14:textId="77777777" w:rsidR="00CC34D4" w:rsidRDefault="00CC34D4">
            <w:pPr>
              <w:rPr>
                <w:sz w:val="26"/>
                <w:szCs w:val="26"/>
              </w:rPr>
            </w:pPr>
          </w:p>
          <w:p w14:paraId="6AC2C9FF" w14:textId="77777777" w:rsidR="00CC34D4" w:rsidRDefault="00723F1F">
            <w:pPr>
              <w:rPr>
                <w:sz w:val="26"/>
                <w:szCs w:val="26"/>
              </w:rPr>
            </w:pPr>
            <w:hyperlink r:id="rId16" w:tooltip="http://www.pravo.gov.ru" w:history="1">
              <w:r w:rsidR="0019040B">
                <w:rPr>
                  <w:sz w:val="26"/>
                  <w:szCs w:val="26"/>
                </w:rPr>
                <w:t>www.pravo.gov.ru</w:t>
              </w:r>
            </w:hyperlink>
          </w:p>
          <w:p w14:paraId="4DCC3D30" w14:textId="77777777" w:rsidR="00CC34D4" w:rsidRDefault="00723F1F">
            <w:pPr>
              <w:jc w:val="center"/>
              <w:rPr>
                <w:sz w:val="26"/>
                <w:szCs w:val="26"/>
              </w:rPr>
            </w:pPr>
            <w:hyperlink r:id="rId17" w:tooltip="http://publication.pravo.gov.ru/Document/View/5801201808220002" w:history="1">
              <w:r w:rsidR="0019040B">
                <w:rPr>
                  <w:sz w:val="26"/>
                  <w:szCs w:val="26"/>
                </w:rPr>
                <w:t>http://publication.pravo.gov.ru/Document/View/5801201808220002</w:t>
              </w:r>
            </w:hyperlink>
          </w:p>
          <w:p w14:paraId="2F543673" w14:textId="77777777" w:rsidR="00CC34D4" w:rsidRDefault="00CC34D4">
            <w:pPr>
              <w:rPr>
                <w:sz w:val="26"/>
                <w:szCs w:val="26"/>
              </w:rPr>
            </w:pPr>
          </w:p>
        </w:tc>
      </w:tr>
    </w:tbl>
    <w:p w14:paraId="0B7D0274" w14:textId="77777777" w:rsidR="00CC34D4" w:rsidRDefault="00CC34D4">
      <w:pPr>
        <w:pStyle w:val="ConsPlusNormal"/>
        <w:ind w:firstLine="540"/>
        <w:jc w:val="both"/>
        <w:rPr>
          <w:rFonts w:ascii="Times New Roman" w:hAnsi="Times New Roman" w:cs="Times New Roman"/>
          <w:sz w:val="26"/>
          <w:szCs w:val="26"/>
        </w:rPr>
      </w:pPr>
    </w:p>
    <w:p w14:paraId="55D3CEDE" w14:textId="77777777" w:rsidR="00CC34D4" w:rsidRDefault="0019040B">
      <w:pPr>
        <w:pStyle w:val="ConsPlusTitle"/>
        <w:jc w:val="center"/>
        <w:outlineLvl w:val="2"/>
        <w:rPr>
          <w:bCs w:val="0"/>
          <w:sz w:val="26"/>
          <w:szCs w:val="26"/>
        </w:rPr>
      </w:pPr>
      <w:bookmarkStart w:id="2" w:name="Par823"/>
      <w:bookmarkEnd w:id="2"/>
      <w:r>
        <w:rPr>
          <w:bCs w:val="0"/>
          <w:sz w:val="26"/>
          <w:szCs w:val="26"/>
        </w:rPr>
        <w:t>Оформление отдельных видов документов в Министерстве</w:t>
      </w:r>
    </w:p>
    <w:p w14:paraId="39B3F35D" w14:textId="77777777" w:rsidR="00CC34D4" w:rsidRDefault="00CC34D4">
      <w:pPr>
        <w:pStyle w:val="ConsPlusNormal"/>
        <w:jc w:val="both"/>
        <w:rPr>
          <w:rFonts w:ascii="Times New Roman" w:hAnsi="Times New Roman" w:cs="Times New Roman"/>
          <w:b/>
          <w:sz w:val="26"/>
          <w:szCs w:val="26"/>
        </w:rPr>
      </w:pPr>
    </w:p>
    <w:p w14:paraId="478C1306" w14:textId="77777777" w:rsidR="00CC34D4" w:rsidRDefault="0019040B">
      <w:pPr>
        <w:pStyle w:val="ConsPlusTitle"/>
        <w:jc w:val="center"/>
        <w:outlineLvl w:val="3"/>
        <w:rPr>
          <w:b w:val="0"/>
          <w:bCs w:val="0"/>
          <w:sz w:val="26"/>
          <w:szCs w:val="26"/>
        </w:rPr>
      </w:pPr>
      <w:bookmarkStart w:id="3" w:name="Par835"/>
      <w:bookmarkEnd w:id="3"/>
      <w:r>
        <w:rPr>
          <w:bCs w:val="0"/>
          <w:sz w:val="26"/>
          <w:szCs w:val="26"/>
        </w:rPr>
        <w:t>5.4.1. Приказ</w:t>
      </w:r>
    </w:p>
    <w:p w14:paraId="63C297A8" w14:textId="77777777" w:rsidR="00CC34D4" w:rsidRDefault="00CC34D4">
      <w:pPr>
        <w:pStyle w:val="ConsPlusNormal"/>
        <w:ind w:firstLine="540"/>
        <w:jc w:val="both"/>
        <w:rPr>
          <w:rFonts w:ascii="Times New Roman" w:hAnsi="Times New Roman" w:cs="Times New Roman"/>
          <w:sz w:val="26"/>
          <w:szCs w:val="26"/>
        </w:rPr>
      </w:pPr>
    </w:p>
    <w:p w14:paraId="3B40F700" w14:textId="77777777" w:rsidR="00CC34D4" w:rsidRDefault="0019040B">
      <w:pPr>
        <w:pStyle w:val="ConsPlusNormal"/>
        <w:ind w:firstLine="540"/>
        <w:jc w:val="both"/>
        <w:rPr>
          <w:rFonts w:ascii="Times New Roman" w:hAnsi="Times New Roman" w:cs="Times New Roman"/>
          <w:sz w:val="26"/>
          <w:szCs w:val="26"/>
        </w:rPr>
      </w:pPr>
      <w:bookmarkStart w:id="4" w:name="Par837"/>
      <w:bookmarkEnd w:id="4"/>
      <w:r>
        <w:rPr>
          <w:rFonts w:ascii="Times New Roman" w:hAnsi="Times New Roman" w:cs="Times New Roman"/>
          <w:sz w:val="26"/>
          <w:szCs w:val="26"/>
        </w:rPr>
        <w:t>5.4.1. Приказы в Министерстве издаются по основной деятельности, по личному составу и  по административно-хозяйственным вопросам.</w:t>
      </w:r>
    </w:p>
    <w:p w14:paraId="46509537"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Приказами Министерства по основной деятельности регулируются вопросы, отражающие основные направления деятельности Министерства.</w:t>
      </w:r>
    </w:p>
    <w:p w14:paraId="1C792D22"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Приказами Министерства по личному составу оформляются решения по кадровым вопросам Министерства.</w:t>
      </w:r>
    </w:p>
    <w:p w14:paraId="6FC53622"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Приказами Министерства о командировании оформляются решения о командировании сотрудников Министерства и руководителей подведомственных учреждений.</w:t>
      </w:r>
    </w:p>
    <w:p w14:paraId="7BBAACCF"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Проекты приказов Министерства готовят и вносят отделы Министерства на основании поручений Министра, заместителя Министра либо в инициативном порядке в пределах компетенции Министерства и соответствующих структурных подразделений.</w:t>
      </w:r>
    </w:p>
    <w:p w14:paraId="43848825"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Проекты приказов по кадровым вопросам готовит отдел, на который возложены функции по кадровому обеспечению деятельности Министерства.</w:t>
      </w:r>
    </w:p>
    <w:p w14:paraId="4E67D286"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Руководители отделов Министерства, осуществляющих подготовку и внесение проектов приказов Министерства, обеспечивают их качественную подготовку и согласование с заинтересованными сторонами.</w:t>
      </w:r>
    </w:p>
    <w:p w14:paraId="00044BC8"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5.4.2. Проекты приказов Министерства и приложения к ним готовятся в одном экземпляре, визируются на оборотной стороне подписного листа и оборотной стороне последнего листа каждого приложения исполнителем и руководителем отдела, внесшим проект, руководителями отделов (лицами, исполняющими их обязанности), которым в проекте предусматриваются задания и поручения, согласовываются со всеми заинтересованными лицами, органами и организациями. После чего проект приказа Министерства со всеми приложениями направляется на согласование в отдел организационно-кадрового и правового обеспечения Министерства.</w:t>
      </w:r>
    </w:p>
    <w:p w14:paraId="3FDBD6C0"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Замечания по проекту приказа Министерства, возникающие при согласовании, излагаются в справке, которая прилагается к проекту.</w:t>
      </w:r>
    </w:p>
    <w:p w14:paraId="6FCA6C33"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Проекты приказов Министерства о создании комиссий визируются руководителями структурных подразделений, сотрудники которых включены в состав создаваемых комиссий.</w:t>
      </w:r>
    </w:p>
    <w:p w14:paraId="43A5D02C" w14:textId="77777777" w:rsidR="00CC34D4" w:rsidRDefault="0019040B">
      <w:pPr>
        <w:pStyle w:val="ConsPlusNormal"/>
        <w:ind w:firstLine="540"/>
        <w:jc w:val="both"/>
        <w:rPr>
          <w:rFonts w:ascii="Times New Roman" w:hAnsi="Times New Roman" w:cs="Times New Roman"/>
          <w:sz w:val="26"/>
          <w:szCs w:val="26"/>
        </w:rPr>
      </w:pPr>
      <w:bookmarkStart w:id="5" w:name="Par855"/>
      <w:bookmarkEnd w:id="5"/>
      <w:r>
        <w:rPr>
          <w:rFonts w:ascii="Times New Roman" w:hAnsi="Times New Roman" w:cs="Times New Roman"/>
          <w:sz w:val="26"/>
          <w:szCs w:val="26"/>
        </w:rPr>
        <w:t>5.4.3.Проекты приказов Министерства печатаются на бланках установленного образца. Датой приказа Министерства является дата его подписания (приложение № 6).</w:t>
      </w:r>
    </w:p>
    <w:p w14:paraId="4B2FF456"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Приказы Министерства регистрируются по порядку номеров в пределах календарного года; приказы по основной деятельности, по личному составу, приказы о командировании нумеруются отдельно.</w:t>
      </w:r>
    </w:p>
    <w:p w14:paraId="09BD649B"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Регистрация приказов Министерства осуществляется ответственным специалистом Министерства. </w:t>
      </w:r>
      <w:bookmarkStart w:id="6" w:name="Par862"/>
      <w:bookmarkEnd w:id="6"/>
    </w:p>
    <w:p w14:paraId="41C94E39"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5.4.4. Рассылка приказов Министерства, кроме приказов Министерства, имеющих пометку «Для служебного пользования», осуществляется в электронной форме и (или) в бумажном виде в отделы Министерства и подведомственные Министерству учреждения. Приказы по личному составу и о командировании сотрудников Министерства дополнительно направляются в ГБУ «Управление делами Губернатора и Правительства Пензенской области» с реестром.</w:t>
      </w:r>
    </w:p>
    <w:p w14:paraId="62CAB839"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Подлинник приказа Министерства до передачи на архивное хранение хранится в отделе, на который возложены функции по делопроизводству в Министерстве.</w:t>
      </w:r>
      <w:bookmarkStart w:id="7" w:name="Par868"/>
      <w:bookmarkEnd w:id="7"/>
    </w:p>
    <w:p w14:paraId="160A428B"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5.4.5. Приказ Министерства имеет следующие реквизиты:</w:t>
      </w:r>
    </w:p>
    <w:p w14:paraId="22A78E30"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Герб Пензенской области;</w:t>
      </w:r>
    </w:p>
    <w:p w14:paraId="11068A0D"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наименование Министерства;</w:t>
      </w:r>
    </w:p>
    <w:p w14:paraId="42EADA8E"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наименование вида документа – приказ. </w:t>
      </w:r>
    </w:p>
    <w:p w14:paraId="46CF5E84"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Дата и номер приказа Министерства. Дата оформляется словесно-цифровым способом, номер состоит из знака «№» и порядкового номера приказа Министерства. Приложение №1.</w:t>
      </w:r>
    </w:p>
    <w:p w14:paraId="1C69BB22"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5.4.6.Наименование (заголовок к тексту) должно кратко и точно отражать содержание текста приказа Министерства. Точка в конце заголовка не ставится. Заголовок печатается полужирным шрифтом через 1 межстрочный интервал, выравнивается по центру.</w:t>
      </w:r>
    </w:p>
    <w:p w14:paraId="1F3CBE47" w14:textId="77777777" w:rsidR="00CC34D4" w:rsidRDefault="00CC34D4">
      <w:pPr>
        <w:pStyle w:val="ConsPlusNormal"/>
        <w:ind w:firstLine="540"/>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498"/>
      </w:tblGrid>
      <w:tr w:rsidR="00CC34D4" w14:paraId="0B44C84D" w14:textId="77777777">
        <w:tc>
          <w:tcPr>
            <w:tcW w:w="9498" w:type="dxa"/>
            <w:tcBorders>
              <w:top w:val="single" w:sz="4" w:space="0" w:color="auto"/>
              <w:left w:val="single" w:sz="4" w:space="0" w:color="auto"/>
              <w:right w:val="single" w:sz="4" w:space="0" w:color="auto"/>
            </w:tcBorders>
          </w:tcPr>
          <w:p w14:paraId="785C62BC" w14:textId="77777777" w:rsidR="00CC34D4" w:rsidRDefault="0019040B">
            <w:pPr>
              <w:pStyle w:val="ConsPlusNormal"/>
              <w:ind w:left="566"/>
              <w:jc w:val="both"/>
              <w:rPr>
                <w:rFonts w:ascii="Times New Roman" w:hAnsi="Times New Roman" w:cs="Times New Roman"/>
                <w:sz w:val="26"/>
                <w:szCs w:val="26"/>
              </w:rPr>
            </w:pPr>
            <w:r>
              <w:rPr>
                <w:rFonts w:ascii="Times New Roman" w:hAnsi="Times New Roman" w:cs="Times New Roman"/>
                <w:sz w:val="26"/>
                <w:szCs w:val="26"/>
              </w:rPr>
              <w:t>Например:</w:t>
            </w:r>
          </w:p>
        </w:tc>
      </w:tr>
      <w:tr w:rsidR="00CC34D4" w14:paraId="22870ADC" w14:textId="77777777">
        <w:tc>
          <w:tcPr>
            <w:tcW w:w="9498" w:type="dxa"/>
            <w:tcBorders>
              <w:left w:val="single" w:sz="4" w:space="0" w:color="auto"/>
              <w:bottom w:val="single" w:sz="4" w:space="0" w:color="auto"/>
              <w:right w:val="single" w:sz="4" w:space="0" w:color="auto"/>
            </w:tcBorders>
          </w:tcPr>
          <w:p w14:paraId="68C4EB24" w14:textId="77777777" w:rsidR="00CC34D4" w:rsidRDefault="0019040B">
            <w:pPr>
              <w:pStyle w:val="ConsPlusNormal"/>
              <w:jc w:val="center"/>
              <w:rPr>
                <w:rFonts w:ascii="Times New Roman" w:hAnsi="Times New Roman" w:cs="Times New Roman"/>
                <w:b/>
                <w:sz w:val="26"/>
                <w:szCs w:val="26"/>
              </w:rPr>
            </w:pPr>
            <w:r>
              <w:rPr>
                <w:rFonts w:ascii="Times New Roman" w:hAnsi="Times New Roman" w:cs="Times New Roman"/>
                <w:b/>
                <w:sz w:val="26"/>
                <w:szCs w:val="26"/>
              </w:rPr>
              <w:t>Об утверждении Инструкции по делопроизводству</w:t>
            </w:r>
          </w:p>
          <w:p w14:paraId="657DB49E" w14:textId="77777777" w:rsidR="00CC34D4" w:rsidRDefault="0019040B">
            <w:pPr>
              <w:pStyle w:val="ConsPlusNormal"/>
              <w:jc w:val="center"/>
              <w:rPr>
                <w:rFonts w:ascii="Times New Roman" w:hAnsi="Times New Roman" w:cs="Times New Roman"/>
                <w:sz w:val="26"/>
                <w:szCs w:val="26"/>
              </w:rPr>
            </w:pPr>
            <w:r>
              <w:rPr>
                <w:rFonts w:ascii="Times New Roman" w:hAnsi="Times New Roman" w:cs="Times New Roman"/>
                <w:b/>
                <w:sz w:val="26"/>
                <w:szCs w:val="26"/>
              </w:rPr>
              <w:t>в Министерстве культуры и туризма Пензенской области</w:t>
            </w:r>
          </w:p>
        </w:tc>
      </w:tr>
    </w:tbl>
    <w:p w14:paraId="31B85E42" w14:textId="77777777" w:rsidR="00CC34D4" w:rsidRDefault="00CC34D4">
      <w:pPr>
        <w:pStyle w:val="ConsPlusNormal"/>
        <w:ind w:firstLine="540"/>
        <w:jc w:val="both"/>
        <w:rPr>
          <w:rFonts w:ascii="Times New Roman" w:hAnsi="Times New Roman" w:cs="Times New Roman"/>
          <w:sz w:val="26"/>
          <w:szCs w:val="26"/>
        </w:rPr>
      </w:pPr>
    </w:p>
    <w:p w14:paraId="0904D6A2"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5.4.7.Если приказ Министерства вносит изменения в ранее изданный приказ Министерства или приложение к нему, то заголовок приказа Министерства должен содержать дату и номер приказа Министерства, в который вносятся изменения, или наименование приложения к приказу Министерства, в которое вносятся изменения, с указанием вышеуказанных реквизитов соответствующего приказа Министерства.</w:t>
      </w:r>
    </w:p>
    <w:p w14:paraId="19AAB15D"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Если в приказ Министерства ранее вносились изменения, то заголовок должен еще содержать и указание на последующие изменения.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498"/>
      </w:tblGrid>
      <w:tr w:rsidR="00CC34D4" w14:paraId="220CD2FF" w14:textId="77777777">
        <w:tc>
          <w:tcPr>
            <w:tcW w:w="9498" w:type="dxa"/>
            <w:tcBorders>
              <w:top w:val="single" w:sz="4" w:space="0" w:color="auto"/>
              <w:left w:val="single" w:sz="4" w:space="0" w:color="auto"/>
              <w:right w:val="single" w:sz="4" w:space="0" w:color="auto"/>
            </w:tcBorders>
          </w:tcPr>
          <w:p w14:paraId="4462EC37" w14:textId="77777777" w:rsidR="00CC34D4" w:rsidRDefault="0019040B">
            <w:pPr>
              <w:pStyle w:val="ConsPlusNormal"/>
              <w:ind w:left="566"/>
              <w:jc w:val="both"/>
              <w:rPr>
                <w:rFonts w:ascii="Times New Roman" w:hAnsi="Times New Roman" w:cs="Times New Roman"/>
                <w:sz w:val="26"/>
                <w:szCs w:val="26"/>
              </w:rPr>
            </w:pPr>
            <w:r>
              <w:rPr>
                <w:rFonts w:ascii="Times New Roman" w:hAnsi="Times New Roman" w:cs="Times New Roman"/>
                <w:sz w:val="26"/>
                <w:szCs w:val="26"/>
              </w:rPr>
              <w:t>Например:</w:t>
            </w:r>
          </w:p>
        </w:tc>
      </w:tr>
      <w:tr w:rsidR="00CC34D4" w14:paraId="70F059F5" w14:textId="77777777">
        <w:tc>
          <w:tcPr>
            <w:tcW w:w="9498" w:type="dxa"/>
            <w:tcBorders>
              <w:left w:val="single" w:sz="4" w:space="0" w:color="auto"/>
              <w:bottom w:val="single" w:sz="4" w:space="0" w:color="auto"/>
              <w:right w:val="single" w:sz="4" w:space="0" w:color="auto"/>
            </w:tcBorders>
          </w:tcPr>
          <w:p w14:paraId="61075262" w14:textId="77777777" w:rsidR="00CC34D4" w:rsidRDefault="0019040B">
            <w:pPr>
              <w:pStyle w:val="ConsPlusNormal"/>
              <w:jc w:val="center"/>
              <w:rPr>
                <w:rFonts w:ascii="Times New Roman" w:hAnsi="Times New Roman" w:cs="Times New Roman"/>
                <w:b/>
                <w:sz w:val="26"/>
                <w:szCs w:val="26"/>
              </w:rPr>
            </w:pPr>
            <w:r>
              <w:rPr>
                <w:rFonts w:ascii="Times New Roman" w:hAnsi="Times New Roman" w:cs="Times New Roman"/>
                <w:b/>
                <w:sz w:val="26"/>
                <w:szCs w:val="26"/>
              </w:rPr>
              <w:t>О внесении изменений в приказ Министерства культуры и туризма Пензенской области от 18.02.2021 № 15-03/51</w:t>
            </w:r>
          </w:p>
        </w:tc>
      </w:tr>
    </w:tbl>
    <w:p w14:paraId="4FB7FC78" w14:textId="77777777" w:rsidR="00CC34D4" w:rsidRDefault="00CC34D4">
      <w:pPr>
        <w:pStyle w:val="ConsPlusNormal"/>
        <w:ind w:firstLine="540"/>
        <w:jc w:val="both"/>
        <w:rPr>
          <w:rFonts w:ascii="Times New Roman" w:hAnsi="Times New Roman" w:cs="Times New Roman"/>
          <w:sz w:val="26"/>
          <w:szCs w:val="26"/>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98"/>
      </w:tblGrid>
      <w:tr w:rsidR="00CC34D4" w14:paraId="7D244651" w14:textId="77777777">
        <w:tc>
          <w:tcPr>
            <w:tcW w:w="9498" w:type="dxa"/>
          </w:tcPr>
          <w:p w14:paraId="605D7A28" w14:textId="77777777" w:rsidR="00CC34D4" w:rsidRDefault="0019040B">
            <w:pPr>
              <w:pStyle w:val="ConsPlusNormal"/>
              <w:ind w:left="566"/>
              <w:jc w:val="both"/>
              <w:rPr>
                <w:rFonts w:ascii="Times New Roman" w:hAnsi="Times New Roman" w:cs="Times New Roman"/>
                <w:sz w:val="26"/>
                <w:szCs w:val="26"/>
              </w:rPr>
            </w:pPr>
            <w:r>
              <w:rPr>
                <w:rFonts w:ascii="Times New Roman" w:hAnsi="Times New Roman" w:cs="Times New Roman"/>
                <w:sz w:val="26"/>
                <w:szCs w:val="26"/>
              </w:rPr>
              <w:t>Например:</w:t>
            </w:r>
          </w:p>
        </w:tc>
      </w:tr>
      <w:tr w:rsidR="00CC34D4" w14:paraId="377D0309" w14:textId="77777777">
        <w:tc>
          <w:tcPr>
            <w:tcW w:w="9498" w:type="dxa"/>
          </w:tcPr>
          <w:p w14:paraId="73AA7FF1" w14:textId="77777777" w:rsidR="00CC34D4" w:rsidRDefault="0019040B">
            <w:pPr>
              <w:pStyle w:val="ConsPlusNormal"/>
              <w:jc w:val="center"/>
              <w:rPr>
                <w:rFonts w:ascii="Times New Roman" w:hAnsi="Times New Roman" w:cs="Times New Roman"/>
                <w:b/>
                <w:sz w:val="26"/>
                <w:szCs w:val="26"/>
              </w:rPr>
            </w:pPr>
            <w:r>
              <w:rPr>
                <w:rFonts w:ascii="Times New Roman" w:hAnsi="Times New Roman" w:cs="Times New Roman"/>
                <w:b/>
                <w:sz w:val="26"/>
                <w:szCs w:val="26"/>
              </w:rPr>
              <w:t>О внесении изменений в Инструкцию по делопроизводству</w:t>
            </w:r>
          </w:p>
          <w:p w14:paraId="6EFB3DC1" w14:textId="77777777" w:rsidR="00CC34D4" w:rsidRDefault="0019040B">
            <w:pPr>
              <w:pStyle w:val="ConsPlusNormal"/>
              <w:jc w:val="center"/>
              <w:rPr>
                <w:rFonts w:ascii="Times New Roman" w:hAnsi="Times New Roman" w:cs="Times New Roman"/>
                <w:b/>
                <w:sz w:val="26"/>
                <w:szCs w:val="26"/>
              </w:rPr>
            </w:pPr>
            <w:r>
              <w:rPr>
                <w:rFonts w:ascii="Times New Roman" w:hAnsi="Times New Roman" w:cs="Times New Roman"/>
                <w:b/>
                <w:sz w:val="26"/>
                <w:szCs w:val="26"/>
              </w:rPr>
              <w:t>в Министерстве культуры и туризма Пензенской области, утвержденную приказом Министерства культуры и туризма Пензенской области от 18.02.2021 № 15-03/51</w:t>
            </w:r>
          </w:p>
        </w:tc>
      </w:tr>
    </w:tbl>
    <w:p w14:paraId="51EA35BA" w14:textId="77777777" w:rsidR="00CC34D4" w:rsidRDefault="00CC34D4">
      <w:pPr>
        <w:pStyle w:val="ConsPlusNormal"/>
        <w:ind w:firstLine="540"/>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498"/>
      </w:tblGrid>
      <w:tr w:rsidR="00CC34D4" w14:paraId="4B92E699" w14:textId="77777777">
        <w:tc>
          <w:tcPr>
            <w:tcW w:w="9498" w:type="dxa"/>
            <w:tcBorders>
              <w:top w:val="single" w:sz="4" w:space="0" w:color="auto"/>
              <w:left w:val="single" w:sz="4" w:space="0" w:color="auto"/>
              <w:right w:val="single" w:sz="4" w:space="0" w:color="auto"/>
            </w:tcBorders>
          </w:tcPr>
          <w:p w14:paraId="211C0906" w14:textId="77777777" w:rsidR="00CC34D4" w:rsidRDefault="0019040B">
            <w:pPr>
              <w:pStyle w:val="ConsPlusNormal"/>
              <w:ind w:left="566"/>
              <w:jc w:val="both"/>
              <w:rPr>
                <w:rFonts w:ascii="Times New Roman" w:hAnsi="Times New Roman" w:cs="Times New Roman"/>
                <w:sz w:val="26"/>
                <w:szCs w:val="26"/>
              </w:rPr>
            </w:pPr>
            <w:r>
              <w:rPr>
                <w:rFonts w:ascii="Times New Roman" w:hAnsi="Times New Roman" w:cs="Times New Roman"/>
                <w:sz w:val="26"/>
                <w:szCs w:val="26"/>
              </w:rPr>
              <w:t>Например:</w:t>
            </w:r>
          </w:p>
        </w:tc>
      </w:tr>
      <w:tr w:rsidR="00CC34D4" w14:paraId="2B073F31" w14:textId="77777777">
        <w:tc>
          <w:tcPr>
            <w:tcW w:w="9498" w:type="dxa"/>
            <w:tcBorders>
              <w:left w:val="single" w:sz="4" w:space="0" w:color="auto"/>
              <w:bottom w:val="single" w:sz="4" w:space="0" w:color="auto"/>
              <w:right w:val="single" w:sz="4" w:space="0" w:color="auto"/>
            </w:tcBorders>
          </w:tcPr>
          <w:p w14:paraId="5DA556FE" w14:textId="77777777" w:rsidR="00CC34D4" w:rsidRDefault="0019040B">
            <w:pPr>
              <w:pStyle w:val="ConsPlusNormal"/>
              <w:jc w:val="center"/>
              <w:rPr>
                <w:rFonts w:ascii="Times New Roman" w:hAnsi="Times New Roman" w:cs="Times New Roman"/>
                <w:b/>
                <w:sz w:val="26"/>
                <w:szCs w:val="26"/>
              </w:rPr>
            </w:pPr>
            <w:r>
              <w:rPr>
                <w:rFonts w:ascii="Times New Roman" w:hAnsi="Times New Roman" w:cs="Times New Roman"/>
                <w:b/>
                <w:sz w:val="26"/>
                <w:szCs w:val="26"/>
              </w:rPr>
              <w:t>О внесении изменений в приказ Министерства культуры и туризма Пензенской области от 18.02.2021 № 15-03/51 (с последующими изменениями)</w:t>
            </w:r>
          </w:p>
        </w:tc>
      </w:tr>
    </w:tbl>
    <w:p w14:paraId="50100A60" w14:textId="77777777" w:rsidR="00CC34D4" w:rsidRDefault="00CC34D4">
      <w:pPr>
        <w:pStyle w:val="ConsPlusNormal"/>
        <w:ind w:firstLine="540"/>
        <w:jc w:val="both"/>
        <w:rPr>
          <w:rFonts w:ascii="Times New Roman" w:hAnsi="Times New Roman" w:cs="Times New Roman"/>
          <w:sz w:val="26"/>
          <w:szCs w:val="26"/>
        </w:rPr>
      </w:pPr>
    </w:p>
    <w:p w14:paraId="126ADAF9"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5.4.8. Проекты приказов Министерства печатаются шрифтом Times New Roman размером № 14 через межстрочный интервал 1, при подготовке табличных документов используется шрифт размером № 12.</w:t>
      </w:r>
    </w:p>
    <w:p w14:paraId="285F2A9F"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5.4.9.Текст отделяется от заголовка 2 - 3 межстрочными интервалами, печатается от левой границы текстового поля, выравнивается по левой и правой границам. Размеры полей составляют: 30 мм - левое; 10 мм - правое; 20 мм - верхнее и нижнее. Первая строка абзаца начинается на расстоянии 1,25 см от левой границы текстового поля.</w:t>
      </w:r>
    </w:p>
    <w:p w14:paraId="65F2D706"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5.4.10. Текст приказа Министерства может состоять из 2 частей: констатирующей (преамбулы) и распорядительной.</w:t>
      </w:r>
    </w:p>
    <w:p w14:paraId="302FE30A"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В констатирующей части кратко излагаются цели и задачи, факты и события, послужившие основанием для издания приказа начинаться словами «в целях», «в соответствии», «во исполнение» и т.д. Если приказ Министерства издается на основании другого документа, то в констатирующей части указываются наименование этого документа в родительном падеже, его дата, номер и заголовок в кавычках.</w:t>
      </w:r>
    </w:p>
    <w:p w14:paraId="3825B2A7"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Преамбула в приказах Министерства завершается словом </w:t>
      </w:r>
      <w:r>
        <w:rPr>
          <w:rFonts w:ascii="Times New Roman" w:hAnsi="Times New Roman" w:cs="Times New Roman"/>
          <w:sz w:val="26"/>
          <w:szCs w:val="26"/>
        </w:rPr>
        <w:br/>
        <w:t>«</w:t>
      </w:r>
      <w:r>
        <w:rPr>
          <w:rFonts w:ascii="Times New Roman" w:hAnsi="Times New Roman" w:cs="Times New Roman"/>
          <w:b/>
          <w:sz w:val="26"/>
          <w:szCs w:val="26"/>
        </w:rPr>
        <w:t>п р и к а з ы в а ю:</w:t>
      </w:r>
      <w:r>
        <w:rPr>
          <w:rFonts w:ascii="Times New Roman" w:hAnsi="Times New Roman" w:cs="Times New Roman"/>
          <w:sz w:val="26"/>
          <w:szCs w:val="26"/>
        </w:rPr>
        <w:t xml:space="preserve">», напечатанным прописными буквами вразрядку. </w:t>
      </w:r>
    </w:p>
    <w:p w14:paraId="1943771A"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Распорядительная часть приказа Министерства должна содержать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которые нумеруются арабскими цифрами. Действия однородного характера могут быть перечислены в одном пункте. В качестве исполнителей указываются отделы или конкретные должностные лица Министерства. Последний пункт распорядительной части может содержать сведения о структурном подразделении или должностном лице, на которое возлагается контроль за исполнением приказа.</w:t>
      </w:r>
    </w:p>
    <w:p w14:paraId="4C3CF065"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5.4.11. Если приказ Министерства изменяет, отменяет или дополняет ранее изданный приказ Министерства или его отдельные положения, то один из пунктов распорядительной части текста проекта приказа  может содержать ссылку на отменяемый приказ  Министерства с указанием его даты, номера и наименования. Текст пункта должен начинаться словами «Признать утратившим силу...».</w:t>
      </w:r>
    </w:p>
    <w:p w14:paraId="58DF2543"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При этом в перечень приказов Министерства, подлежащих признанию утратившими силу, включаются как основной приказ Министерства, так и правовые акты, которыми в его текст ранее были внесены изменения (дополнения), и располагаются в хронологическом порядке по дате их издания. В пределах одной и той же даты приказы Министерства, подлежащие признанию утратившими силу, указываются в порядке возрастания их регистрационных номеров.</w:t>
      </w:r>
    </w:p>
    <w:p w14:paraId="03A55BA0"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5.4.12. При оформлении проекта приказа Министерства на двух и более страницах они должны быть пронумерованы. Номер проставляется по центру верхнего поля листа арабскими цифрами без слова «страница» («стр.») и знаков препинания. Первая страница не нумеруется.</w:t>
      </w:r>
    </w:p>
    <w:p w14:paraId="79B8CC42"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5.4.13. Визы включают должности визирующих лиц, личные подписи, расшифровку подписей и дату визирования. Визы проставляются в нижней части оборотной стороны подписного листа проекта приказа  Министерства. Приложение №2.</w:t>
      </w:r>
    </w:p>
    <w:p w14:paraId="4180F697"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5.4.14. Подпись состоит из наименования должности лица, подписавшего документ, личной подписи и расшифровки подписи (инициалы, фамилия). Подпись отделяется от текста 3 межстрочными интервалами. Наименование должности печатается в две и при необходимости более чем в две строки с одинарным межстрочным интервалом от левой границы текстового поля, центрируется относительно самой длинной строки. Инициалы и фамилия располагаются у правой границы текстового поля, при этом между ними ставится пробел.</w:t>
      </w:r>
    </w:p>
    <w:p w14:paraId="0B80C704"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5.4.15.Приказы Министерства подписывает Министр (лицо, исполняющее его обязанности). </w:t>
      </w:r>
    </w:p>
    <w:p w14:paraId="665F94DB"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5.4.16.Отметка об исполнителе проставляется в левом нижнем углу оборотной стороны подписного листа проекта приказа  Министерства.</w:t>
      </w:r>
    </w:p>
    <w:p w14:paraId="7BDE7C6F"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Отметка включает инициалы, фамилию исполнителя, название структурного подразделения. Печатается шрифтом размером № 8.</w:t>
      </w:r>
    </w:p>
    <w:p w14:paraId="2158973A"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5.4.17.Приложения к приказу  Министерства оформляются на отдельных листах бумаги. Размеры полей, шрифты и межстрочные интервалы при печатании приложений идентичны размерам, применяемым при печатании приказов  Министерства.</w:t>
      </w:r>
    </w:p>
    <w:p w14:paraId="5EAE4AEF"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5.4.18. Если в тексте дается ссылка «согласно приложению», то на первой странице приложения в правом верхнем углу пишется слово «Приложение», ниже дается ссылка на приказ. Все составные части реквизита центрируются относительно самой длинной строки и печатаются через 1 межстрочный интервал.</w:t>
      </w:r>
    </w:p>
    <w:p w14:paraId="5F7D9BDF" w14:textId="77777777" w:rsidR="00CC34D4" w:rsidRDefault="00CC34D4">
      <w:pPr>
        <w:pStyle w:val="ConsPlusNormal"/>
        <w:ind w:firstLine="540"/>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CC34D4" w14:paraId="36ED7828" w14:textId="77777777">
        <w:tc>
          <w:tcPr>
            <w:tcW w:w="9071" w:type="dxa"/>
            <w:gridSpan w:val="2"/>
            <w:tcBorders>
              <w:top w:val="single" w:sz="4" w:space="0" w:color="auto"/>
              <w:left w:val="single" w:sz="4" w:space="0" w:color="auto"/>
              <w:right w:val="single" w:sz="4" w:space="0" w:color="auto"/>
            </w:tcBorders>
          </w:tcPr>
          <w:p w14:paraId="70D1AD2D" w14:textId="77777777" w:rsidR="00CC34D4" w:rsidRDefault="0019040B">
            <w:pPr>
              <w:pStyle w:val="ConsPlusNormal"/>
              <w:ind w:left="566"/>
              <w:rPr>
                <w:rFonts w:ascii="Times New Roman" w:hAnsi="Times New Roman" w:cs="Times New Roman"/>
                <w:sz w:val="26"/>
                <w:szCs w:val="26"/>
              </w:rPr>
            </w:pPr>
            <w:r>
              <w:rPr>
                <w:rFonts w:ascii="Times New Roman" w:hAnsi="Times New Roman" w:cs="Times New Roman"/>
                <w:sz w:val="26"/>
                <w:szCs w:val="26"/>
              </w:rPr>
              <w:t>Например:</w:t>
            </w:r>
          </w:p>
        </w:tc>
      </w:tr>
      <w:tr w:rsidR="00CC34D4" w14:paraId="02134CBF" w14:textId="77777777">
        <w:tc>
          <w:tcPr>
            <w:tcW w:w="4876" w:type="dxa"/>
            <w:tcBorders>
              <w:left w:val="single" w:sz="4" w:space="0" w:color="auto"/>
              <w:bottom w:val="single" w:sz="4" w:space="0" w:color="auto"/>
            </w:tcBorders>
          </w:tcPr>
          <w:p w14:paraId="4F276415" w14:textId="77777777" w:rsidR="00CC34D4" w:rsidRDefault="00CC34D4">
            <w:pPr>
              <w:pStyle w:val="ConsPlusNormal"/>
              <w:rPr>
                <w:rFonts w:ascii="Times New Roman" w:hAnsi="Times New Roman" w:cs="Times New Roman"/>
                <w:sz w:val="26"/>
                <w:szCs w:val="26"/>
              </w:rPr>
            </w:pPr>
          </w:p>
        </w:tc>
        <w:tc>
          <w:tcPr>
            <w:tcW w:w="4195" w:type="dxa"/>
            <w:tcBorders>
              <w:bottom w:val="single" w:sz="4" w:space="0" w:color="auto"/>
              <w:right w:val="single" w:sz="4" w:space="0" w:color="auto"/>
            </w:tcBorders>
          </w:tcPr>
          <w:p w14:paraId="35375365" w14:textId="77777777" w:rsidR="00CC34D4" w:rsidRDefault="0019040B">
            <w:pPr>
              <w:pStyle w:val="ConsPlusNormal"/>
              <w:ind w:left="1080" w:firstLine="0"/>
              <w:jc w:val="center"/>
              <w:rPr>
                <w:rFonts w:ascii="Times New Roman" w:hAnsi="Times New Roman" w:cs="Times New Roman"/>
                <w:sz w:val="26"/>
                <w:szCs w:val="26"/>
              </w:rPr>
            </w:pPr>
            <w:r>
              <w:rPr>
                <w:rFonts w:ascii="Times New Roman" w:hAnsi="Times New Roman" w:cs="Times New Roman"/>
                <w:sz w:val="26"/>
                <w:szCs w:val="26"/>
              </w:rPr>
              <w:t xml:space="preserve"> Приложение</w:t>
            </w:r>
          </w:p>
          <w:p w14:paraId="26871466" w14:textId="77777777" w:rsidR="00CC34D4" w:rsidRDefault="0019040B">
            <w:pPr>
              <w:pStyle w:val="ConsPlusNormal"/>
              <w:ind w:left="1080" w:firstLine="0"/>
              <w:jc w:val="center"/>
              <w:rPr>
                <w:rFonts w:ascii="Times New Roman" w:hAnsi="Times New Roman" w:cs="Times New Roman"/>
                <w:sz w:val="26"/>
                <w:szCs w:val="26"/>
              </w:rPr>
            </w:pPr>
            <w:r>
              <w:rPr>
                <w:rFonts w:ascii="Times New Roman" w:hAnsi="Times New Roman" w:cs="Times New Roman"/>
                <w:sz w:val="26"/>
                <w:szCs w:val="26"/>
              </w:rPr>
              <w:t>к приказу Министерства культуры и туризма Пензенской области</w:t>
            </w:r>
          </w:p>
          <w:p w14:paraId="27264434" w14:textId="77777777" w:rsidR="00CC34D4" w:rsidRDefault="0019040B">
            <w:pPr>
              <w:pStyle w:val="ConsPlusNormal"/>
              <w:ind w:firstLine="0"/>
              <w:rPr>
                <w:rFonts w:ascii="Times New Roman" w:hAnsi="Times New Roman" w:cs="Times New Roman"/>
                <w:sz w:val="26"/>
                <w:szCs w:val="26"/>
              </w:rPr>
            </w:pPr>
            <w:r>
              <w:rPr>
                <w:rFonts w:ascii="Times New Roman" w:hAnsi="Times New Roman" w:cs="Times New Roman"/>
                <w:sz w:val="26"/>
                <w:szCs w:val="26"/>
              </w:rPr>
              <w:t xml:space="preserve">        от «__» ______2023 г. № ___</w:t>
            </w:r>
          </w:p>
        </w:tc>
      </w:tr>
    </w:tbl>
    <w:p w14:paraId="3973E44C" w14:textId="77777777" w:rsidR="00CC34D4" w:rsidRDefault="00CC34D4">
      <w:pPr>
        <w:pStyle w:val="ConsPlusNormal"/>
        <w:ind w:firstLine="540"/>
        <w:jc w:val="both"/>
        <w:rPr>
          <w:rFonts w:ascii="Times New Roman" w:hAnsi="Times New Roman" w:cs="Times New Roman"/>
          <w:sz w:val="26"/>
          <w:szCs w:val="26"/>
        </w:rPr>
      </w:pPr>
    </w:p>
    <w:p w14:paraId="2E0A1832"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При наличии нескольких приложений они нумеруются.</w:t>
      </w:r>
    </w:p>
    <w:p w14:paraId="544F05D0" w14:textId="77777777" w:rsidR="00CC34D4" w:rsidRDefault="00CC34D4">
      <w:pPr>
        <w:pStyle w:val="ConsPlusNormal"/>
        <w:ind w:firstLine="540"/>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611"/>
        <w:gridCol w:w="4460"/>
      </w:tblGrid>
      <w:tr w:rsidR="00CC34D4" w14:paraId="470F9987" w14:textId="77777777">
        <w:tc>
          <w:tcPr>
            <w:tcW w:w="9071" w:type="dxa"/>
            <w:gridSpan w:val="2"/>
            <w:tcBorders>
              <w:top w:val="single" w:sz="4" w:space="0" w:color="auto"/>
              <w:left w:val="single" w:sz="4" w:space="0" w:color="auto"/>
              <w:right w:val="single" w:sz="4" w:space="0" w:color="auto"/>
            </w:tcBorders>
          </w:tcPr>
          <w:p w14:paraId="769ED99F" w14:textId="77777777" w:rsidR="00CC34D4" w:rsidRDefault="0019040B">
            <w:pPr>
              <w:pStyle w:val="ConsPlusNormal"/>
              <w:ind w:left="566"/>
              <w:rPr>
                <w:rFonts w:ascii="Times New Roman" w:hAnsi="Times New Roman" w:cs="Times New Roman"/>
                <w:sz w:val="26"/>
                <w:szCs w:val="26"/>
              </w:rPr>
            </w:pPr>
            <w:r>
              <w:rPr>
                <w:rFonts w:ascii="Times New Roman" w:hAnsi="Times New Roman" w:cs="Times New Roman"/>
                <w:sz w:val="26"/>
                <w:szCs w:val="26"/>
              </w:rPr>
              <w:t>Например:</w:t>
            </w:r>
          </w:p>
        </w:tc>
      </w:tr>
      <w:tr w:rsidR="00CC34D4" w14:paraId="2FA9DB75" w14:textId="77777777">
        <w:tc>
          <w:tcPr>
            <w:tcW w:w="4611" w:type="dxa"/>
            <w:tcBorders>
              <w:left w:val="single" w:sz="4" w:space="0" w:color="auto"/>
              <w:bottom w:val="single" w:sz="4" w:space="0" w:color="auto"/>
            </w:tcBorders>
          </w:tcPr>
          <w:p w14:paraId="3C81B81E" w14:textId="77777777" w:rsidR="00CC34D4" w:rsidRDefault="00CC34D4">
            <w:pPr>
              <w:pStyle w:val="ConsPlusNormal"/>
              <w:rPr>
                <w:rFonts w:ascii="Times New Roman" w:hAnsi="Times New Roman" w:cs="Times New Roman"/>
                <w:sz w:val="26"/>
                <w:szCs w:val="26"/>
              </w:rPr>
            </w:pPr>
          </w:p>
        </w:tc>
        <w:tc>
          <w:tcPr>
            <w:tcW w:w="4460" w:type="dxa"/>
            <w:tcBorders>
              <w:bottom w:val="single" w:sz="4" w:space="0" w:color="auto"/>
              <w:right w:val="single" w:sz="4" w:space="0" w:color="auto"/>
            </w:tcBorders>
          </w:tcPr>
          <w:p w14:paraId="57813C33" w14:textId="77777777" w:rsidR="00CC34D4" w:rsidRDefault="0019040B">
            <w:pPr>
              <w:pStyle w:val="ConsPlusNormal"/>
              <w:ind w:left="1080" w:firstLine="0"/>
              <w:jc w:val="center"/>
              <w:rPr>
                <w:rFonts w:ascii="Times New Roman" w:hAnsi="Times New Roman" w:cs="Times New Roman"/>
                <w:sz w:val="26"/>
                <w:szCs w:val="26"/>
              </w:rPr>
            </w:pPr>
            <w:r>
              <w:rPr>
                <w:rFonts w:ascii="Times New Roman" w:hAnsi="Times New Roman" w:cs="Times New Roman"/>
                <w:sz w:val="26"/>
                <w:szCs w:val="26"/>
              </w:rPr>
              <w:t>Приложение № 1</w:t>
            </w:r>
          </w:p>
          <w:p w14:paraId="13EF608C" w14:textId="77777777" w:rsidR="00CC34D4" w:rsidRDefault="0019040B">
            <w:pPr>
              <w:pStyle w:val="ConsPlusNormal"/>
              <w:ind w:left="1080" w:firstLine="0"/>
              <w:jc w:val="center"/>
              <w:rPr>
                <w:rFonts w:ascii="Times New Roman" w:hAnsi="Times New Roman" w:cs="Times New Roman"/>
                <w:sz w:val="26"/>
                <w:szCs w:val="26"/>
              </w:rPr>
            </w:pPr>
            <w:r>
              <w:rPr>
                <w:rFonts w:ascii="Times New Roman" w:hAnsi="Times New Roman" w:cs="Times New Roman"/>
                <w:sz w:val="26"/>
                <w:szCs w:val="26"/>
              </w:rPr>
              <w:t>к приказу Министерства                                                                                                                                                                                     культуры и туризма</w:t>
            </w:r>
          </w:p>
          <w:p w14:paraId="6157A38A" w14:textId="77777777" w:rsidR="00CC34D4" w:rsidRDefault="0019040B">
            <w:pPr>
              <w:pStyle w:val="ConsPlusNormal"/>
              <w:ind w:left="1080" w:firstLine="0"/>
              <w:jc w:val="center"/>
              <w:rPr>
                <w:rFonts w:ascii="Times New Roman" w:hAnsi="Times New Roman" w:cs="Times New Roman"/>
                <w:sz w:val="26"/>
                <w:szCs w:val="26"/>
              </w:rPr>
            </w:pPr>
            <w:r>
              <w:rPr>
                <w:rFonts w:ascii="Times New Roman" w:hAnsi="Times New Roman" w:cs="Times New Roman"/>
                <w:sz w:val="26"/>
                <w:szCs w:val="26"/>
              </w:rPr>
              <w:t>Пензенской области</w:t>
            </w:r>
          </w:p>
          <w:p w14:paraId="7A29C650" w14:textId="77777777" w:rsidR="00CC34D4" w:rsidRDefault="0019040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 xml:space="preserve">        от «__» ________ 2023 г. № _____</w:t>
            </w:r>
          </w:p>
        </w:tc>
      </w:tr>
    </w:tbl>
    <w:p w14:paraId="2254DCAA" w14:textId="77777777" w:rsidR="00CC34D4" w:rsidRDefault="00CC34D4">
      <w:pPr>
        <w:pStyle w:val="ConsPlusNormal"/>
        <w:ind w:firstLine="540"/>
        <w:jc w:val="both"/>
        <w:rPr>
          <w:rFonts w:ascii="Times New Roman" w:hAnsi="Times New Roman" w:cs="Times New Roman"/>
          <w:sz w:val="26"/>
          <w:szCs w:val="26"/>
        </w:rPr>
      </w:pPr>
    </w:p>
    <w:p w14:paraId="2CA23256"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При наличии в тексте приказа Министерства формулировки «Утвердить» (прилагаемое положение, состав комиссии, перечень мероприятий и т.д.) на самом приложении в правом верхнем углу располагается слово «УТВЕРЖДЕНО» или «УТВЕРЖДЕН» со ссылкой на приказ Министерства, его дату, номер.</w:t>
      </w:r>
    </w:p>
    <w:p w14:paraId="6571D925" w14:textId="77777777" w:rsidR="00CC34D4" w:rsidRDefault="00CC34D4">
      <w:pPr>
        <w:pStyle w:val="ConsPlusNormal"/>
        <w:ind w:firstLine="540"/>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CC34D4" w14:paraId="5ACBE14B" w14:textId="77777777">
        <w:tc>
          <w:tcPr>
            <w:tcW w:w="4876" w:type="dxa"/>
            <w:tcBorders>
              <w:top w:val="single" w:sz="4" w:space="0" w:color="auto"/>
              <w:left w:val="single" w:sz="4" w:space="0" w:color="auto"/>
            </w:tcBorders>
          </w:tcPr>
          <w:p w14:paraId="5BA43A5B" w14:textId="77777777" w:rsidR="00CC34D4" w:rsidRDefault="0019040B">
            <w:pPr>
              <w:pStyle w:val="ConsPlusNormal"/>
              <w:ind w:left="566"/>
              <w:rPr>
                <w:rFonts w:ascii="Times New Roman" w:hAnsi="Times New Roman" w:cs="Times New Roman"/>
                <w:sz w:val="26"/>
                <w:szCs w:val="26"/>
              </w:rPr>
            </w:pPr>
            <w:r>
              <w:rPr>
                <w:rFonts w:ascii="Times New Roman" w:hAnsi="Times New Roman" w:cs="Times New Roman"/>
                <w:sz w:val="26"/>
                <w:szCs w:val="26"/>
              </w:rPr>
              <w:t>Например:</w:t>
            </w:r>
          </w:p>
        </w:tc>
        <w:tc>
          <w:tcPr>
            <w:tcW w:w="4195" w:type="dxa"/>
            <w:tcBorders>
              <w:top w:val="single" w:sz="4" w:space="0" w:color="auto"/>
              <w:right w:val="single" w:sz="4" w:space="0" w:color="auto"/>
            </w:tcBorders>
          </w:tcPr>
          <w:p w14:paraId="465F8DB3" w14:textId="77777777" w:rsidR="00CC34D4" w:rsidRDefault="00CC34D4">
            <w:pPr>
              <w:pStyle w:val="ConsPlusNormal"/>
              <w:rPr>
                <w:rFonts w:ascii="Times New Roman" w:hAnsi="Times New Roman" w:cs="Times New Roman"/>
                <w:sz w:val="26"/>
                <w:szCs w:val="26"/>
              </w:rPr>
            </w:pPr>
          </w:p>
        </w:tc>
      </w:tr>
      <w:tr w:rsidR="00CC34D4" w14:paraId="34EAD13F" w14:textId="77777777">
        <w:tc>
          <w:tcPr>
            <w:tcW w:w="4876" w:type="dxa"/>
            <w:tcBorders>
              <w:left w:val="single" w:sz="4" w:space="0" w:color="auto"/>
              <w:bottom w:val="single" w:sz="4" w:space="0" w:color="auto"/>
            </w:tcBorders>
          </w:tcPr>
          <w:p w14:paraId="5A8EEF35" w14:textId="77777777" w:rsidR="00CC34D4" w:rsidRDefault="00CC34D4">
            <w:pPr>
              <w:pStyle w:val="ConsPlusNormal"/>
              <w:rPr>
                <w:rFonts w:ascii="Times New Roman" w:hAnsi="Times New Roman" w:cs="Times New Roman"/>
                <w:sz w:val="26"/>
                <w:szCs w:val="26"/>
              </w:rPr>
            </w:pPr>
          </w:p>
        </w:tc>
        <w:tc>
          <w:tcPr>
            <w:tcW w:w="4195" w:type="dxa"/>
            <w:tcBorders>
              <w:bottom w:val="single" w:sz="4" w:space="0" w:color="auto"/>
              <w:right w:val="single" w:sz="4" w:space="0" w:color="auto"/>
            </w:tcBorders>
          </w:tcPr>
          <w:p w14:paraId="387BB2D9" w14:textId="77777777" w:rsidR="00CC34D4" w:rsidRDefault="0019040B">
            <w:pPr>
              <w:pStyle w:val="ConsPlusNormal"/>
              <w:ind w:firstLine="0"/>
              <w:rPr>
                <w:rFonts w:ascii="Times New Roman" w:hAnsi="Times New Roman" w:cs="Times New Roman"/>
                <w:sz w:val="26"/>
                <w:szCs w:val="26"/>
              </w:rPr>
            </w:pPr>
            <w:r>
              <w:rPr>
                <w:rFonts w:ascii="Times New Roman" w:hAnsi="Times New Roman" w:cs="Times New Roman"/>
                <w:sz w:val="26"/>
                <w:szCs w:val="26"/>
              </w:rPr>
              <w:t xml:space="preserve">                    УТВЕРЖДЕН</w:t>
            </w:r>
          </w:p>
          <w:p w14:paraId="7C890C90" w14:textId="77777777" w:rsidR="00CC34D4" w:rsidRDefault="0019040B">
            <w:pPr>
              <w:pStyle w:val="ConsPlusNormal"/>
              <w:ind w:left="360" w:firstLine="0"/>
              <w:jc w:val="center"/>
              <w:rPr>
                <w:rFonts w:ascii="Times New Roman" w:hAnsi="Times New Roman" w:cs="Times New Roman"/>
                <w:sz w:val="26"/>
                <w:szCs w:val="26"/>
              </w:rPr>
            </w:pPr>
            <w:r>
              <w:rPr>
                <w:rFonts w:ascii="Times New Roman" w:hAnsi="Times New Roman" w:cs="Times New Roman"/>
                <w:sz w:val="26"/>
                <w:szCs w:val="26"/>
              </w:rPr>
              <w:t>приказом Министерства         культуры и туризма</w:t>
            </w:r>
          </w:p>
          <w:p w14:paraId="30B3F96F" w14:textId="77777777" w:rsidR="00CC34D4" w:rsidRDefault="0019040B">
            <w:pPr>
              <w:pStyle w:val="ConsPlusNormal"/>
              <w:ind w:left="360" w:firstLine="0"/>
              <w:jc w:val="center"/>
              <w:rPr>
                <w:rFonts w:ascii="Times New Roman" w:hAnsi="Times New Roman" w:cs="Times New Roman"/>
                <w:sz w:val="26"/>
                <w:szCs w:val="26"/>
              </w:rPr>
            </w:pPr>
            <w:r>
              <w:rPr>
                <w:rFonts w:ascii="Times New Roman" w:hAnsi="Times New Roman" w:cs="Times New Roman"/>
                <w:sz w:val="26"/>
                <w:szCs w:val="26"/>
              </w:rPr>
              <w:t>Пензенской области</w:t>
            </w:r>
          </w:p>
          <w:p w14:paraId="0374DA64" w14:textId="77777777" w:rsidR="00CC34D4" w:rsidRDefault="0019040B">
            <w:pPr>
              <w:pStyle w:val="ConsPlusNormal"/>
              <w:ind w:firstLine="0"/>
              <w:rPr>
                <w:rFonts w:ascii="Times New Roman" w:hAnsi="Times New Roman" w:cs="Times New Roman"/>
                <w:sz w:val="26"/>
                <w:szCs w:val="26"/>
              </w:rPr>
            </w:pPr>
            <w:r>
              <w:rPr>
                <w:rFonts w:ascii="Times New Roman" w:hAnsi="Times New Roman" w:cs="Times New Roman"/>
                <w:sz w:val="26"/>
                <w:szCs w:val="26"/>
              </w:rPr>
              <w:t xml:space="preserve">      от «__» _______ 2023 г. № _____</w:t>
            </w:r>
          </w:p>
        </w:tc>
      </w:tr>
    </w:tbl>
    <w:p w14:paraId="2F6A2A17" w14:textId="77777777" w:rsidR="00CC34D4" w:rsidRDefault="00CC34D4">
      <w:pPr>
        <w:pStyle w:val="ConsPlusNormal"/>
        <w:ind w:firstLine="540"/>
        <w:jc w:val="both"/>
        <w:rPr>
          <w:rFonts w:ascii="Times New Roman" w:hAnsi="Times New Roman" w:cs="Times New Roman"/>
          <w:sz w:val="26"/>
          <w:szCs w:val="26"/>
        </w:rPr>
      </w:pPr>
    </w:p>
    <w:p w14:paraId="16DD83C8"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Слова «УТВЕРЖДЕН» и «УТВЕРЖДЕНО» в приложениях согласуются в роде и числе с видом утверждаемого документа: план – «УТВЕРЖДЕН», положение – «УТВЕРЖДЕНО», программа – «УТВЕРЖДЕНА», мероприятия – «УТВЕРЖДЕНЫ».</w:t>
      </w:r>
    </w:p>
    <w:p w14:paraId="4B1557D0"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5.4.19. Заголовок к тексту приложения печатается по центру. Наименование вида документа - приложения (первое слово заголовка приложения) выделяется прописными буквами, полужирным шрифтом и может быть напечатано вразрядку (ПОЛОЖЕНИЕ, ПЕРЕЧЕНЬ, СПИСОК и т.д.).</w:t>
      </w:r>
    </w:p>
    <w:p w14:paraId="0CD69D55"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Визы на приложениях проставляются в нижней части оборотной стороны последнего листа каждого приложения.</w:t>
      </w:r>
    </w:p>
    <w:p w14:paraId="205E8665"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Внесение изменений в подписанный приказ, а также в согласованный проект документа осуществляется в установленном порядке.</w:t>
      </w:r>
    </w:p>
    <w:p w14:paraId="6556933A" w14:textId="77777777" w:rsidR="00CC34D4" w:rsidRDefault="0019040B">
      <w:pPr>
        <w:pStyle w:val="ConsPlusNormal"/>
        <w:ind w:firstLine="540"/>
        <w:jc w:val="both"/>
        <w:rPr>
          <w:rFonts w:ascii="Times New Roman" w:hAnsi="Times New Roman" w:cs="Times New Roman"/>
          <w:sz w:val="26"/>
          <w:szCs w:val="26"/>
        </w:rPr>
      </w:pPr>
      <w:bookmarkStart w:id="8" w:name="Par999"/>
      <w:bookmarkEnd w:id="8"/>
      <w:r>
        <w:rPr>
          <w:rFonts w:ascii="Times New Roman" w:hAnsi="Times New Roman" w:cs="Times New Roman"/>
          <w:sz w:val="26"/>
          <w:szCs w:val="26"/>
        </w:rPr>
        <w:t>5.4.20.Приказы, изданные Министерством совместно с другими органами исполнительной власти, печатаются на стандартных листах бумаги формата A4 (210 x 297 мм).</w:t>
      </w:r>
    </w:p>
    <w:p w14:paraId="455AFD4C"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При оформлении совместного приказа:</w:t>
      </w:r>
    </w:p>
    <w:p w14:paraId="4EB435A9"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наименования исполнительного органа государственной власти располагаются на одном уровне;</w:t>
      </w:r>
    </w:p>
    <w:p w14:paraId="727B6131"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наименование вида документа - приказ - располагается по центру;</w:t>
      </w:r>
    </w:p>
    <w:p w14:paraId="024C9BFA"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дата совместного приказа - единая - соответствует дате более поздней подписи;</w:t>
      </w:r>
    </w:p>
    <w:p w14:paraId="50086D02"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регистрационный номер документа, составленного совместно двумя и более исполнительными органами государственной власти, состоит из регистрационных номеров документа каждого из этих органов, проставляемых через косую черту в порядке указания авторов в документе;</w:t>
      </w:r>
    </w:p>
    <w:p w14:paraId="6E4ABF7E" w14:textId="77777777" w:rsidR="00CC34D4" w:rsidRDefault="001904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подписи руководителей исполнительных органов государственной власти располагаются ниже текста на одном уровне.</w:t>
      </w:r>
    </w:p>
    <w:p w14:paraId="44A1267B" w14:textId="77777777" w:rsidR="00CC34D4" w:rsidRDefault="00CC34D4">
      <w:pPr>
        <w:pStyle w:val="af2"/>
        <w:widowControl/>
        <w:tabs>
          <w:tab w:val="left" w:pos="142"/>
          <w:tab w:val="left" w:pos="284"/>
          <w:tab w:val="left" w:pos="993"/>
        </w:tabs>
        <w:ind w:left="0"/>
        <w:rPr>
          <w:b/>
          <w:sz w:val="26"/>
          <w:szCs w:val="26"/>
        </w:rPr>
      </w:pPr>
    </w:p>
    <w:p w14:paraId="754E1120" w14:textId="77777777" w:rsidR="00CC34D4" w:rsidRDefault="0019040B">
      <w:pPr>
        <w:pStyle w:val="af2"/>
        <w:widowControl/>
        <w:tabs>
          <w:tab w:val="left" w:pos="1701"/>
        </w:tabs>
        <w:spacing w:line="216" w:lineRule="auto"/>
        <w:ind w:left="0"/>
        <w:jc w:val="center"/>
        <w:rPr>
          <w:b/>
          <w:sz w:val="26"/>
          <w:szCs w:val="26"/>
        </w:rPr>
      </w:pPr>
      <w:r>
        <w:rPr>
          <w:b/>
          <w:sz w:val="26"/>
          <w:szCs w:val="26"/>
        </w:rPr>
        <w:t>6 . Протокол заседания (совещания)</w:t>
      </w:r>
    </w:p>
    <w:p w14:paraId="4EF3EDAA" w14:textId="77777777" w:rsidR="00CC34D4" w:rsidRDefault="00CC34D4">
      <w:pPr>
        <w:pStyle w:val="af2"/>
        <w:widowControl/>
        <w:tabs>
          <w:tab w:val="left" w:pos="1701"/>
        </w:tabs>
        <w:spacing w:line="216" w:lineRule="auto"/>
        <w:ind w:left="0" w:firstLine="709"/>
        <w:jc w:val="center"/>
        <w:rPr>
          <w:b/>
          <w:sz w:val="26"/>
          <w:szCs w:val="26"/>
        </w:rPr>
      </w:pPr>
    </w:p>
    <w:p w14:paraId="7EF1621A" w14:textId="77777777" w:rsidR="00CC34D4" w:rsidRDefault="0019040B">
      <w:pPr>
        <w:spacing w:line="216" w:lineRule="auto"/>
        <w:ind w:firstLine="709"/>
        <w:jc w:val="both"/>
        <w:rPr>
          <w:sz w:val="26"/>
          <w:szCs w:val="26"/>
        </w:rPr>
      </w:pPr>
      <w:r>
        <w:rPr>
          <w:sz w:val="26"/>
          <w:szCs w:val="26"/>
        </w:rPr>
        <w:t xml:space="preserve">6.1. Организация совещаний, проводимых Министром, возлагается </w:t>
      </w:r>
      <w:r>
        <w:rPr>
          <w:sz w:val="26"/>
          <w:szCs w:val="26"/>
        </w:rPr>
        <w:br/>
        <w:t xml:space="preserve">на соответствующие структурные подразделения Министерства, исполнительные органы государственной власти области, ответственные </w:t>
      </w:r>
      <w:r>
        <w:rPr>
          <w:sz w:val="26"/>
          <w:szCs w:val="26"/>
        </w:rPr>
        <w:br/>
        <w:t>за подготовку и проведение мероприятий.</w:t>
      </w:r>
    </w:p>
    <w:p w14:paraId="0D4D8D5D" w14:textId="77777777" w:rsidR="00CC34D4" w:rsidRDefault="0019040B">
      <w:pPr>
        <w:pStyle w:val="aff0"/>
        <w:shd w:val="clear" w:color="auto" w:fill="FFFFFF"/>
        <w:spacing w:before="0" w:beforeAutospacing="0" w:after="0" w:afterAutospacing="0" w:line="270" w:lineRule="atLeast"/>
        <w:ind w:firstLine="708"/>
        <w:rPr>
          <w:sz w:val="26"/>
          <w:szCs w:val="26"/>
        </w:rPr>
      </w:pPr>
      <w:r>
        <w:rPr>
          <w:sz w:val="26"/>
          <w:szCs w:val="26"/>
        </w:rPr>
        <w:t>6.2. Протокол составляется на основании диктофонных (рукописных) записей, произведенных во время заседания, представленных тезисов докладов и выступлений, справок, проектов решений (постановлений).</w:t>
      </w:r>
    </w:p>
    <w:p w14:paraId="7334DD75" w14:textId="77777777" w:rsidR="00CC34D4" w:rsidRDefault="0019040B">
      <w:pPr>
        <w:spacing w:line="216" w:lineRule="auto"/>
        <w:ind w:firstLine="709"/>
        <w:jc w:val="both"/>
        <w:rPr>
          <w:sz w:val="26"/>
          <w:szCs w:val="26"/>
        </w:rPr>
      </w:pPr>
      <w:r>
        <w:rPr>
          <w:sz w:val="26"/>
          <w:szCs w:val="26"/>
        </w:rPr>
        <w:t>6.3. Решения, принятые на совещаниях</w:t>
      </w:r>
      <w:r>
        <w:rPr>
          <w:color w:val="333333"/>
          <w:sz w:val="26"/>
          <w:szCs w:val="26"/>
        </w:rPr>
        <w:t xml:space="preserve"> оформляется в течение одного-трех дней после проведения заседания, если сроки его подготовки не оговорены особо</w:t>
      </w:r>
      <w:r>
        <w:rPr>
          <w:sz w:val="26"/>
          <w:szCs w:val="26"/>
        </w:rPr>
        <w:t>. Проект протокола совещания составляется сотрудниками соответствующих подразделений Министерства, к сфере ведения которых относятся рассмотренные на совещании вопросы.</w:t>
      </w:r>
    </w:p>
    <w:p w14:paraId="4E20C5F1" w14:textId="77777777" w:rsidR="00CC34D4" w:rsidRDefault="0019040B">
      <w:pPr>
        <w:pStyle w:val="af2"/>
        <w:widowControl/>
        <w:tabs>
          <w:tab w:val="left" w:pos="1701"/>
        </w:tabs>
        <w:spacing w:line="216" w:lineRule="auto"/>
        <w:ind w:left="0" w:firstLine="709"/>
        <w:jc w:val="both"/>
        <w:rPr>
          <w:sz w:val="26"/>
          <w:szCs w:val="26"/>
        </w:rPr>
      </w:pPr>
      <w:r>
        <w:rPr>
          <w:sz w:val="26"/>
          <w:szCs w:val="26"/>
        </w:rPr>
        <w:t>6.4. Протокол оформляется на стандартных листах бумаги формата А4 (приложение № 12).</w:t>
      </w:r>
    </w:p>
    <w:p w14:paraId="5A5692E1" w14:textId="77777777" w:rsidR="00CC34D4" w:rsidRDefault="0019040B">
      <w:pPr>
        <w:pStyle w:val="af2"/>
        <w:widowControl/>
        <w:tabs>
          <w:tab w:val="left" w:pos="1701"/>
        </w:tabs>
        <w:ind w:left="0" w:firstLine="709"/>
        <w:jc w:val="both"/>
        <w:rPr>
          <w:sz w:val="26"/>
          <w:szCs w:val="26"/>
        </w:rPr>
      </w:pPr>
      <w:r>
        <w:rPr>
          <w:sz w:val="26"/>
          <w:szCs w:val="26"/>
        </w:rPr>
        <w:t>6.5. Протокол имеет следующие реквизиты:</w:t>
      </w:r>
    </w:p>
    <w:p w14:paraId="464DA3E5" w14:textId="77777777" w:rsidR="00CC34D4" w:rsidRDefault="0019040B">
      <w:pPr>
        <w:pStyle w:val="af2"/>
        <w:widowControl/>
        <w:tabs>
          <w:tab w:val="left" w:pos="1701"/>
        </w:tabs>
        <w:ind w:left="0" w:firstLine="709"/>
        <w:jc w:val="both"/>
        <w:rPr>
          <w:sz w:val="26"/>
          <w:szCs w:val="26"/>
        </w:rPr>
      </w:pPr>
      <w:r>
        <w:rPr>
          <w:sz w:val="26"/>
          <w:szCs w:val="26"/>
        </w:rPr>
        <w:t>- наименование исполнительного органа государственной власти Пензенской области;</w:t>
      </w:r>
    </w:p>
    <w:p w14:paraId="2B956015" w14:textId="77777777" w:rsidR="00CC34D4" w:rsidRDefault="0019040B">
      <w:pPr>
        <w:pStyle w:val="af2"/>
        <w:widowControl/>
        <w:tabs>
          <w:tab w:val="left" w:pos="1701"/>
        </w:tabs>
        <w:ind w:left="0" w:firstLine="709"/>
        <w:jc w:val="both"/>
        <w:rPr>
          <w:sz w:val="26"/>
          <w:szCs w:val="26"/>
        </w:rPr>
      </w:pPr>
      <w:r>
        <w:rPr>
          <w:spacing w:val="-6"/>
          <w:sz w:val="26"/>
          <w:szCs w:val="26"/>
        </w:rPr>
        <w:t>- наименование вида документа "Протокол" печатается ниже наименования</w:t>
      </w:r>
      <w:r>
        <w:rPr>
          <w:sz w:val="26"/>
          <w:szCs w:val="26"/>
        </w:rPr>
        <w:t xml:space="preserve"> исполнительного органа государственной власти Пензенской области прописными буквами в разрядку, полужирным шрифтом размером № 16 и выравнивается по центру.</w:t>
      </w:r>
    </w:p>
    <w:p w14:paraId="1C93E1F1" w14:textId="77777777" w:rsidR="00CC34D4" w:rsidRDefault="0019040B">
      <w:pPr>
        <w:pStyle w:val="af2"/>
        <w:widowControl/>
        <w:tabs>
          <w:tab w:val="left" w:pos="1701"/>
        </w:tabs>
        <w:ind w:left="0" w:firstLine="709"/>
        <w:jc w:val="both"/>
        <w:rPr>
          <w:sz w:val="26"/>
          <w:szCs w:val="26"/>
        </w:rPr>
      </w:pPr>
      <w:r>
        <w:rPr>
          <w:sz w:val="26"/>
          <w:szCs w:val="26"/>
        </w:rPr>
        <w:t>Заголовок к тексту протокола согласуется с наименованием вида документа в родительном падеже и содержит указание на вид коллегиальной деятельности (например, "Протокол заседания, совещания"), а также указание либо на название коллегиального органа (например, "заседания Экспертного совета") либо на тему заседания (совещания)  (например, "совещания по вопросам подготовки кадров").</w:t>
      </w:r>
    </w:p>
    <w:p w14:paraId="704FABFF" w14:textId="77777777" w:rsidR="00CC34D4" w:rsidRDefault="0019040B">
      <w:pPr>
        <w:pStyle w:val="af2"/>
        <w:widowControl/>
        <w:tabs>
          <w:tab w:val="left" w:pos="1701"/>
        </w:tabs>
        <w:ind w:left="0" w:firstLine="709"/>
        <w:jc w:val="both"/>
        <w:rPr>
          <w:sz w:val="26"/>
          <w:szCs w:val="26"/>
        </w:rPr>
      </w:pPr>
      <w:r>
        <w:rPr>
          <w:sz w:val="26"/>
          <w:szCs w:val="26"/>
        </w:rPr>
        <w:t>Датой протокола является день проведения заседания (совещания).</w:t>
      </w:r>
    </w:p>
    <w:p w14:paraId="3B86407C" w14:textId="77777777" w:rsidR="00CC34D4" w:rsidRDefault="0019040B">
      <w:pPr>
        <w:pStyle w:val="af2"/>
        <w:widowControl/>
        <w:tabs>
          <w:tab w:val="left" w:pos="1701"/>
        </w:tabs>
        <w:ind w:left="0" w:firstLine="709"/>
        <w:jc w:val="both"/>
        <w:rPr>
          <w:sz w:val="26"/>
          <w:szCs w:val="26"/>
        </w:rPr>
      </w:pPr>
      <w:r>
        <w:rPr>
          <w:sz w:val="26"/>
          <w:szCs w:val="26"/>
        </w:rPr>
        <w:t>Дата оформляется словесно-цифровым способом.</w:t>
      </w:r>
    </w:p>
    <w:p w14:paraId="2864AFC9" w14:textId="77777777" w:rsidR="00CC34D4" w:rsidRDefault="0019040B">
      <w:pPr>
        <w:pStyle w:val="af2"/>
        <w:widowControl/>
        <w:tabs>
          <w:tab w:val="left" w:pos="1701"/>
        </w:tabs>
        <w:ind w:left="0" w:firstLine="709"/>
        <w:jc w:val="both"/>
        <w:rPr>
          <w:sz w:val="26"/>
          <w:szCs w:val="26"/>
        </w:rPr>
      </w:pPr>
      <w:r>
        <w:rPr>
          <w:sz w:val="26"/>
          <w:szCs w:val="26"/>
        </w:rPr>
        <w:t>Если заседание продолжается несколько дней, указывается дата начала заседания и через тире дата окончания: 14 - 15 февраля 2023 г.</w:t>
      </w:r>
    </w:p>
    <w:p w14:paraId="39B88A96" w14:textId="77777777" w:rsidR="00CC34D4" w:rsidRDefault="0019040B">
      <w:pPr>
        <w:pStyle w:val="af2"/>
        <w:widowControl/>
        <w:tabs>
          <w:tab w:val="left" w:pos="1701"/>
        </w:tabs>
        <w:ind w:left="0" w:firstLine="709"/>
        <w:jc w:val="both"/>
        <w:rPr>
          <w:sz w:val="26"/>
          <w:szCs w:val="26"/>
        </w:rPr>
      </w:pPr>
      <w:r>
        <w:rPr>
          <w:sz w:val="26"/>
          <w:szCs w:val="26"/>
        </w:rPr>
        <w:t>На одной с датой строке печатается номер протокола.</w:t>
      </w:r>
    </w:p>
    <w:p w14:paraId="77A96ACA" w14:textId="77777777" w:rsidR="00CC34D4" w:rsidRDefault="0019040B">
      <w:pPr>
        <w:pStyle w:val="af2"/>
        <w:widowControl/>
        <w:tabs>
          <w:tab w:val="left" w:pos="1701"/>
        </w:tabs>
        <w:ind w:left="0" w:firstLine="709"/>
        <w:jc w:val="both"/>
        <w:rPr>
          <w:sz w:val="26"/>
          <w:szCs w:val="26"/>
        </w:rPr>
      </w:pPr>
      <w:r>
        <w:rPr>
          <w:sz w:val="26"/>
          <w:szCs w:val="26"/>
        </w:rPr>
        <w:t>Протоколам присваиваются порядковые номера в пределах календарного года по каждой группе протоколов.</w:t>
      </w:r>
    </w:p>
    <w:p w14:paraId="3972C078" w14:textId="77777777" w:rsidR="00CC34D4" w:rsidRDefault="0019040B">
      <w:pPr>
        <w:pStyle w:val="af2"/>
        <w:widowControl/>
        <w:tabs>
          <w:tab w:val="left" w:pos="1701"/>
        </w:tabs>
        <w:ind w:left="0" w:firstLine="709"/>
        <w:jc w:val="both"/>
        <w:rPr>
          <w:sz w:val="26"/>
          <w:szCs w:val="26"/>
        </w:rPr>
      </w:pPr>
      <w:r>
        <w:rPr>
          <w:spacing w:val="-4"/>
          <w:sz w:val="26"/>
          <w:szCs w:val="26"/>
        </w:rPr>
        <w:t>Регистрация протоколов заседаний коллегиальных органов осуществляется</w:t>
      </w:r>
      <w:r>
        <w:rPr>
          <w:sz w:val="26"/>
          <w:szCs w:val="26"/>
        </w:rPr>
        <w:t xml:space="preserve"> секретарем коллегиального органа.</w:t>
      </w:r>
    </w:p>
    <w:p w14:paraId="024E8374" w14:textId="77777777" w:rsidR="00CC34D4" w:rsidRDefault="0019040B">
      <w:pPr>
        <w:pStyle w:val="af2"/>
        <w:widowControl/>
        <w:tabs>
          <w:tab w:val="left" w:pos="1701"/>
        </w:tabs>
        <w:ind w:left="0" w:firstLine="709"/>
        <w:jc w:val="both"/>
        <w:rPr>
          <w:sz w:val="26"/>
          <w:szCs w:val="26"/>
        </w:rPr>
      </w:pPr>
      <w:r>
        <w:rPr>
          <w:sz w:val="26"/>
          <w:szCs w:val="26"/>
        </w:rPr>
        <w:t>Регистрационные номера протокола оперативных совещаний присва</w:t>
      </w:r>
      <w:r w:rsidR="00D27898">
        <w:rPr>
          <w:sz w:val="26"/>
          <w:szCs w:val="26"/>
        </w:rPr>
        <w:t>иваются отделом организационно-кадрового и правового обеспечения</w:t>
      </w:r>
      <w:r>
        <w:rPr>
          <w:sz w:val="26"/>
          <w:szCs w:val="26"/>
        </w:rPr>
        <w:t>.</w:t>
      </w:r>
    </w:p>
    <w:p w14:paraId="1915B409" w14:textId="77777777" w:rsidR="00CC34D4" w:rsidRDefault="0019040B">
      <w:pPr>
        <w:pStyle w:val="af2"/>
        <w:widowControl/>
        <w:tabs>
          <w:tab w:val="left" w:pos="1701"/>
        </w:tabs>
        <w:spacing w:line="221" w:lineRule="auto"/>
        <w:ind w:left="0" w:firstLine="709"/>
        <w:jc w:val="both"/>
        <w:rPr>
          <w:sz w:val="26"/>
          <w:szCs w:val="26"/>
        </w:rPr>
      </w:pPr>
      <w:r>
        <w:rPr>
          <w:sz w:val="26"/>
          <w:szCs w:val="26"/>
        </w:rPr>
        <w:t>К номерам протоколов могут прибавляться буквенные коды.</w:t>
      </w:r>
    </w:p>
    <w:p w14:paraId="70A88E44" w14:textId="77777777" w:rsidR="00CC34D4" w:rsidRDefault="0019040B">
      <w:pPr>
        <w:pStyle w:val="af2"/>
        <w:widowControl/>
        <w:tabs>
          <w:tab w:val="left" w:pos="1701"/>
        </w:tabs>
        <w:spacing w:line="221" w:lineRule="auto"/>
        <w:ind w:left="0" w:firstLine="709"/>
        <w:jc w:val="both"/>
        <w:rPr>
          <w:sz w:val="26"/>
          <w:szCs w:val="26"/>
        </w:rPr>
      </w:pPr>
      <w:r>
        <w:rPr>
          <w:sz w:val="26"/>
          <w:szCs w:val="26"/>
        </w:rPr>
        <w:t>Протоколы могут регистрироваться в СЭДД.</w:t>
      </w:r>
    </w:p>
    <w:p w14:paraId="0D66C51C" w14:textId="77777777" w:rsidR="00CC34D4" w:rsidRDefault="0019040B">
      <w:pPr>
        <w:pStyle w:val="af2"/>
        <w:widowControl/>
        <w:tabs>
          <w:tab w:val="left" w:pos="1701"/>
        </w:tabs>
        <w:spacing w:line="221" w:lineRule="auto"/>
        <w:ind w:left="0" w:firstLine="709"/>
        <w:jc w:val="both"/>
        <w:rPr>
          <w:sz w:val="26"/>
          <w:szCs w:val="26"/>
        </w:rPr>
      </w:pPr>
      <w:r>
        <w:rPr>
          <w:sz w:val="26"/>
          <w:szCs w:val="26"/>
        </w:rPr>
        <w:t xml:space="preserve">Место составления (издания) протокола указывается по факту проведения заседания (совещания), печатается через один межстрочный интервал ниже реквизитов "Дата документа" и "Регистрационный номер документа", выравнивается по центру. </w:t>
      </w:r>
    </w:p>
    <w:p w14:paraId="3AA48722" w14:textId="77777777" w:rsidR="00CC34D4" w:rsidRDefault="0019040B">
      <w:pPr>
        <w:pStyle w:val="af2"/>
        <w:widowControl/>
        <w:tabs>
          <w:tab w:val="left" w:pos="1701"/>
        </w:tabs>
        <w:spacing w:line="221" w:lineRule="auto"/>
        <w:ind w:left="0" w:firstLine="709"/>
        <w:jc w:val="both"/>
        <w:rPr>
          <w:sz w:val="26"/>
          <w:szCs w:val="26"/>
        </w:rPr>
      </w:pPr>
      <w:r>
        <w:rPr>
          <w:sz w:val="26"/>
          <w:szCs w:val="26"/>
        </w:rPr>
        <w:t xml:space="preserve">Решения к протоколу нумеруются путем проставления порядкового номера протокола и через косую черту порядкового номера рассмотренного </w:t>
      </w:r>
      <w:r>
        <w:rPr>
          <w:sz w:val="26"/>
          <w:szCs w:val="26"/>
        </w:rPr>
        <w:br/>
        <w:t>по повестке дня вопроса, например: 12/3.</w:t>
      </w:r>
    </w:p>
    <w:p w14:paraId="54E0F386" w14:textId="77777777" w:rsidR="00CC34D4" w:rsidRDefault="0019040B">
      <w:pPr>
        <w:pStyle w:val="af2"/>
        <w:widowControl/>
        <w:tabs>
          <w:tab w:val="left" w:pos="1701"/>
        </w:tabs>
        <w:spacing w:line="221" w:lineRule="auto"/>
        <w:ind w:left="0" w:firstLine="709"/>
        <w:jc w:val="both"/>
        <w:rPr>
          <w:sz w:val="26"/>
          <w:szCs w:val="26"/>
        </w:rPr>
      </w:pPr>
      <w:r>
        <w:rPr>
          <w:sz w:val="26"/>
          <w:szCs w:val="26"/>
        </w:rPr>
        <w:t>Протоколы совместных заседаний (совещаний) имеют составные номера, включающие порядковые номера протоколов заседаний (совещаний) организаций, принимавших участие в заседании (совещании).</w:t>
      </w:r>
    </w:p>
    <w:p w14:paraId="54EB4328" w14:textId="77777777" w:rsidR="00CC34D4" w:rsidRDefault="0019040B">
      <w:pPr>
        <w:pStyle w:val="af2"/>
        <w:widowControl/>
        <w:tabs>
          <w:tab w:val="left" w:pos="1701"/>
        </w:tabs>
        <w:spacing w:line="221" w:lineRule="auto"/>
        <w:ind w:left="0" w:firstLine="709"/>
        <w:jc w:val="both"/>
        <w:rPr>
          <w:sz w:val="26"/>
          <w:szCs w:val="26"/>
        </w:rPr>
      </w:pPr>
      <w:r>
        <w:rPr>
          <w:sz w:val="26"/>
          <w:szCs w:val="26"/>
        </w:rPr>
        <w:t xml:space="preserve">6.6. Протоколы могут издаваться в полной или краткой форме, при которой опускается ход обсуждения вопроса и фиксируется только принятое </w:t>
      </w:r>
      <w:r>
        <w:rPr>
          <w:sz w:val="26"/>
          <w:szCs w:val="26"/>
        </w:rPr>
        <w:br/>
        <w:t>по нему решение.</w:t>
      </w:r>
    </w:p>
    <w:p w14:paraId="607C2973" w14:textId="77777777" w:rsidR="00CC34D4" w:rsidRDefault="0019040B">
      <w:pPr>
        <w:pStyle w:val="af2"/>
        <w:widowControl/>
        <w:tabs>
          <w:tab w:val="left" w:pos="1701"/>
        </w:tabs>
        <w:spacing w:line="221" w:lineRule="auto"/>
        <w:ind w:left="0" w:firstLine="709"/>
        <w:jc w:val="both"/>
        <w:rPr>
          <w:sz w:val="26"/>
          <w:szCs w:val="26"/>
        </w:rPr>
      </w:pPr>
      <w:r>
        <w:rPr>
          <w:sz w:val="26"/>
          <w:szCs w:val="26"/>
        </w:rPr>
        <w:t>6.6.1. Текст полного протокола состоит из двух частей: вводной и основной.</w:t>
      </w:r>
    </w:p>
    <w:p w14:paraId="164F0B67" w14:textId="77777777" w:rsidR="00CC34D4" w:rsidRDefault="0019040B">
      <w:pPr>
        <w:pStyle w:val="af2"/>
        <w:widowControl/>
        <w:tabs>
          <w:tab w:val="left" w:pos="1701"/>
        </w:tabs>
        <w:spacing w:line="221" w:lineRule="auto"/>
        <w:ind w:left="0" w:firstLine="709"/>
        <w:jc w:val="both"/>
        <w:rPr>
          <w:sz w:val="26"/>
          <w:szCs w:val="26"/>
        </w:rPr>
      </w:pPr>
      <w:r>
        <w:rPr>
          <w:sz w:val="26"/>
          <w:szCs w:val="26"/>
        </w:rPr>
        <w:t>6.6.1.1. В вводной части оформляются следующие реквизиты:</w:t>
      </w:r>
    </w:p>
    <w:p w14:paraId="71753419" w14:textId="77777777" w:rsidR="00CC34D4" w:rsidRDefault="0019040B">
      <w:pPr>
        <w:pStyle w:val="af2"/>
        <w:widowControl/>
        <w:tabs>
          <w:tab w:val="left" w:pos="1701"/>
        </w:tabs>
        <w:ind w:left="0" w:firstLine="709"/>
        <w:jc w:val="both"/>
        <w:rPr>
          <w:sz w:val="26"/>
          <w:szCs w:val="26"/>
        </w:rPr>
      </w:pPr>
      <w:r>
        <w:rPr>
          <w:sz w:val="26"/>
          <w:szCs w:val="26"/>
        </w:rPr>
        <w:t>1) "Председатель" (или "Председательствующий") - указываются фамилия и инициалы должностного лица, проводящего заседание (совещание). Слово "Председатель" печатается от левой границы текстового поля без абзацного отступа с прописной буквы;</w:t>
      </w:r>
    </w:p>
    <w:p w14:paraId="385CA070" w14:textId="77777777" w:rsidR="00CC34D4" w:rsidRDefault="0019040B">
      <w:pPr>
        <w:pStyle w:val="af2"/>
        <w:widowControl/>
        <w:tabs>
          <w:tab w:val="left" w:pos="1701"/>
        </w:tabs>
        <w:ind w:left="0" w:firstLine="709"/>
        <w:jc w:val="both"/>
        <w:rPr>
          <w:sz w:val="26"/>
          <w:szCs w:val="26"/>
        </w:rPr>
      </w:pPr>
      <w:r>
        <w:rPr>
          <w:sz w:val="26"/>
          <w:szCs w:val="26"/>
        </w:rPr>
        <w:t xml:space="preserve">2) "Секретарь" - указываются фамилия и инициалы лица ответственного за составление и оформление протокола. </w:t>
      </w:r>
    </w:p>
    <w:p w14:paraId="5483BE2E" w14:textId="77777777" w:rsidR="00CC34D4" w:rsidRDefault="0019040B">
      <w:pPr>
        <w:pStyle w:val="af2"/>
        <w:widowControl/>
        <w:tabs>
          <w:tab w:val="left" w:pos="1701"/>
        </w:tabs>
        <w:ind w:left="0" w:firstLine="709"/>
        <w:jc w:val="both"/>
        <w:rPr>
          <w:sz w:val="26"/>
          <w:szCs w:val="26"/>
        </w:rPr>
      </w:pPr>
      <w:r>
        <w:rPr>
          <w:sz w:val="26"/>
          <w:szCs w:val="26"/>
        </w:rPr>
        <w:t>Слово "Секретарь" располагается ниже предыдущего реквизиты через один межстрочный интервал, печатается  от левой границы текстового поля без абзацного отступа  с прописной буквы;</w:t>
      </w:r>
    </w:p>
    <w:p w14:paraId="5D23CE37" w14:textId="77777777" w:rsidR="00CC34D4" w:rsidRDefault="0019040B">
      <w:pPr>
        <w:pStyle w:val="af2"/>
        <w:widowControl/>
        <w:tabs>
          <w:tab w:val="left" w:pos="1701"/>
        </w:tabs>
        <w:ind w:left="0" w:firstLine="709"/>
        <w:jc w:val="both"/>
        <w:rPr>
          <w:sz w:val="26"/>
          <w:szCs w:val="26"/>
        </w:rPr>
      </w:pPr>
      <w:r>
        <w:rPr>
          <w:sz w:val="26"/>
          <w:szCs w:val="26"/>
        </w:rPr>
        <w:t>3) "Присутствовали" - приводится список присутствующих  или отсылка к прилагаемому списку  присутствующих. Перечисляются в алфавитном порядке фамилии и инициалы сначала постоянных членов совещательного (коллегиального) органа, а затем наименования должностей, фамилии и инициалы лиц, приглашенных на заседание из других органов, организаций и их наименования. Сведения о присутствующих участниках заседания (совещания) вносятся секретарем в протокол на основе данных их регистрации.</w:t>
      </w:r>
    </w:p>
    <w:p w14:paraId="41AAF636" w14:textId="77777777" w:rsidR="00CC34D4" w:rsidRDefault="0019040B">
      <w:pPr>
        <w:pStyle w:val="af2"/>
        <w:widowControl/>
        <w:tabs>
          <w:tab w:val="left" w:pos="1701"/>
        </w:tabs>
        <w:ind w:left="0" w:firstLine="709"/>
        <w:jc w:val="both"/>
        <w:rPr>
          <w:sz w:val="26"/>
          <w:szCs w:val="26"/>
        </w:rPr>
      </w:pPr>
      <w:r>
        <w:rPr>
          <w:sz w:val="26"/>
          <w:szCs w:val="26"/>
        </w:rPr>
        <w:t>Слово "Присутствовали" печатается от границы левого поля и без абзацного отступа отделяется от предыдущего реквизита одним межстрочным интервалом, после слова ставится двоеточие.</w:t>
      </w:r>
    </w:p>
    <w:p w14:paraId="56B4547A" w14:textId="77777777" w:rsidR="00CC34D4" w:rsidRDefault="0019040B">
      <w:pPr>
        <w:pStyle w:val="af2"/>
        <w:widowControl/>
        <w:tabs>
          <w:tab w:val="left" w:pos="1701"/>
        </w:tabs>
        <w:ind w:left="0" w:firstLine="709"/>
        <w:jc w:val="both"/>
        <w:rPr>
          <w:sz w:val="26"/>
          <w:szCs w:val="26"/>
        </w:rPr>
      </w:pPr>
      <w:r>
        <w:rPr>
          <w:sz w:val="26"/>
          <w:szCs w:val="26"/>
        </w:rPr>
        <w:t>Ниже печатаются наименование должностей присутствующих, а справа от наименования должностей - их фамилии и инициалы. Наименования должностей могут указываться обобщенно, например:</w:t>
      </w:r>
    </w:p>
    <w:p w14:paraId="5F19A482" w14:textId="77777777" w:rsidR="00CC34D4" w:rsidRDefault="00CC34D4">
      <w:pPr>
        <w:pStyle w:val="af2"/>
        <w:widowControl/>
        <w:tabs>
          <w:tab w:val="left" w:pos="1701"/>
        </w:tabs>
        <w:ind w:left="0" w:firstLine="709"/>
        <w:jc w:val="both"/>
        <w:rPr>
          <w:sz w:val="26"/>
          <w:szCs w:val="26"/>
        </w:rPr>
      </w:pPr>
    </w:p>
    <w:p w14:paraId="75C90769" w14:textId="77777777" w:rsidR="00CC34D4" w:rsidRDefault="0019040B">
      <w:pPr>
        <w:pStyle w:val="af2"/>
        <w:widowControl/>
        <w:tabs>
          <w:tab w:val="left" w:pos="1701"/>
        </w:tabs>
        <w:ind w:left="0" w:firstLine="709"/>
        <w:jc w:val="both"/>
        <w:rPr>
          <w:sz w:val="26"/>
          <w:szCs w:val="26"/>
        </w:rPr>
      </w:pPr>
      <w:r>
        <w:rPr>
          <w:sz w:val="26"/>
          <w:szCs w:val="26"/>
        </w:rPr>
        <w:t>Присутствовали:</w:t>
      </w:r>
    </w:p>
    <w:p w14:paraId="3C2E2E79" w14:textId="77777777" w:rsidR="00CC34D4" w:rsidRDefault="0019040B">
      <w:pPr>
        <w:pStyle w:val="af2"/>
        <w:widowControl/>
        <w:tabs>
          <w:tab w:val="left" w:pos="1701"/>
        </w:tabs>
        <w:ind w:left="0" w:firstLine="709"/>
        <w:jc w:val="both"/>
        <w:rPr>
          <w:sz w:val="26"/>
          <w:szCs w:val="26"/>
        </w:rPr>
      </w:pPr>
      <w:r>
        <w:rPr>
          <w:sz w:val="26"/>
          <w:szCs w:val="26"/>
        </w:rPr>
        <w:t xml:space="preserve">Заместители Министра культуры и </w:t>
      </w:r>
    </w:p>
    <w:p w14:paraId="52B99E04" w14:textId="77777777" w:rsidR="00CC34D4" w:rsidRDefault="0019040B">
      <w:pPr>
        <w:pStyle w:val="af2"/>
        <w:widowControl/>
        <w:tabs>
          <w:tab w:val="left" w:pos="1701"/>
        </w:tabs>
        <w:ind w:left="0" w:firstLine="709"/>
        <w:rPr>
          <w:sz w:val="26"/>
          <w:szCs w:val="26"/>
        </w:rPr>
      </w:pPr>
      <w:r>
        <w:rPr>
          <w:sz w:val="26"/>
          <w:szCs w:val="26"/>
        </w:rPr>
        <w:t>туризма Пензенской области                                                     Фамилия И.О.</w:t>
      </w:r>
    </w:p>
    <w:p w14:paraId="35EFD2ED" w14:textId="77777777" w:rsidR="00CC34D4" w:rsidRDefault="0019040B">
      <w:pPr>
        <w:pStyle w:val="af2"/>
        <w:widowControl/>
        <w:tabs>
          <w:tab w:val="left" w:pos="1701"/>
        </w:tabs>
        <w:ind w:left="0" w:firstLine="709"/>
        <w:jc w:val="right"/>
        <w:rPr>
          <w:sz w:val="26"/>
          <w:szCs w:val="26"/>
        </w:rPr>
      </w:pPr>
      <w:r>
        <w:rPr>
          <w:sz w:val="26"/>
          <w:szCs w:val="26"/>
        </w:rPr>
        <w:t xml:space="preserve">                                                                          Фамилия И.О.</w:t>
      </w:r>
    </w:p>
    <w:p w14:paraId="4C7B8EE9" w14:textId="77777777" w:rsidR="00CC34D4" w:rsidRDefault="00CC34D4">
      <w:pPr>
        <w:pStyle w:val="af2"/>
        <w:widowControl/>
        <w:tabs>
          <w:tab w:val="left" w:pos="1701"/>
        </w:tabs>
        <w:ind w:left="0" w:firstLine="709"/>
        <w:jc w:val="both"/>
        <w:rPr>
          <w:sz w:val="26"/>
          <w:szCs w:val="26"/>
        </w:rPr>
      </w:pPr>
    </w:p>
    <w:p w14:paraId="3B265F0E" w14:textId="77777777" w:rsidR="00CC34D4" w:rsidRDefault="0019040B">
      <w:pPr>
        <w:pStyle w:val="af2"/>
        <w:widowControl/>
        <w:tabs>
          <w:tab w:val="left" w:pos="1701"/>
        </w:tabs>
        <w:ind w:left="0" w:firstLine="709"/>
        <w:jc w:val="both"/>
        <w:rPr>
          <w:sz w:val="26"/>
          <w:szCs w:val="26"/>
        </w:rPr>
      </w:pPr>
      <w:r>
        <w:rPr>
          <w:sz w:val="26"/>
          <w:szCs w:val="26"/>
        </w:rPr>
        <w:t xml:space="preserve">При оформлении протокола заседания (совещания) с участием более </w:t>
      </w:r>
      <w:r>
        <w:rPr>
          <w:sz w:val="26"/>
          <w:szCs w:val="26"/>
        </w:rPr>
        <w:br/>
        <w:t>15 человек фамилии участников не перечисляются, а цифрой указывается их общее количество и делается отметка "список прилагается", например: "Присутствовали: 20 человек (список прилагается)".</w:t>
      </w:r>
    </w:p>
    <w:p w14:paraId="4A1970D4" w14:textId="77777777" w:rsidR="00CC34D4" w:rsidRDefault="0019040B">
      <w:pPr>
        <w:pStyle w:val="af2"/>
        <w:widowControl/>
        <w:tabs>
          <w:tab w:val="left" w:pos="1701"/>
        </w:tabs>
        <w:ind w:left="0" w:firstLine="709"/>
        <w:jc w:val="both"/>
        <w:rPr>
          <w:sz w:val="26"/>
          <w:szCs w:val="26"/>
        </w:rPr>
      </w:pPr>
      <w:r>
        <w:rPr>
          <w:sz w:val="26"/>
          <w:szCs w:val="26"/>
        </w:rPr>
        <w:t>Вводная часть протокола заканчивается повесткой дня;</w:t>
      </w:r>
    </w:p>
    <w:p w14:paraId="4D0A5F90" w14:textId="77777777" w:rsidR="00CC34D4" w:rsidRDefault="0019040B">
      <w:pPr>
        <w:pStyle w:val="af2"/>
        <w:widowControl/>
        <w:tabs>
          <w:tab w:val="left" w:pos="1701"/>
        </w:tabs>
        <w:ind w:left="0" w:firstLine="709"/>
        <w:jc w:val="both"/>
        <w:rPr>
          <w:sz w:val="26"/>
          <w:szCs w:val="26"/>
        </w:rPr>
      </w:pPr>
      <w:r>
        <w:rPr>
          <w:sz w:val="26"/>
          <w:szCs w:val="26"/>
        </w:rPr>
        <w:t>4) "Повестка дня" - приводится перечень рассматриваемых вопросов, перечисленных в порядке их значимости, с указанием докладчика по каждому рассматриваемому вопросу.</w:t>
      </w:r>
    </w:p>
    <w:p w14:paraId="2200FC65" w14:textId="77777777" w:rsidR="00CC34D4" w:rsidRDefault="0019040B">
      <w:pPr>
        <w:pStyle w:val="af2"/>
        <w:widowControl/>
        <w:tabs>
          <w:tab w:val="left" w:pos="1701"/>
        </w:tabs>
        <w:ind w:left="0" w:firstLine="709"/>
        <w:jc w:val="both"/>
        <w:rPr>
          <w:sz w:val="26"/>
          <w:szCs w:val="26"/>
        </w:rPr>
      </w:pPr>
      <w:r>
        <w:rPr>
          <w:sz w:val="26"/>
          <w:szCs w:val="26"/>
        </w:rPr>
        <w:t xml:space="preserve">Слова "ПОВЕСТКА ДНЯ" печатаются прописными буквами через </w:t>
      </w:r>
      <w:r>
        <w:rPr>
          <w:sz w:val="26"/>
          <w:szCs w:val="26"/>
        </w:rPr>
        <w:br/>
        <w:t xml:space="preserve">2-3 межстрочных интервала от предыдущего реквизита и выравниваются </w:t>
      </w:r>
      <w:r>
        <w:rPr>
          <w:sz w:val="26"/>
          <w:szCs w:val="26"/>
        </w:rPr>
        <w:br/>
        <w:t>по центру.</w:t>
      </w:r>
    </w:p>
    <w:p w14:paraId="1ADF6372" w14:textId="77777777" w:rsidR="00CC34D4" w:rsidRDefault="0019040B">
      <w:pPr>
        <w:pStyle w:val="af2"/>
        <w:widowControl/>
        <w:tabs>
          <w:tab w:val="left" w:pos="1701"/>
        </w:tabs>
        <w:ind w:left="0" w:firstLine="709"/>
        <w:jc w:val="both"/>
        <w:rPr>
          <w:sz w:val="26"/>
          <w:szCs w:val="26"/>
        </w:rPr>
      </w:pPr>
      <w:r>
        <w:rPr>
          <w:sz w:val="26"/>
          <w:szCs w:val="26"/>
        </w:rPr>
        <w:t xml:space="preserve">Каждый вопрос повестки нумеруется арабскими цифрами, начинается </w:t>
      </w:r>
      <w:r>
        <w:rPr>
          <w:sz w:val="26"/>
          <w:szCs w:val="26"/>
        </w:rPr>
        <w:br/>
        <w:t>с предлога "о" ("об"),  печатается от левой границы текстового поля без абзацного отступа, с новой строки также без абзацного отступа указывается докладчик.</w:t>
      </w:r>
    </w:p>
    <w:p w14:paraId="06F6BB19" w14:textId="77777777" w:rsidR="00CC34D4" w:rsidRDefault="0019040B">
      <w:pPr>
        <w:pStyle w:val="af2"/>
        <w:widowControl/>
        <w:tabs>
          <w:tab w:val="left" w:pos="1701"/>
        </w:tabs>
        <w:ind w:left="0" w:firstLine="709"/>
        <w:jc w:val="both"/>
        <w:rPr>
          <w:sz w:val="26"/>
          <w:szCs w:val="26"/>
        </w:rPr>
      </w:pPr>
      <w:r>
        <w:rPr>
          <w:sz w:val="26"/>
          <w:szCs w:val="26"/>
        </w:rPr>
        <w:t>6.6.1.2. Основная часть протокола состоит из разделов, соответствующих пунктам повестки дня, печатается через одинарный межстрочный интервал.</w:t>
      </w:r>
    </w:p>
    <w:p w14:paraId="427467C7" w14:textId="77777777" w:rsidR="00CC34D4" w:rsidRDefault="0019040B">
      <w:pPr>
        <w:pStyle w:val="af2"/>
        <w:widowControl/>
        <w:tabs>
          <w:tab w:val="left" w:pos="1701"/>
        </w:tabs>
        <w:spacing w:line="228" w:lineRule="auto"/>
        <w:ind w:left="0" w:firstLine="709"/>
        <w:jc w:val="both"/>
        <w:rPr>
          <w:sz w:val="26"/>
          <w:szCs w:val="26"/>
        </w:rPr>
      </w:pPr>
      <w:r>
        <w:rPr>
          <w:sz w:val="26"/>
          <w:szCs w:val="26"/>
        </w:rPr>
        <w:t>Текст каждого раздела состоит из трех частей: СЛУШАЛИ, ВЫСТУПИЛИ, РЕШИЛИ (ПОСТАНОВИЛИ), указанные слова печатаются прописными буквами от левой границы текстового поля без абзацного отступа, после слов ставится двоеточие. Каждая часть отделяется одним межстрочным интервалом.</w:t>
      </w:r>
    </w:p>
    <w:p w14:paraId="06BE11E4" w14:textId="77777777" w:rsidR="00CC34D4" w:rsidRDefault="0019040B">
      <w:pPr>
        <w:pStyle w:val="af2"/>
        <w:widowControl/>
        <w:tabs>
          <w:tab w:val="left" w:pos="1701"/>
        </w:tabs>
        <w:spacing w:line="228" w:lineRule="auto"/>
        <w:ind w:left="0" w:firstLine="709"/>
        <w:jc w:val="both"/>
        <w:rPr>
          <w:sz w:val="26"/>
          <w:szCs w:val="26"/>
        </w:rPr>
      </w:pPr>
      <w:r>
        <w:rPr>
          <w:sz w:val="26"/>
          <w:szCs w:val="26"/>
        </w:rPr>
        <w:t>Перед словом "СЛУШАЛИ" ставится цифра, показывающая, к какому пункту повестки дня относится последующий текст документа. После слова "СЛУШАЛИ" в тексте протокола указываются фамилия и инициалы основного докладчика, а затем излагается запись его выступления (в полной форме) либо тема его выступления (в краткой форме). В тексте протокола фамилия и инициалы каждого выступающего печатаются с новой строки в именительном падеже.</w:t>
      </w:r>
    </w:p>
    <w:p w14:paraId="44C10E14" w14:textId="77777777" w:rsidR="00CC34D4" w:rsidRDefault="0019040B">
      <w:pPr>
        <w:pStyle w:val="af2"/>
        <w:widowControl/>
        <w:tabs>
          <w:tab w:val="left" w:pos="1701"/>
        </w:tabs>
        <w:spacing w:line="228" w:lineRule="auto"/>
        <w:ind w:left="0" w:firstLine="709"/>
        <w:jc w:val="both"/>
        <w:rPr>
          <w:sz w:val="26"/>
          <w:szCs w:val="26"/>
        </w:rPr>
      </w:pPr>
      <w:r>
        <w:rPr>
          <w:sz w:val="26"/>
          <w:szCs w:val="26"/>
        </w:rPr>
        <w:t>Изложение записи выступления ведется от третьего лица единственного числа и отделяется от фамилии тире, например:</w:t>
      </w:r>
    </w:p>
    <w:p w14:paraId="3D45DC39" w14:textId="77777777" w:rsidR="00CC34D4" w:rsidRDefault="0019040B">
      <w:pPr>
        <w:pStyle w:val="af2"/>
        <w:widowControl/>
        <w:tabs>
          <w:tab w:val="left" w:pos="1701"/>
        </w:tabs>
        <w:spacing w:line="228" w:lineRule="auto"/>
        <w:ind w:left="0" w:firstLine="709"/>
        <w:jc w:val="both"/>
        <w:rPr>
          <w:sz w:val="26"/>
          <w:szCs w:val="26"/>
        </w:rPr>
      </w:pPr>
      <w:r>
        <w:rPr>
          <w:sz w:val="26"/>
          <w:szCs w:val="26"/>
        </w:rPr>
        <w:t>1. СЛУШАЛИ:</w:t>
      </w:r>
    </w:p>
    <w:p w14:paraId="3C1E5112" w14:textId="77777777" w:rsidR="00CC34D4" w:rsidRDefault="0019040B">
      <w:pPr>
        <w:pStyle w:val="af2"/>
        <w:widowControl/>
        <w:tabs>
          <w:tab w:val="left" w:pos="1701"/>
        </w:tabs>
        <w:spacing w:line="228" w:lineRule="auto"/>
        <w:ind w:left="0" w:firstLine="709"/>
        <w:jc w:val="both"/>
        <w:rPr>
          <w:sz w:val="26"/>
          <w:szCs w:val="26"/>
        </w:rPr>
      </w:pPr>
      <w:r>
        <w:rPr>
          <w:sz w:val="26"/>
          <w:szCs w:val="26"/>
        </w:rPr>
        <w:t>Фамилия И.О. - доложил об итогах работы …..</w:t>
      </w:r>
    </w:p>
    <w:p w14:paraId="7218FBA0" w14:textId="77777777" w:rsidR="00CC34D4" w:rsidRDefault="0019040B">
      <w:pPr>
        <w:pStyle w:val="af2"/>
        <w:widowControl/>
        <w:tabs>
          <w:tab w:val="left" w:pos="1701"/>
        </w:tabs>
        <w:spacing w:line="228" w:lineRule="auto"/>
        <w:ind w:left="0" w:firstLine="709"/>
        <w:jc w:val="both"/>
        <w:rPr>
          <w:sz w:val="26"/>
          <w:szCs w:val="26"/>
        </w:rPr>
      </w:pPr>
      <w:r>
        <w:rPr>
          <w:sz w:val="26"/>
          <w:szCs w:val="26"/>
        </w:rPr>
        <w:t xml:space="preserve">Допускается использование ссылки "Текст выступления прилагается", </w:t>
      </w:r>
      <w:r>
        <w:rPr>
          <w:sz w:val="26"/>
          <w:szCs w:val="26"/>
        </w:rPr>
        <w:br/>
        <w:t>в этом случае выступление оформляется  приложением к протоколу.</w:t>
      </w:r>
    </w:p>
    <w:p w14:paraId="437A0C08" w14:textId="77777777" w:rsidR="00CC34D4" w:rsidRDefault="0019040B">
      <w:pPr>
        <w:pStyle w:val="af2"/>
        <w:widowControl/>
        <w:tabs>
          <w:tab w:val="left" w:pos="1701"/>
        </w:tabs>
        <w:spacing w:line="228" w:lineRule="auto"/>
        <w:ind w:left="0" w:firstLine="709"/>
        <w:jc w:val="both"/>
        <w:rPr>
          <w:sz w:val="26"/>
          <w:szCs w:val="26"/>
        </w:rPr>
      </w:pPr>
      <w:r>
        <w:rPr>
          <w:sz w:val="26"/>
          <w:szCs w:val="26"/>
        </w:rPr>
        <w:t>После слова "ВЫСТУПИЛИ" в протоколе фиксируются выступления, включая вопросы к докладчику.</w:t>
      </w:r>
    </w:p>
    <w:p w14:paraId="3C2C5FC1" w14:textId="77777777" w:rsidR="00CC34D4" w:rsidRDefault="0019040B">
      <w:pPr>
        <w:pStyle w:val="af2"/>
        <w:widowControl/>
        <w:tabs>
          <w:tab w:val="left" w:pos="1701"/>
        </w:tabs>
        <w:spacing w:line="228" w:lineRule="auto"/>
        <w:ind w:left="0" w:firstLine="709"/>
        <w:jc w:val="both"/>
        <w:rPr>
          <w:sz w:val="26"/>
          <w:szCs w:val="26"/>
        </w:rPr>
      </w:pPr>
      <w:r>
        <w:rPr>
          <w:sz w:val="26"/>
          <w:szCs w:val="26"/>
        </w:rPr>
        <w:t>После слова "РЕШИЛИ" ("ПОСТАНОВИЛИ") следует постановляющая часть соответствующего пункта повестки дня. Если по одному вопросу принято несколько решений, они нумеруются арабскими цифрами, разделенными точками (например, 1.1.): первая цифра указывает на номер пункта повестки дня, вторая - на номер принятого решения. При необходимости приводятся итоги голосования: "за - ..., против - …, воздержалось -…".</w:t>
      </w:r>
    </w:p>
    <w:p w14:paraId="0D624895" w14:textId="77777777" w:rsidR="00CC34D4" w:rsidRDefault="0019040B">
      <w:pPr>
        <w:pStyle w:val="af2"/>
        <w:widowControl/>
        <w:tabs>
          <w:tab w:val="left" w:pos="1701"/>
        </w:tabs>
        <w:spacing w:line="228" w:lineRule="auto"/>
        <w:ind w:left="0" w:firstLine="709"/>
        <w:jc w:val="both"/>
        <w:rPr>
          <w:sz w:val="26"/>
          <w:szCs w:val="26"/>
        </w:rPr>
      </w:pPr>
      <w:r>
        <w:rPr>
          <w:sz w:val="26"/>
          <w:szCs w:val="26"/>
        </w:rPr>
        <w:t>Содержание особого мнения, высказанного во время обсуждения, записывается в тексте протокола после соответствующего решения (постановления).</w:t>
      </w:r>
    </w:p>
    <w:p w14:paraId="0E872AF6" w14:textId="77777777" w:rsidR="00CC34D4" w:rsidRDefault="0019040B">
      <w:pPr>
        <w:pStyle w:val="af2"/>
        <w:widowControl/>
        <w:tabs>
          <w:tab w:val="left" w:pos="1701"/>
        </w:tabs>
        <w:spacing w:line="228" w:lineRule="auto"/>
        <w:ind w:left="0" w:firstLine="709"/>
        <w:jc w:val="both"/>
        <w:rPr>
          <w:sz w:val="26"/>
          <w:szCs w:val="26"/>
        </w:rPr>
      </w:pPr>
      <w:r>
        <w:rPr>
          <w:i/>
          <w:sz w:val="26"/>
          <w:szCs w:val="26"/>
        </w:rPr>
        <w:t>Текст краткого  протокола</w:t>
      </w:r>
      <w:r>
        <w:rPr>
          <w:sz w:val="26"/>
          <w:szCs w:val="26"/>
        </w:rPr>
        <w:t xml:space="preserve"> также состоит из двух частей: вводной и основной.</w:t>
      </w:r>
    </w:p>
    <w:p w14:paraId="7287E6FF" w14:textId="77777777" w:rsidR="00CC34D4" w:rsidRDefault="0019040B">
      <w:pPr>
        <w:pStyle w:val="af2"/>
        <w:widowControl/>
        <w:tabs>
          <w:tab w:val="left" w:pos="1701"/>
        </w:tabs>
        <w:spacing w:line="228" w:lineRule="auto"/>
        <w:ind w:left="0" w:firstLine="709"/>
        <w:jc w:val="both"/>
        <w:rPr>
          <w:sz w:val="26"/>
          <w:szCs w:val="26"/>
        </w:rPr>
      </w:pPr>
      <w:r>
        <w:rPr>
          <w:sz w:val="26"/>
          <w:szCs w:val="26"/>
        </w:rPr>
        <w:t>В вводной части указываются фамилия и инициалы председательство-вавшего (председателя), секретаря, должности, фамилии и инициалы лиц, присутствовавших на заседании.</w:t>
      </w:r>
    </w:p>
    <w:p w14:paraId="62B5B75A" w14:textId="77777777" w:rsidR="00CC34D4" w:rsidRDefault="0019040B">
      <w:pPr>
        <w:pStyle w:val="af2"/>
        <w:widowControl/>
        <w:tabs>
          <w:tab w:val="left" w:pos="1701"/>
        </w:tabs>
        <w:spacing w:line="228" w:lineRule="auto"/>
        <w:ind w:left="0" w:firstLine="709"/>
        <w:jc w:val="both"/>
        <w:rPr>
          <w:sz w:val="26"/>
          <w:szCs w:val="26"/>
        </w:rPr>
      </w:pPr>
      <w:r>
        <w:rPr>
          <w:sz w:val="26"/>
          <w:szCs w:val="26"/>
        </w:rPr>
        <w:t xml:space="preserve">Слово "Присутствовали" печатается от границы левого поля, в конце слова ставится двоеточие. Затем двумя межстрочными интервалами ниже </w:t>
      </w:r>
      <w:r>
        <w:rPr>
          <w:spacing w:val="-8"/>
          <w:sz w:val="26"/>
          <w:szCs w:val="26"/>
        </w:rPr>
        <w:t>печатаются наименования должностей присутствовавших, а справа от наименования</w:t>
      </w:r>
      <w:r>
        <w:rPr>
          <w:sz w:val="26"/>
          <w:szCs w:val="26"/>
        </w:rPr>
        <w:t xml:space="preserve"> должностей - их фамилии и инициалы (межстрочный интервал - 1). </w:t>
      </w:r>
    </w:p>
    <w:p w14:paraId="7047D521" w14:textId="77777777" w:rsidR="00CC34D4" w:rsidRDefault="0019040B">
      <w:pPr>
        <w:pStyle w:val="af2"/>
        <w:widowControl/>
        <w:tabs>
          <w:tab w:val="left" w:pos="1701"/>
        </w:tabs>
        <w:spacing w:line="228" w:lineRule="auto"/>
        <w:ind w:left="0" w:firstLine="709"/>
        <w:jc w:val="both"/>
        <w:rPr>
          <w:sz w:val="26"/>
          <w:szCs w:val="26"/>
        </w:rPr>
      </w:pPr>
      <w:r>
        <w:rPr>
          <w:sz w:val="26"/>
          <w:szCs w:val="26"/>
        </w:rPr>
        <w:t>Основная часть протокола печатается через один межстрочный интервал  и включает вопросы, рассматриваемые на заседании (совещании), и принятые по ним решения.</w:t>
      </w:r>
    </w:p>
    <w:p w14:paraId="0EC8403D" w14:textId="77777777" w:rsidR="00CC34D4" w:rsidRDefault="0019040B">
      <w:pPr>
        <w:pStyle w:val="af2"/>
        <w:widowControl/>
        <w:tabs>
          <w:tab w:val="left" w:pos="1701"/>
        </w:tabs>
        <w:spacing w:line="228" w:lineRule="auto"/>
        <w:ind w:left="0" w:firstLine="709"/>
        <w:jc w:val="both"/>
        <w:rPr>
          <w:sz w:val="26"/>
          <w:szCs w:val="26"/>
        </w:rPr>
      </w:pPr>
      <w:r>
        <w:rPr>
          <w:spacing w:val="-4"/>
          <w:sz w:val="26"/>
          <w:szCs w:val="26"/>
        </w:rPr>
        <w:t>Каждый вопрос нумеруется арабской цифрой, его наименование начинаетс</w:t>
      </w:r>
      <w:r>
        <w:rPr>
          <w:sz w:val="26"/>
          <w:szCs w:val="26"/>
        </w:rPr>
        <w:t xml:space="preserve">я с предлога "о" ("об"), печатается центровано шрифтом размером № 14 и подчеркивается одной чертой после последней строки. Под чертой в скобках указываются фамилии и инициалы должностных лиц, выступавших </w:t>
      </w:r>
      <w:r>
        <w:rPr>
          <w:sz w:val="26"/>
          <w:szCs w:val="26"/>
        </w:rPr>
        <w:br/>
        <w:t>на заседании (совещании) при рассмотрении соответствующего вопроса, фамилии и инициалы печатаются через один межстрочный интервал.</w:t>
      </w:r>
    </w:p>
    <w:p w14:paraId="33551158" w14:textId="77777777" w:rsidR="00CC34D4" w:rsidRDefault="0019040B">
      <w:pPr>
        <w:pStyle w:val="af2"/>
        <w:widowControl/>
        <w:tabs>
          <w:tab w:val="left" w:pos="1701"/>
        </w:tabs>
        <w:spacing w:line="228" w:lineRule="auto"/>
        <w:ind w:left="0" w:firstLine="709"/>
        <w:jc w:val="both"/>
        <w:rPr>
          <w:sz w:val="26"/>
          <w:szCs w:val="26"/>
        </w:rPr>
      </w:pPr>
      <w:r>
        <w:rPr>
          <w:sz w:val="26"/>
          <w:szCs w:val="26"/>
        </w:rPr>
        <w:t>Затем указывается принятое по этому вопросу решение.</w:t>
      </w:r>
    </w:p>
    <w:p w14:paraId="618724C0" w14:textId="77777777" w:rsidR="00CC34D4" w:rsidRDefault="0019040B">
      <w:pPr>
        <w:pStyle w:val="af2"/>
        <w:widowControl/>
        <w:tabs>
          <w:tab w:val="left" w:pos="1701"/>
        </w:tabs>
        <w:spacing w:line="228" w:lineRule="auto"/>
        <w:ind w:left="0" w:firstLine="709"/>
        <w:jc w:val="both"/>
        <w:rPr>
          <w:i/>
          <w:sz w:val="26"/>
          <w:szCs w:val="26"/>
        </w:rPr>
      </w:pPr>
      <w:r>
        <w:rPr>
          <w:sz w:val="26"/>
          <w:szCs w:val="26"/>
        </w:rPr>
        <w:t>Протокол</w:t>
      </w:r>
      <w:r>
        <w:rPr>
          <w:i/>
          <w:sz w:val="26"/>
          <w:szCs w:val="26"/>
        </w:rPr>
        <w:t xml:space="preserve"> </w:t>
      </w:r>
      <w:r>
        <w:rPr>
          <w:sz w:val="26"/>
          <w:szCs w:val="26"/>
        </w:rPr>
        <w:t>подписывается председательствующим на заседании (совещании) и секретарем.</w:t>
      </w:r>
      <w:r>
        <w:rPr>
          <w:i/>
          <w:sz w:val="26"/>
          <w:szCs w:val="26"/>
        </w:rPr>
        <w:t xml:space="preserve"> </w:t>
      </w:r>
    </w:p>
    <w:p w14:paraId="1899B40B" w14:textId="77777777" w:rsidR="00CC34D4" w:rsidRDefault="0019040B">
      <w:pPr>
        <w:pStyle w:val="af2"/>
        <w:widowControl/>
        <w:tabs>
          <w:tab w:val="left" w:pos="1701"/>
        </w:tabs>
        <w:spacing w:line="228" w:lineRule="auto"/>
        <w:ind w:left="0" w:firstLine="709"/>
        <w:jc w:val="both"/>
        <w:rPr>
          <w:sz w:val="26"/>
          <w:szCs w:val="26"/>
        </w:rPr>
      </w:pPr>
      <w:r>
        <w:rPr>
          <w:i/>
          <w:sz w:val="26"/>
          <w:szCs w:val="26"/>
        </w:rPr>
        <w:t>Подпись</w:t>
      </w:r>
      <w:r>
        <w:rPr>
          <w:sz w:val="26"/>
          <w:szCs w:val="26"/>
        </w:rPr>
        <w:t xml:space="preserve"> отделяется от текста тремя межстрочными </w:t>
      </w:r>
      <w:r>
        <w:rPr>
          <w:spacing w:val="-8"/>
          <w:sz w:val="26"/>
          <w:szCs w:val="26"/>
        </w:rPr>
        <w:t>интервалами и включает наименование должности лица, председательствовавшего</w:t>
      </w:r>
      <w:r>
        <w:rPr>
          <w:sz w:val="26"/>
          <w:szCs w:val="26"/>
        </w:rPr>
        <w:t xml:space="preserve"> на заседании (совещании), его личную подпись и расшифровку подписи (инициалы и фамилию).</w:t>
      </w:r>
    </w:p>
    <w:p w14:paraId="5B9CB8C0" w14:textId="77777777" w:rsidR="00CC34D4" w:rsidRDefault="0019040B">
      <w:pPr>
        <w:pStyle w:val="af2"/>
        <w:widowControl/>
        <w:tabs>
          <w:tab w:val="left" w:pos="1701"/>
        </w:tabs>
        <w:spacing w:line="228" w:lineRule="auto"/>
        <w:ind w:left="0" w:firstLine="709"/>
        <w:jc w:val="both"/>
        <w:rPr>
          <w:sz w:val="26"/>
          <w:szCs w:val="26"/>
        </w:rPr>
      </w:pPr>
      <w:r>
        <w:rPr>
          <w:sz w:val="26"/>
          <w:szCs w:val="26"/>
        </w:rPr>
        <w:t>Наименование должности печатается от левой границы текстового поля через один межстрочный интервал и центрируется относительно самой длиной строки.</w:t>
      </w:r>
    </w:p>
    <w:p w14:paraId="266884C7" w14:textId="77777777" w:rsidR="00CC34D4" w:rsidRDefault="0019040B">
      <w:pPr>
        <w:pStyle w:val="af2"/>
        <w:widowControl/>
        <w:tabs>
          <w:tab w:val="left" w:pos="1701"/>
        </w:tabs>
        <w:spacing w:line="228" w:lineRule="auto"/>
        <w:ind w:left="0" w:firstLine="709"/>
        <w:jc w:val="both"/>
        <w:rPr>
          <w:sz w:val="26"/>
          <w:szCs w:val="26"/>
        </w:rPr>
      </w:pPr>
      <w:r>
        <w:rPr>
          <w:sz w:val="26"/>
          <w:szCs w:val="26"/>
        </w:rPr>
        <w:t>Расшифровка подписи располагается на уровне последней строки наименования должности с пробелом между инициалами и фамилией. Последняя буква в расшифровке подписи ограничивается правым полем.</w:t>
      </w:r>
    </w:p>
    <w:p w14:paraId="12BA96C5" w14:textId="77777777" w:rsidR="00CC34D4" w:rsidRDefault="0019040B">
      <w:pPr>
        <w:pStyle w:val="af2"/>
        <w:widowControl/>
        <w:tabs>
          <w:tab w:val="left" w:pos="1701"/>
        </w:tabs>
        <w:spacing w:line="228" w:lineRule="auto"/>
        <w:ind w:left="0" w:firstLine="709"/>
        <w:jc w:val="both"/>
        <w:rPr>
          <w:sz w:val="26"/>
          <w:szCs w:val="26"/>
        </w:rPr>
      </w:pPr>
      <w:r>
        <w:rPr>
          <w:sz w:val="26"/>
          <w:szCs w:val="26"/>
        </w:rPr>
        <w:t>Если к протоколу прилагаются какие-либо материалы, то об этом производится соответствующая запись в тексте решения.</w:t>
      </w:r>
    </w:p>
    <w:p w14:paraId="1B36BA31" w14:textId="77777777" w:rsidR="00CC34D4" w:rsidRDefault="0019040B">
      <w:pPr>
        <w:pStyle w:val="af2"/>
        <w:widowControl/>
        <w:tabs>
          <w:tab w:val="left" w:pos="1701"/>
        </w:tabs>
        <w:spacing w:line="228" w:lineRule="auto"/>
        <w:ind w:left="0" w:firstLine="709"/>
        <w:jc w:val="both"/>
        <w:rPr>
          <w:sz w:val="26"/>
          <w:szCs w:val="26"/>
        </w:rPr>
      </w:pPr>
      <w:r>
        <w:rPr>
          <w:sz w:val="26"/>
          <w:szCs w:val="26"/>
        </w:rPr>
        <w:t xml:space="preserve">6.7. Проект протокола визируется готовившими его сотрудниками и руководителями соответствующих подразделений Министерства. Визы проставляются на обратной стороне последнего листа оригинала. </w:t>
      </w:r>
    </w:p>
    <w:p w14:paraId="1D91AD3D" w14:textId="77777777" w:rsidR="00CC34D4" w:rsidRDefault="0019040B">
      <w:pPr>
        <w:pStyle w:val="af2"/>
        <w:widowControl/>
        <w:tabs>
          <w:tab w:val="left" w:pos="1701"/>
        </w:tabs>
        <w:spacing w:line="228" w:lineRule="auto"/>
        <w:ind w:left="0" w:firstLine="709"/>
        <w:jc w:val="both"/>
        <w:rPr>
          <w:sz w:val="26"/>
          <w:szCs w:val="26"/>
        </w:rPr>
      </w:pPr>
      <w:r>
        <w:rPr>
          <w:sz w:val="26"/>
          <w:szCs w:val="26"/>
        </w:rPr>
        <w:t>6.8. Отдельные виды протоколов могут утверждаться Губернатором области либо Председателем Правительства области или лицом, исполняющим обязанности Губернатора области либо Председателя Правительства области.</w:t>
      </w:r>
    </w:p>
    <w:p w14:paraId="78AFC2EA" w14:textId="77777777" w:rsidR="00CC34D4" w:rsidRDefault="0019040B">
      <w:pPr>
        <w:pStyle w:val="af2"/>
        <w:widowControl/>
        <w:tabs>
          <w:tab w:val="left" w:pos="1701"/>
        </w:tabs>
        <w:spacing w:line="228" w:lineRule="auto"/>
        <w:ind w:left="0" w:firstLine="709"/>
        <w:jc w:val="both"/>
        <w:rPr>
          <w:sz w:val="26"/>
          <w:szCs w:val="26"/>
        </w:rPr>
      </w:pPr>
      <w:r>
        <w:rPr>
          <w:sz w:val="26"/>
          <w:szCs w:val="26"/>
        </w:rPr>
        <w:t>Решение об утверждении принимается должностным лицом, председательствующим на заседании (совещании).</w:t>
      </w:r>
    </w:p>
    <w:p w14:paraId="09D58F56" w14:textId="77777777" w:rsidR="00CC34D4" w:rsidRDefault="0019040B">
      <w:pPr>
        <w:pStyle w:val="af2"/>
        <w:widowControl/>
        <w:tabs>
          <w:tab w:val="left" w:pos="1701"/>
        </w:tabs>
        <w:spacing w:line="228" w:lineRule="auto"/>
        <w:ind w:left="0" w:firstLine="709"/>
        <w:jc w:val="both"/>
        <w:rPr>
          <w:sz w:val="26"/>
          <w:szCs w:val="26"/>
        </w:rPr>
      </w:pPr>
      <w:r>
        <w:rPr>
          <w:sz w:val="26"/>
          <w:szCs w:val="26"/>
        </w:rPr>
        <w:t>6.9. Электронные или бумажные копии протоколов оперативных совещаний Министра направляются членам Министерства, руководителям, подразделений Министерства, другим должностным лицам, которым на совещании (заседании) были даны поручения.</w:t>
      </w:r>
    </w:p>
    <w:p w14:paraId="60E88153" w14:textId="77777777" w:rsidR="00CC34D4" w:rsidRDefault="0019040B">
      <w:pPr>
        <w:pStyle w:val="af2"/>
        <w:widowControl/>
        <w:tabs>
          <w:tab w:val="left" w:pos="1701"/>
        </w:tabs>
        <w:spacing w:line="228" w:lineRule="auto"/>
        <w:ind w:left="0" w:firstLine="709"/>
        <w:jc w:val="both"/>
        <w:rPr>
          <w:sz w:val="26"/>
          <w:szCs w:val="26"/>
        </w:rPr>
      </w:pPr>
      <w:r>
        <w:rPr>
          <w:spacing w:val="-8"/>
          <w:sz w:val="26"/>
          <w:szCs w:val="26"/>
        </w:rPr>
        <w:t xml:space="preserve">6.10. Копии протоколов отделом </w:t>
      </w:r>
      <w:r w:rsidR="00D27898">
        <w:rPr>
          <w:spacing w:val="-8"/>
          <w:sz w:val="26"/>
          <w:szCs w:val="26"/>
        </w:rPr>
        <w:t xml:space="preserve">организационно-кадрового и правового обеспечения </w:t>
      </w:r>
      <w:r>
        <w:rPr>
          <w:spacing w:val="-8"/>
          <w:sz w:val="26"/>
          <w:szCs w:val="26"/>
        </w:rPr>
        <w:t xml:space="preserve"> рассылаются в двухдневный</w:t>
      </w:r>
      <w:r>
        <w:rPr>
          <w:sz w:val="26"/>
          <w:szCs w:val="26"/>
        </w:rPr>
        <w:t xml:space="preserve"> срок, а содержащие срочные и оперативные поручения - незамедлительно.</w:t>
      </w:r>
    </w:p>
    <w:p w14:paraId="52B63800" w14:textId="77777777" w:rsidR="00CC34D4" w:rsidRDefault="0019040B">
      <w:pPr>
        <w:spacing w:line="228" w:lineRule="auto"/>
        <w:ind w:firstLine="709"/>
        <w:jc w:val="both"/>
        <w:rPr>
          <w:sz w:val="26"/>
          <w:szCs w:val="26"/>
        </w:rPr>
      </w:pPr>
      <w:r>
        <w:rPr>
          <w:sz w:val="26"/>
          <w:szCs w:val="26"/>
        </w:rPr>
        <w:t>6.11. Подлинник протокола и указатель рассылки помещаются в дело.</w:t>
      </w:r>
    </w:p>
    <w:p w14:paraId="338F3297" w14:textId="77777777" w:rsidR="00CC34D4" w:rsidRDefault="0019040B">
      <w:pPr>
        <w:spacing w:line="228" w:lineRule="auto"/>
        <w:ind w:firstLine="709"/>
        <w:jc w:val="both"/>
        <w:rPr>
          <w:sz w:val="26"/>
          <w:szCs w:val="26"/>
        </w:rPr>
      </w:pPr>
      <w:r>
        <w:rPr>
          <w:sz w:val="26"/>
          <w:szCs w:val="26"/>
        </w:rPr>
        <w:t>6.12. Контроль за исполнением соответствующих пунктов протокола осуществляется структурными Министерства, ответственными за подготовку и проведение совещания.</w:t>
      </w:r>
    </w:p>
    <w:p w14:paraId="1794957D" w14:textId="77777777" w:rsidR="00CC34D4" w:rsidRDefault="00CC34D4">
      <w:pPr>
        <w:pStyle w:val="af2"/>
        <w:widowControl/>
        <w:tabs>
          <w:tab w:val="left" w:pos="1701"/>
        </w:tabs>
        <w:ind w:left="0"/>
        <w:jc w:val="center"/>
        <w:rPr>
          <w:b/>
          <w:sz w:val="26"/>
          <w:szCs w:val="26"/>
        </w:rPr>
      </w:pPr>
    </w:p>
    <w:p w14:paraId="3A378C97" w14:textId="77777777" w:rsidR="00D27898" w:rsidRDefault="00D27898">
      <w:pPr>
        <w:pStyle w:val="af2"/>
        <w:widowControl/>
        <w:tabs>
          <w:tab w:val="left" w:pos="1701"/>
        </w:tabs>
        <w:ind w:left="0"/>
        <w:jc w:val="center"/>
        <w:rPr>
          <w:b/>
          <w:sz w:val="26"/>
          <w:szCs w:val="26"/>
        </w:rPr>
      </w:pPr>
    </w:p>
    <w:p w14:paraId="00194ED5" w14:textId="77777777" w:rsidR="00D27898" w:rsidRDefault="00D27898">
      <w:pPr>
        <w:pStyle w:val="af2"/>
        <w:widowControl/>
        <w:tabs>
          <w:tab w:val="left" w:pos="1701"/>
        </w:tabs>
        <w:ind w:left="0"/>
        <w:jc w:val="center"/>
        <w:rPr>
          <w:b/>
          <w:sz w:val="26"/>
          <w:szCs w:val="26"/>
        </w:rPr>
      </w:pPr>
    </w:p>
    <w:p w14:paraId="65F1E9EA" w14:textId="77777777" w:rsidR="00CC34D4" w:rsidRDefault="0019040B">
      <w:pPr>
        <w:pStyle w:val="af2"/>
        <w:widowControl/>
        <w:tabs>
          <w:tab w:val="left" w:pos="1701"/>
        </w:tabs>
        <w:ind w:left="0"/>
        <w:jc w:val="center"/>
        <w:rPr>
          <w:b/>
          <w:sz w:val="26"/>
          <w:szCs w:val="26"/>
        </w:rPr>
      </w:pPr>
      <w:r>
        <w:rPr>
          <w:b/>
          <w:sz w:val="26"/>
          <w:szCs w:val="26"/>
        </w:rPr>
        <w:t>7. Проекты договоров (соглашений) Министерства культуры и туризма Пензенской области</w:t>
      </w:r>
    </w:p>
    <w:p w14:paraId="0CA79A1E" w14:textId="77777777" w:rsidR="00CC34D4" w:rsidRDefault="00CC34D4">
      <w:pPr>
        <w:pStyle w:val="af2"/>
        <w:widowControl/>
        <w:tabs>
          <w:tab w:val="left" w:pos="1701"/>
        </w:tabs>
        <w:ind w:left="0" w:firstLine="709"/>
        <w:jc w:val="both"/>
        <w:rPr>
          <w:b/>
          <w:sz w:val="26"/>
          <w:szCs w:val="26"/>
        </w:rPr>
      </w:pPr>
    </w:p>
    <w:p w14:paraId="14D0256D" w14:textId="77777777" w:rsidR="00CC34D4" w:rsidRDefault="0019040B">
      <w:pPr>
        <w:pStyle w:val="af2"/>
        <w:widowControl/>
        <w:tabs>
          <w:tab w:val="left" w:pos="1701"/>
        </w:tabs>
        <w:ind w:left="0" w:firstLine="709"/>
        <w:jc w:val="both"/>
        <w:rPr>
          <w:spacing w:val="-8"/>
          <w:sz w:val="26"/>
          <w:szCs w:val="26"/>
        </w:rPr>
      </w:pPr>
      <w:r>
        <w:rPr>
          <w:spacing w:val="-8"/>
          <w:sz w:val="26"/>
          <w:szCs w:val="26"/>
        </w:rPr>
        <w:t>7.1. Порядок подготовки, оформления, подписания, утверждения, выполнения</w:t>
      </w:r>
      <w:r>
        <w:rPr>
          <w:sz w:val="26"/>
          <w:szCs w:val="26"/>
        </w:rPr>
        <w:t xml:space="preserve"> и прекращения действия договоров и соглашений, заключаемых Министром или уполномоченными им должностными лицами Министерства </w:t>
      </w:r>
      <w:r>
        <w:rPr>
          <w:spacing w:val="-8"/>
          <w:sz w:val="26"/>
          <w:szCs w:val="26"/>
        </w:rPr>
        <w:t>с субъектами договорных отношений, определяется действующим федеральным законодательством и законодательством Пензенской области.</w:t>
      </w:r>
    </w:p>
    <w:p w14:paraId="103886BD" w14:textId="77777777" w:rsidR="00CC34D4" w:rsidRDefault="0019040B">
      <w:pPr>
        <w:pStyle w:val="af2"/>
        <w:widowControl/>
        <w:tabs>
          <w:tab w:val="left" w:pos="1701"/>
        </w:tabs>
        <w:ind w:left="0" w:firstLine="709"/>
        <w:jc w:val="both"/>
        <w:rPr>
          <w:sz w:val="26"/>
          <w:szCs w:val="26"/>
        </w:rPr>
      </w:pPr>
      <w:r>
        <w:rPr>
          <w:spacing w:val="-8"/>
          <w:sz w:val="26"/>
          <w:szCs w:val="26"/>
        </w:rPr>
        <w:t>7.2</w:t>
      </w:r>
      <w:r>
        <w:rPr>
          <w:sz w:val="26"/>
          <w:szCs w:val="26"/>
        </w:rPr>
        <w:t>. Полномочия на ведение переговоров и подписание договоров и соглашений должностным лицам Министерства области оформляются приказом Министра.</w:t>
      </w:r>
    </w:p>
    <w:p w14:paraId="6395C6B7" w14:textId="77777777" w:rsidR="00CC34D4" w:rsidRDefault="0019040B">
      <w:pPr>
        <w:pStyle w:val="af2"/>
        <w:widowControl/>
        <w:tabs>
          <w:tab w:val="left" w:pos="1701"/>
        </w:tabs>
        <w:ind w:left="0" w:firstLine="709"/>
        <w:jc w:val="both"/>
        <w:rPr>
          <w:sz w:val="26"/>
          <w:szCs w:val="26"/>
        </w:rPr>
      </w:pPr>
      <w:r>
        <w:rPr>
          <w:sz w:val="26"/>
          <w:szCs w:val="26"/>
        </w:rPr>
        <w:t>Указанные полномочия подтверждаются доверенностью, оформленной и заверенной в установленном порядке.</w:t>
      </w:r>
    </w:p>
    <w:p w14:paraId="03F55451" w14:textId="77777777" w:rsidR="00CC34D4" w:rsidRDefault="0019040B">
      <w:pPr>
        <w:pStyle w:val="af2"/>
        <w:widowControl/>
        <w:tabs>
          <w:tab w:val="left" w:pos="1701"/>
        </w:tabs>
        <w:ind w:left="0" w:firstLine="709"/>
        <w:jc w:val="both"/>
        <w:rPr>
          <w:sz w:val="26"/>
          <w:szCs w:val="26"/>
        </w:rPr>
      </w:pPr>
      <w:r>
        <w:rPr>
          <w:sz w:val="26"/>
          <w:szCs w:val="26"/>
        </w:rPr>
        <w:t xml:space="preserve">7.3. Договоры и соглашения должны соответствовать обязательным для </w:t>
      </w:r>
      <w:r>
        <w:rPr>
          <w:spacing w:val="-8"/>
          <w:sz w:val="26"/>
          <w:szCs w:val="26"/>
        </w:rPr>
        <w:t>сторон правилам, установленным федеральными законами, законами Пензенской</w:t>
      </w:r>
      <w:r>
        <w:rPr>
          <w:sz w:val="26"/>
          <w:szCs w:val="26"/>
        </w:rPr>
        <w:t xml:space="preserve"> области и иными правовыми актами, действующими в момент их заключения.</w:t>
      </w:r>
    </w:p>
    <w:p w14:paraId="75B0683C" w14:textId="77777777" w:rsidR="00CC34D4" w:rsidRDefault="0019040B">
      <w:pPr>
        <w:pStyle w:val="af2"/>
        <w:widowControl/>
        <w:tabs>
          <w:tab w:val="left" w:pos="1701"/>
        </w:tabs>
        <w:ind w:left="0" w:firstLine="709"/>
        <w:jc w:val="both"/>
        <w:rPr>
          <w:sz w:val="26"/>
          <w:szCs w:val="26"/>
        </w:rPr>
      </w:pPr>
      <w:r>
        <w:rPr>
          <w:sz w:val="26"/>
          <w:szCs w:val="26"/>
        </w:rPr>
        <w:t>Договор (соглашение) оформляется на стандартном листе бумаги формата А4 (приложение № 6).</w:t>
      </w:r>
    </w:p>
    <w:p w14:paraId="0B9BCA93" w14:textId="77777777" w:rsidR="00CC34D4" w:rsidRDefault="0019040B">
      <w:pPr>
        <w:pStyle w:val="af2"/>
        <w:widowControl/>
        <w:tabs>
          <w:tab w:val="left" w:pos="1701"/>
        </w:tabs>
        <w:ind w:left="0" w:firstLine="709"/>
        <w:jc w:val="both"/>
        <w:rPr>
          <w:sz w:val="26"/>
          <w:szCs w:val="26"/>
        </w:rPr>
      </w:pPr>
      <w:r>
        <w:rPr>
          <w:sz w:val="26"/>
          <w:szCs w:val="26"/>
        </w:rPr>
        <w:t>7.4. Наименование вида документа - ДОГОВОР (СОГЛАШЕНИЕ) - печатается без абзацного отступа от границы верхнего поля прописными буквами или с прописной буквы полужирным шрифтом, центрируется по горизонтали относительно границ текстового поля.</w:t>
      </w:r>
    </w:p>
    <w:p w14:paraId="72B717C8" w14:textId="77777777" w:rsidR="00CC34D4" w:rsidRDefault="0019040B">
      <w:pPr>
        <w:pStyle w:val="af2"/>
        <w:widowControl/>
        <w:tabs>
          <w:tab w:val="left" w:pos="1701"/>
        </w:tabs>
        <w:ind w:left="0" w:firstLine="709"/>
        <w:jc w:val="both"/>
        <w:rPr>
          <w:sz w:val="26"/>
          <w:szCs w:val="26"/>
        </w:rPr>
      </w:pPr>
      <w:r>
        <w:rPr>
          <w:sz w:val="26"/>
          <w:szCs w:val="26"/>
        </w:rPr>
        <w:t xml:space="preserve">7.5. Заголовок к тексту договора (соглашения) от предыдущего реквизита отделяется одним межстрочным интервалом, печатается без абзацного отступа полужирным шрифтом со строчной буквы, после заголовка к тексту точка </w:t>
      </w:r>
      <w:r>
        <w:rPr>
          <w:sz w:val="26"/>
          <w:szCs w:val="26"/>
        </w:rPr>
        <w:br/>
        <w:t>не ставится.</w:t>
      </w:r>
    </w:p>
    <w:p w14:paraId="75183E34" w14:textId="77777777" w:rsidR="00CC34D4" w:rsidRDefault="00CC34D4">
      <w:pPr>
        <w:pStyle w:val="af2"/>
        <w:widowControl/>
        <w:tabs>
          <w:tab w:val="left" w:pos="1701"/>
        </w:tabs>
        <w:ind w:left="0" w:firstLine="709"/>
        <w:jc w:val="both"/>
        <w:rPr>
          <w:sz w:val="26"/>
          <w:szCs w:val="26"/>
        </w:rPr>
      </w:pPr>
    </w:p>
    <w:p w14:paraId="3E17361F" w14:textId="77777777" w:rsidR="00CC34D4" w:rsidRDefault="0019040B">
      <w:pPr>
        <w:pStyle w:val="af2"/>
        <w:widowControl/>
        <w:tabs>
          <w:tab w:val="left" w:pos="1701"/>
        </w:tabs>
        <w:ind w:left="0" w:firstLine="709"/>
        <w:jc w:val="both"/>
        <w:rPr>
          <w:sz w:val="26"/>
          <w:szCs w:val="26"/>
        </w:rPr>
      </w:pPr>
      <w:r>
        <w:rPr>
          <w:sz w:val="26"/>
          <w:szCs w:val="26"/>
        </w:rPr>
        <w:t>Например:</w:t>
      </w:r>
    </w:p>
    <w:p w14:paraId="1B840606" w14:textId="77777777" w:rsidR="00CC34D4" w:rsidRDefault="00CC34D4">
      <w:pPr>
        <w:pStyle w:val="af2"/>
        <w:widowControl/>
        <w:tabs>
          <w:tab w:val="left" w:pos="1701"/>
        </w:tabs>
        <w:ind w:left="0" w:firstLine="709"/>
        <w:jc w:val="both"/>
        <w:rPr>
          <w:sz w:val="26"/>
          <w:szCs w:val="26"/>
        </w:rPr>
      </w:pPr>
    </w:p>
    <w:p w14:paraId="32E7E7F3" w14:textId="77777777" w:rsidR="00CC34D4" w:rsidRDefault="0019040B">
      <w:pPr>
        <w:pStyle w:val="af2"/>
        <w:widowControl/>
        <w:tabs>
          <w:tab w:val="left" w:pos="1701"/>
        </w:tabs>
        <w:ind w:left="0" w:firstLine="142"/>
        <w:jc w:val="center"/>
        <w:rPr>
          <w:sz w:val="26"/>
          <w:szCs w:val="26"/>
        </w:rPr>
      </w:pPr>
      <w:r>
        <w:rPr>
          <w:sz w:val="26"/>
          <w:szCs w:val="26"/>
        </w:rPr>
        <w:t>Соглашение</w:t>
      </w:r>
    </w:p>
    <w:p w14:paraId="05BA31F8" w14:textId="77777777" w:rsidR="00CC34D4" w:rsidRDefault="0019040B">
      <w:pPr>
        <w:pStyle w:val="af2"/>
        <w:widowControl/>
        <w:tabs>
          <w:tab w:val="left" w:pos="1701"/>
        </w:tabs>
        <w:ind w:left="0" w:firstLine="142"/>
        <w:jc w:val="center"/>
        <w:rPr>
          <w:sz w:val="26"/>
          <w:szCs w:val="26"/>
        </w:rPr>
      </w:pPr>
      <w:r>
        <w:rPr>
          <w:sz w:val="26"/>
          <w:szCs w:val="26"/>
        </w:rPr>
        <w:t>между Министерством культуры и туризма Пензенской области</w:t>
      </w:r>
    </w:p>
    <w:p w14:paraId="531B9EA8" w14:textId="77777777" w:rsidR="00CC34D4" w:rsidRDefault="0019040B">
      <w:pPr>
        <w:pStyle w:val="af2"/>
        <w:widowControl/>
        <w:tabs>
          <w:tab w:val="left" w:pos="1701"/>
        </w:tabs>
        <w:ind w:left="0" w:firstLine="142"/>
        <w:jc w:val="center"/>
        <w:rPr>
          <w:sz w:val="26"/>
          <w:szCs w:val="26"/>
        </w:rPr>
      </w:pPr>
      <w:r>
        <w:rPr>
          <w:sz w:val="26"/>
          <w:szCs w:val="26"/>
        </w:rPr>
        <w:t>и Министерством искусства и культурной политики Ульяновской области  о культурном сотрудничестве</w:t>
      </w:r>
    </w:p>
    <w:p w14:paraId="65A26946" w14:textId="77777777" w:rsidR="00CC34D4" w:rsidRDefault="00CC34D4">
      <w:pPr>
        <w:pStyle w:val="af2"/>
        <w:widowControl/>
        <w:tabs>
          <w:tab w:val="left" w:pos="1701"/>
        </w:tabs>
        <w:ind w:left="0" w:firstLine="142"/>
        <w:jc w:val="center"/>
        <w:rPr>
          <w:sz w:val="26"/>
          <w:szCs w:val="26"/>
        </w:rPr>
      </w:pPr>
    </w:p>
    <w:p w14:paraId="22AD7EE5" w14:textId="77777777" w:rsidR="00CC34D4" w:rsidRDefault="0019040B">
      <w:pPr>
        <w:pStyle w:val="af2"/>
        <w:widowControl/>
        <w:tabs>
          <w:tab w:val="left" w:pos="1701"/>
        </w:tabs>
        <w:ind w:left="0" w:firstLine="709"/>
        <w:jc w:val="both"/>
        <w:rPr>
          <w:sz w:val="26"/>
          <w:szCs w:val="26"/>
        </w:rPr>
      </w:pPr>
      <w:r>
        <w:rPr>
          <w:sz w:val="26"/>
          <w:szCs w:val="26"/>
        </w:rPr>
        <w:t xml:space="preserve">7.6. Место составления (издания) договора (соглашения) печатается </w:t>
      </w:r>
      <w:r>
        <w:rPr>
          <w:sz w:val="26"/>
          <w:szCs w:val="26"/>
        </w:rPr>
        <w:br/>
        <w:t>от левой границы текстового поля без абзацного отступа через один межстрочный интервал от заголовка к тексту.</w:t>
      </w:r>
    </w:p>
    <w:p w14:paraId="74E9D035" w14:textId="77777777" w:rsidR="00CC34D4" w:rsidRDefault="0019040B">
      <w:pPr>
        <w:pStyle w:val="af2"/>
        <w:widowControl/>
        <w:tabs>
          <w:tab w:val="left" w:pos="1701"/>
        </w:tabs>
        <w:ind w:left="0" w:firstLine="709"/>
        <w:jc w:val="both"/>
        <w:rPr>
          <w:sz w:val="26"/>
          <w:szCs w:val="26"/>
        </w:rPr>
      </w:pPr>
      <w:r>
        <w:rPr>
          <w:sz w:val="26"/>
          <w:szCs w:val="26"/>
        </w:rPr>
        <w:t>7.7. Реквизит "Дата" печатается от правой границы текстового поля и оформляется словесно-цифровым способом разработчиком документа после подписания его последней стороной договора (соглашения).</w:t>
      </w:r>
    </w:p>
    <w:p w14:paraId="48E58A39" w14:textId="77777777" w:rsidR="00CC34D4" w:rsidRDefault="0019040B">
      <w:pPr>
        <w:pStyle w:val="af2"/>
        <w:widowControl/>
        <w:tabs>
          <w:tab w:val="left" w:pos="1701"/>
        </w:tabs>
        <w:ind w:left="0" w:firstLine="709"/>
        <w:jc w:val="both"/>
        <w:rPr>
          <w:sz w:val="26"/>
          <w:szCs w:val="26"/>
        </w:rPr>
      </w:pPr>
      <w:r>
        <w:rPr>
          <w:spacing w:val="-8"/>
          <w:sz w:val="26"/>
          <w:szCs w:val="26"/>
        </w:rPr>
        <w:t>7.8. Ряд вопросов договора (соглашения) может быть вынесен в приложения</w:t>
      </w:r>
      <w:r>
        <w:rPr>
          <w:sz w:val="26"/>
          <w:szCs w:val="26"/>
        </w:rPr>
        <w:t xml:space="preserve">. </w:t>
      </w:r>
      <w:r>
        <w:rPr>
          <w:sz w:val="26"/>
          <w:szCs w:val="26"/>
        </w:rPr>
        <w:br/>
      </w:r>
      <w:r>
        <w:rPr>
          <w:spacing w:val="-8"/>
          <w:sz w:val="26"/>
          <w:szCs w:val="26"/>
        </w:rPr>
        <w:t>В этом случае все приложения к договору (соглашению) должны рассматриваться</w:t>
      </w:r>
      <w:r>
        <w:rPr>
          <w:sz w:val="26"/>
          <w:szCs w:val="26"/>
        </w:rPr>
        <w:t xml:space="preserve"> как его составные части.</w:t>
      </w:r>
    </w:p>
    <w:p w14:paraId="28F4880C" w14:textId="77777777" w:rsidR="00CC34D4" w:rsidRDefault="0019040B">
      <w:pPr>
        <w:pStyle w:val="af2"/>
        <w:widowControl/>
        <w:tabs>
          <w:tab w:val="left" w:pos="1701"/>
        </w:tabs>
        <w:ind w:left="0" w:firstLine="709"/>
        <w:jc w:val="both"/>
        <w:rPr>
          <w:sz w:val="26"/>
          <w:szCs w:val="26"/>
        </w:rPr>
      </w:pPr>
      <w:r>
        <w:rPr>
          <w:sz w:val="26"/>
          <w:szCs w:val="26"/>
        </w:rPr>
        <w:t>В договоре (соглашении) и в приложениях к нему делается оговорка, что все прилагаемые документы являются неотъемлемой частью договора (соглашения).</w:t>
      </w:r>
    </w:p>
    <w:p w14:paraId="4813F7F2" w14:textId="77777777" w:rsidR="00CC34D4" w:rsidRDefault="0019040B">
      <w:pPr>
        <w:pStyle w:val="af2"/>
        <w:widowControl/>
        <w:tabs>
          <w:tab w:val="left" w:pos="1701"/>
        </w:tabs>
        <w:ind w:left="0" w:firstLine="709"/>
        <w:jc w:val="both"/>
        <w:rPr>
          <w:sz w:val="26"/>
          <w:szCs w:val="26"/>
        </w:rPr>
      </w:pPr>
      <w:r>
        <w:rPr>
          <w:sz w:val="26"/>
          <w:szCs w:val="26"/>
        </w:rPr>
        <w:t>7.9. Проекты договоров и соглашений до их подписания Министром подлежит обязательному согласованию курирующим заместителем Министра, начальником отдела организационно-кадрового и правового обеспечения, начальниками профильных структурных подразделений.</w:t>
      </w:r>
    </w:p>
    <w:p w14:paraId="411BD29C" w14:textId="77777777" w:rsidR="00CC34D4" w:rsidRDefault="0019040B">
      <w:pPr>
        <w:pStyle w:val="af2"/>
        <w:widowControl/>
        <w:tabs>
          <w:tab w:val="left" w:pos="1701"/>
        </w:tabs>
        <w:spacing w:line="235" w:lineRule="auto"/>
        <w:ind w:left="0" w:firstLine="709"/>
        <w:jc w:val="both"/>
        <w:rPr>
          <w:sz w:val="26"/>
          <w:szCs w:val="26"/>
        </w:rPr>
      </w:pPr>
      <w:r>
        <w:rPr>
          <w:sz w:val="26"/>
          <w:szCs w:val="26"/>
        </w:rPr>
        <w:t>Согласование проекта договора (соглашения) осуществляется оформлением листа согласования (приложение № 7).</w:t>
      </w:r>
    </w:p>
    <w:p w14:paraId="636B8063" w14:textId="77777777" w:rsidR="00CC34D4" w:rsidRDefault="0019040B">
      <w:pPr>
        <w:pStyle w:val="af2"/>
        <w:widowControl/>
        <w:tabs>
          <w:tab w:val="left" w:pos="1701"/>
        </w:tabs>
        <w:spacing w:line="235" w:lineRule="auto"/>
        <w:ind w:left="0" w:firstLine="709"/>
        <w:jc w:val="both"/>
        <w:rPr>
          <w:sz w:val="26"/>
          <w:szCs w:val="26"/>
        </w:rPr>
      </w:pPr>
      <w:r>
        <w:rPr>
          <w:sz w:val="26"/>
          <w:szCs w:val="26"/>
        </w:rPr>
        <w:t>К проекту договора (соглашения) прикладывается пояснительная записка, подписанная разработчиком проекта.</w:t>
      </w:r>
    </w:p>
    <w:p w14:paraId="2E294E60" w14:textId="77777777" w:rsidR="00CC34D4" w:rsidRDefault="0019040B">
      <w:pPr>
        <w:pStyle w:val="af2"/>
        <w:widowControl/>
        <w:tabs>
          <w:tab w:val="left" w:pos="1701"/>
        </w:tabs>
        <w:spacing w:line="235" w:lineRule="auto"/>
        <w:ind w:left="0" w:firstLine="709"/>
        <w:jc w:val="both"/>
        <w:rPr>
          <w:sz w:val="26"/>
          <w:szCs w:val="26"/>
        </w:rPr>
      </w:pPr>
      <w:r>
        <w:rPr>
          <w:spacing w:val="-8"/>
          <w:sz w:val="26"/>
          <w:szCs w:val="26"/>
        </w:rPr>
        <w:t>7.10. В случае если у лиц, согласовывающих проект договора (соглашения)</w:t>
      </w:r>
      <w:r>
        <w:rPr>
          <w:sz w:val="26"/>
          <w:szCs w:val="26"/>
        </w:rPr>
        <w:t xml:space="preserve"> имеются замечания и(или) предложения, они излагаются, как правило, </w:t>
      </w:r>
      <w:r>
        <w:rPr>
          <w:sz w:val="26"/>
          <w:szCs w:val="26"/>
        </w:rPr>
        <w:br/>
        <w:t>в письменной форме в виде отдельного документа (заключения) и прилагаются к проекту, в том числе при согласовании в СЭДД.</w:t>
      </w:r>
    </w:p>
    <w:p w14:paraId="01B08EBF" w14:textId="77777777" w:rsidR="00CC34D4" w:rsidRDefault="0019040B">
      <w:pPr>
        <w:pStyle w:val="af2"/>
        <w:widowControl/>
        <w:tabs>
          <w:tab w:val="left" w:pos="1701"/>
        </w:tabs>
        <w:ind w:left="0" w:firstLine="709"/>
        <w:jc w:val="both"/>
        <w:rPr>
          <w:sz w:val="26"/>
          <w:szCs w:val="26"/>
        </w:rPr>
      </w:pPr>
      <w:r>
        <w:rPr>
          <w:spacing w:val="-8"/>
          <w:sz w:val="26"/>
          <w:szCs w:val="26"/>
        </w:rPr>
        <w:t>7.11. В случае если в процессе согласования проекта договора (соглашения)</w:t>
      </w:r>
      <w:r>
        <w:rPr>
          <w:sz w:val="26"/>
          <w:szCs w:val="26"/>
        </w:rPr>
        <w:t xml:space="preserve"> </w:t>
      </w:r>
      <w:r>
        <w:rPr>
          <w:sz w:val="26"/>
          <w:szCs w:val="26"/>
        </w:rPr>
        <w:br/>
        <w:t>в него вносятся изменения и(или) дополнения принципиального характера, связанные с изменением концепции проекта договора (соглашения), проект подлежит повторному согласованию в порядке, установленном пунктом 7.9, 7.10. Инструкции.</w:t>
      </w:r>
    </w:p>
    <w:p w14:paraId="6D60EF01" w14:textId="77777777" w:rsidR="00CC34D4" w:rsidRDefault="0019040B">
      <w:pPr>
        <w:pStyle w:val="af2"/>
        <w:widowControl/>
        <w:tabs>
          <w:tab w:val="left" w:pos="1701"/>
        </w:tabs>
        <w:ind w:left="0" w:firstLine="709"/>
        <w:jc w:val="both"/>
        <w:rPr>
          <w:sz w:val="26"/>
          <w:szCs w:val="26"/>
        </w:rPr>
      </w:pPr>
      <w:r>
        <w:rPr>
          <w:sz w:val="26"/>
          <w:szCs w:val="26"/>
        </w:rPr>
        <w:t>7.12. Проект договора (соглашения) считается согласованным со дня получения разработчиком проекта договора (соглашения) завизированного без замечаний листа согласования либо со дня снятия замечаний должностными лицами, их представившими.</w:t>
      </w:r>
    </w:p>
    <w:p w14:paraId="3ABDED5B" w14:textId="77777777" w:rsidR="00CC34D4" w:rsidRDefault="0019040B">
      <w:pPr>
        <w:pStyle w:val="af2"/>
        <w:widowControl/>
        <w:tabs>
          <w:tab w:val="left" w:pos="1701"/>
        </w:tabs>
        <w:spacing w:line="223" w:lineRule="auto"/>
        <w:ind w:left="0" w:firstLine="709"/>
        <w:jc w:val="both"/>
        <w:rPr>
          <w:sz w:val="26"/>
          <w:szCs w:val="26"/>
        </w:rPr>
      </w:pPr>
      <w:r>
        <w:rPr>
          <w:sz w:val="26"/>
          <w:szCs w:val="26"/>
        </w:rPr>
        <w:t>7.13. Содержательная часть договора (соглашения) состоит из преамбулы и статей, в которых указываются соответствующие условия заключаемого договора (соглашения).</w:t>
      </w:r>
    </w:p>
    <w:p w14:paraId="23478D82" w14:textId="77777777" w:rsidR="00CC34D4" w:rsidRDefault="0019040B">
      <w:pPr>
        <w:pStyle w:val="af2"/>
        <w:widowControl/>
        <w:tabs>
          <w:tab w:val="left" w:pos="1701"/>
        </w:tabs>
        <w:spacing w:line="223" w:lineRule="auto"/>
        <w:ind w:left="0" w:firstLine="709"/>
        <w:jc w:val="both"/>
        <w:rPr>
          <w:sz w:val="26"/>
          <w:szCs w:val="26"/>
        </w:rPr>
      </w:pPr>
      <w:r>
        <w:rPr>
          <w:sz w:val="26"/>
          <w:szCs w:val="26"/>
        </w:rPr>
        <w:t>Статьи договора (соглашения) могут иметь наименования.</w:t>
      </w:r>
    </w:p>
    <w:p w14:paraId="0B0C78B7" w14:textId="77777777" w:rsidR="00CC34D4" w:rsidRDefault="0019040B">
      <w:pPr>
        <w:pStyle w:val="af2"/>
        <w:widowControl/>
        <w:tabs>
          <w:tab w:val="left" w:pos="1701"/>
        </w:tabs>
        <w:spacing w:line="223" w:lineRule="auto"/>
        <w:ind w:left="0" w:firstLine="709"/>
        <w:jc w:val="both"/>
        <w:rPr>
          <w:sz w:val="26"/>
          <w:szCs w:val="26"/>
        </w:rPr>
      </w:pPr>
      <w:r>
        <w:rPr>
          <w:sz w:val="26"/>
          <w:szCs w:val="26"/>
        </w:rPr>
        <w:t>Преамбула содержит следующую информацию: наименование сторон (полное и сокращенное), кто их представляет и на основании каких документов действуют их представители.</w:t>
      </w:r>
    </w:p>
    <w:p w14:paraId="787FB8B4" w14:textId="77777777" w:rsidR="00CC34D4" w:rsidRDefault="0019040B">
      <w:pPr>
        <w:pStyle w:val="af2"/>
        <w:widowControl/>
        <w:tabs>
          <w:tab w:val="left" w:pos="1701"/>
        </w:tabs>
        <w:spacing w:line="223" w:lineRule="auto"/>
        <w:ind w:left="0" w:firstLine="709"/>
        <w:jc w:val="both"/>
        <w:rPr>
          <w:sz w:val="26"/>
          <w:szCs w:val="26"/>
        </w:rPr>
      </w:pPr>
      <w:r>
        <w:rPr>
          <w:sz w:val="26"/>
          <w:szCs w:val="26"/>
        </w:rPr>
        <w:t>Число разделов-статей текста договора (соглашения) может быть различным в зависимости от условий договора (соглашения) и согласия сторон.</w:t>
      </w:r>
    </w:p>
    <w:p w14:paraId="56DDC262" w14:textId="77777777" w:rsidR="00CC34D4" w:rsidRDefault="0019040B">
      <w:pPr>
        <w:pStyle w:val="af2"/>
        <w:widowControl/>
        <w:tabs>
          <w:tab w:val="left" w:pos="1701"/>
        </w:tabs>
        <w:spacing w:line="223" w:lineRule="auto"/>
        <w:ind w:left="0" w:firstLine="709"/>
        <w:jc w:val="both"/>
        <w:rPr>
          <w:sz w:val="26"/>
          <w:szCs w:val="26"/>
        </w:rPr>
      </w:pPr>
      <w:r>
        <w:rPr>
          <w:sz w:val="26"/>
          <w:szCs w:val="26"/>
        </w:rPr>
        <w:t xml:space="preserve">Заключительная часть содержит сведения юридических адресов сторон </w:t>
      </w:r>
      <w:r>
        <w:rPr>
          <w:sz w:val="26"/>
          <w:szCs w:val="26"/>
        </w:rPr>
        <w:br/>
        <w:t>с указанием почтового адреса, банковских реквизитов и подписи.</w:t>
      </w:r>
    </w:p>
    <w:p w14:paraId="14770026" w14:textId="77777777" w:rsidR="00CC34D4" w:rsidRDefault="0019040B">
      <w:pPr>
        <w:pStyle w:val="af2"/>
        <w:widowControl/>
        <w:tabs>
          <w:tab w:val="left" w:pos="1701"/>
        </w:tabs>
        <w:spacing w:line="223" w:lineRule="auto"/>
        <w:ind w:left="0" w:firstLine="709"/>
        <w:jc w:val="both"/>
        <w:rPr>
          <w:sz w:val="26"/>
          <w:szCs w:val="26"/>
        </w:rPr>
      </w:pPr>
      <w:r>
        <w:rPr>
          <w:spacing w:val="-8"/>
          <w:sz w:val="26"/>
          <w:szCs w:val="26"/>
        </w:rPr>
        <w:t>Количество экземпляров договора (соглашения) обусловлено количеством</w:t>
      </w:r>
      <w:r>
        <w:rPr>
          <w:sz w:val="26"/>
          <w:szCs w:val="26"/>
        </w:rPr>
        <w:t xml:space="preserve"> подписавших его сторон. Все экземпляры договора (соглашения) должны содержать имеющиеся приложения, подлинные подписи уполномоченных должностных лиц и печати.</w:t>
      </w:r>
    </w:p>
    <w:p w14:paraId="344D5D6A" w14:textId="77777777" w:rsidR="00CC34D4" w:rsidRDefault="0019040B">
      <w:pPr>
        <w:pStyle w:val="af2"/>
        <w:widowControl/>
        <w:tabs>
          <w:tab w:val="left" w:pos="1701"/>
        </w:tabs>
        <w:spacing w:line="252" w:lineRule="auto"/>
        <w:ind w:left="0" w:firstLine="709"/>
        <w:jc w:val="both"/>
        <w:rPr>
          <w:sz w:val="26"/>
          <w:szCs w:val="26"/>
        </w:rPr>
      </w:pPr>
      <w:r>
        <w:rPr>
          <w:sz w:val="26"/>
          <w:szCs w:val="26"/>
        </w:rPr>
        <w:t>Подпись состоит из наименования должности лица, уполномоченного подписать договор (соглашение), его личной подписи и расшифровки подписи.</w:t>
      </w:r>
    </w:p>
    <w:p w14:paraId="17057A69" w14:textId="77777777" w:rsidR="00CC34D4" w:rsidRDefault="0019040B">
      <w:pPr>
        <w:pStyle w:val="af2"/>
        <w:widowControl/>
        <w:tabs>
          <w:tab w:val="left" w:pos="1701"/>
        </w:tabs>
        <w:spacing w:line="252" w:lineRule="auto"/>
        <w:ind w:left="0" w:firstLine="709"/>
        <w:jc w:val="both"/>
        <w:rPr>
          <w:sz w:val="26"/>
          <w:szCs w:val="26"/>
        </w:rPr>
      </w:pPr>
      <w:r>
        <w:rPr>
          <w:sz w:val="26"/>
          <w:szCs w:val="26"/>
        </w:rPr>
        <w:t xml:space="preserve">7.14. Регистрация договоров и соглашений (кроме договоров и соглашений по финансово-хозяйственной деятельности Министерства) осуществляется в отделе организационно-кадрового и правового обеспечения. </w:t>
      </w:r>
    </w:p>
    <w:p w14:paraId="4835CBE3" w14:textId="77777777" w:rsidR="00CC34D4" w:rsidRDefault="0019040B">
      <w:pPr>
        <w:pStyle w:val="af2"/>
        <w:widowControl/>
        <w:tabs>
          <w:tab w:val="left" w:pos="1701"/>
        </w:tabs>
        <w:spacing w:line="252" w:lineRule="auto"/>
        <w:ind w:left="0" w:firstLine="709"/>
        <w:jc w:val="both"/>
        <w:rPr>
          <w:sz w:val="26"/>
          <w:szCs w:val="26"/>
        </w:rPr>
      </w:pPr>
      <w:r>
        <w:rPr>
          <w:sz w:val="26"/>
          <w:szCs w:val="26"/>
        </w:rPr>
        <w:t>В случае если договор или соглашение, подписанное Министром, направляется для подписания второй стороной (сторонами) за пределы Пензенской области, структурные подразделения Министерства, подготовившие проект договора, соглашения, осуществляют контроль за возвратом договора, соглашения в министерство.</w:t>
      </w:r>
    </w:p>
    <w:p w14:paraId="52DB90B7" w14:textId="77777777" w:rsidR="00CC34D4" w:rsidRDefault="0019040B">
      <w:pPr>
        <w:pStyle w:val="af2"/>
        <w:widowControl/>
        <w:tabs>
          <w:tab w:val="left" w:pos="1701"/>
        </w:tabs>
        <w:spacing w:line="252" w:lineRule="auto"/>
        <w:ind w:left="0" w:firstLine="709"/>
        <w:jc w:val="both"/>
        <w:rPr>
          <w:sz w:val="26"/>
          <w:szCs w:val="26"/>
        </w:rPr>
      </w:pPr>
      <w:r>
        <w:rPr>
          <w:sz w:val="26"/>
          <w:szCs w:val="26"/>
        </w:rPr>
        <w:t>7.15. Хранение подлинников указанных договоров и соглашений осуществляется отделом организационно-кадрового и правового обеспечения.</w:t>
      </w:r>
    </w:p>
    <w:p w14:paraId="4C4BA0BC" w14:textId="77777777" w:rsidR="00CC34D4" w:rsidRDefault="0019040B">
      <w:pPr>
        <w:pStyle w:val="af2"/>
        <w:widowControl/>
        <w:tabs>
          <w:tab w:val="left" w:pos="1701"/>
        </w:tabs>
        <w:spacing w:line="252" w:lineRule="auto"/>
        <w:ind w:left="0" w:firstLine="709"/>
        <w:jc w:val="both"/>
        <w:rPr>
          <w:sz w:val="26"/>
          <w:szCs w:val="26"/>
        </w:rPr>
      </w:pPr>
      <w:r>
        <w:rPr>
          <w:sz w:val="26"/>
          <w:szCs w:val="26"/>
        </w:rPr>
        <w:t>Подлинники договоров и соглашений формируются в самостоятельные дела, являются документами постоянного хранения и подлежат передаче на государственное хранение.</w:t>
      </w:r>
    </w:p>
    <w:p w14:paraId="0C62277D" w14:textId="77777777" w:rsidR="00CC34D4" w:rsidRDefault="0019040B">
      <w:pPr>
        <w:pStyle w:val="af2"/>
        <w:widowControl/>
        <w:tabs>
          <w:tab w:val="left" w:pos="1701"/>
        </w:tabs>
        <w:spacing w:line="252" w:lineRule="auto"/>
        <w:ind w:left="0" w:firstLine="709"/>
        <w:jc w:val="both"/>
        <w:rPr>
          <w:sz w:val="26"/>
          <w:szCs w:val="26"/>
        </w:rPr>
      </w:pPr>
      <w:r>
        <w:rPr>
          <w:sz w:val="26"/>
          <w:szCs w:val="26"/>
        </w:rPr>
        <w:t>Ознакомление с договорами и соглашениями производится в соответствии с действующим законодательством.</w:t>
      </w:r>
    </w:p>
    <w:p w14:paraId="2C919C0F" w14:textId="77777777" w:rsidR="00CC34D4" w:rsidRDefault="00CC34D4">
      <w:pPr>
        <w:pStyle w:val="af2"/>
        <w:widowControl/>
        <w:tabs>
          <w:tab w:val="left" w:pos="1701"/>
        </w:tabs>
        <w:ind w:left="0" w:firstLine="709"/>
        <w:jc w:val="both"/>
        <w:rPr>
          <w:sz w:val="26"/>
          <w:szCs w:val="26"/>
        </w:rPr>
      </w:pPr>
    </w:p>
    <w:p w14:paraId="691CC762" w14:textId="77777777" w:rsidR="00421E83" w:rsidRDefault="00421E83">
      <w:pPr>
        <w:pStyle w:val="af2"/>
        <w:widowControl/>
        <w:tabs>
          <w:tab w:val="left" w:pos="1701"/>
        </w:tabs>
        <w:spacing w:line="247" w:lineRule="auto"/>
        <w:ind w:left="0"/>
        <w:jc w:val="center"/>
        <w:rPr>
          <w:b/>
          <w:sz w:val="26"/>
          <w:szCs w:val="26"/>
        </w:rPr>
      </w:pPr>
    </w:p>
    <w:p w14:paraId="1019F5F0" w14:textId="77777777" w:rsidR="00421E83" w:rsidRDefault="00421E83">
      <w:pPr>
        <w:pStyle w:val="af2"/>
        <w:widowControl/>
        <w:tabs>
          <w:tab w:val="left" w:pos="1701"/>
        </w:tabs>
        <w:spacing w:line="247" w:lineRule="auto"/>
        <w:ind w:left="0"/>
        <w:jc w:val="center"/>
        <w:rPr>
          <w:b/>
          <w:sz w:val="26"/>
          <w:szCs w:val="26"/>
        </w:rPr>
      </w:pPr>
    </w:p>
    <w:p w14:paraId="4EFCAAEA" w14:textId="77777777" w:rsidR="00421E83" w:rsidRDefault="00421E83">
      <w:pPr>
        <w:pStyle w:val="af2"/>
        <w:widowControl/>
        <w:tabs>
          <w:tab w:val="left" w:pos="1701"/>
        </w:tabs>
        <w:spacing w:line="247" w:lineRule="auto"/>
        <w:ind w:left="0"/>
        <w:jc w:val="center"/>
        <w:rPr>
          <w:b/>
          <w:sz w:val="26"/>
          <w:szCs w:val="26"/>
        </w:rPr>
      </w:pPr>
    </w:p>
    <w:p w14:paraId="4E35ABB9" w14:textId="77777777" w:rsidR="00CC34D4" w:rsidRDefault="0019040B">
      <w:pPr>
        <w:pStyle w:val="af2"/>
        <w:widowControl/>
        <w:tabs>
          <w:tab w:val="left" w:pos="1701"/>
        </w:tabs>
        <w:spacing w:line="247" w:lineRule="auto"/>
        <w:ind w:left="0"/>
        <w:jc w:val="center"/>
        <w:rPr>
          <w:b/>
          <w:sz w:val="26"/>
          <w:szCs w:val="26"/>
        </w:rPr>
      </w:pPr>
      <w:r>
        <w:rPr>
          <w:b/>
          <w:sz w:val="26"/>
          <w:szCs w:val="26"/>
        </w:rPr>
        <w:t>8. Служебные письма</w:t>
      </w:r>
    </w:p>
    <w:p w14:paraId="7C09B471" w14:textId="77777777" w:rsidR="00CC34D4" w:rsidRDefault="00CC34D4">
      <w:pPr>
        <w:pStyle w:val="af2"/>
        <w:widowControl/>
        <w:tabs>
          <w:tab w:val="left" w:pos="1701"/>
        </w:tabs>
        <w:spacing w:line="247" w:lineRule="auto"/>
        <w:ind w:left="0" w:firstLine="709"/>
        <w:jc w:val="center"/>
        <w:rPr>
          <w:sz w:val="26"/>
          <w:szCs w:val="26"/>
        </w:rPr>
      </w:pPr>
    </w:p>
    <w:p w14:paraId="1B5C43E5" w14:textId="77777777" w:rsidR="00CC34D4" w:rsidRDefault="0019040B">
      <w:pPr>
        <w:pStyle w:val="af2"/>
        <w:widowControl/>
        <w:tabs>
          <w:tab w:val="left" w:pos="1701"/>
        </w:tabs>
        <w:spacing w:line="247" w:lineRule="auto"/>
        <w:ind w:left="0" w:firstLine="709"/>
        <w:jc w:val="both"/>
        <w:rPr>
          <w:sz w:val="26"/>
          <w:szCs w:val="26"/>
        </w:rPr>
      </w:pPr>
      <w:r>
        <w:rPr>
          <w:sz w:val="26"/>
          <w:szCs w:val="26"/>
        </w:rPr>
        <w:t xml:space="preserve">8.1. Служебные письма оформляются в соответствии с общими требованиями, предъявляемыми к оформлению документов  настоящей инструкцией с использованием электронных шаблонов при подготовке писем </w:t>
      </w:r>
      <w:r>
        <w:rPr>
          <w:sz w:val="26"/>
          <w:szCs w:val="26"/>
        </w:rPr>
        <w:br/>
        <w:t>в СЭДД или на бланках установленной формы.</w:t>
      </w:r>
    </w:p>
    <w:p w14:paraId="3DA570F2" w14:textId="77777777" w:rsidR="00CC34D4" w:rsidRDefault="0019040B">
      <w:pPr>
        <w:pStyle w:val="af2"/>
        <w:widowControl/>
        <w:tabs>
          <w:tab w:val="left" w:pos="1701"/>
        </w:tabs>
        <w:spacing w:line="247" w:lineRule="auto"/>
        <w:ind w:left="0" w:firstLine="709"/>
        <w:jc w:val="both"/>
        <w:rPr>
          <w:sz w:val="26"/>
          <w:szCs w:val="26"/>
        </w:rPr>
      </w:pPr>
      <w:r>
        <w:rPr>
          <w:sz w:val="26"/>
          <w:szCs w:val="26"/>
        </w:rPr>
        <w:t>8.2. Служебные письма Министерства готовятся как:</w:t>
      </w:r>
    </w:p>
    <w:p w14:paraId="0EEADC11" w14:textId="77777777" w:rsidR="00CC34D4" w:rsidRDefault="0019040B">
      <w:pPr>
        <w:pStyle w:val="af2"/>
        <w:widowControl/>
        <w:tabs>
          <w:tab w:val="left" w:pos="1701"/>
        </w:tabs>
        <w:spacing w:line="247" w:lineRule="auto"/>
        <w:ind w:left="0" w:firstLine="709"/>
        <w:jc w:val="both"/>
        <w:rPr>
          <w:sz w:val="26"/>
          <w:szCs w:val="26"/>
        </w:rPr>
      </w:pPr>
      <w:r>
        <w:rPr>
          <w:sz w:val="26"/>
          <w:szCs w:val="26"/>
        </w:rPr>
        <w:t>- ответы о выполнении поручений Президента Российской Федерации, Правительства Российской Федерации, федеральных органов исполнительной власти;</w:t>
      </w:r>
    </w:p>
    <w:p w14:paraId="63093E15" w14:textId="77777777" w:rsidR="00CC34D4" w:rsidRDefault="0019040B">
      <w:pPr>
        <w:pStyle w:val="af2"/>
        <w:widowControl/>
        <w:tabs>
          <w:tab w:val="left" w:pos="1701"/>
        </w:tabs>
        <w:spacing w:line="247" w:lineRule="auto"/>
        <w:ind w:left="0" w:firstLine="709"/>
        <w:jc w:val="both"/>
        <w:rPr>
          <w:sz w:val="26"/>
          <w:szCs w:val="26"/>
        </w:rPr>
      </w:pPr>
      <w:r>
        <w:rPr>
          <w:sz w:val="26"/>
          <w:szCs w:val="26"/>
        </w:rPr>
        <w:t>- ответы на запросы различных организаций и частных лиц;</w:t>
      </w:r>
    </w:p>
    <w:p w14:paraId="749F9786" w14:textId="77777777" w:rsidR="00CC34D4" w:rsidRDefault="0019040B">
      <w:pPr>
        <w:pStyle w:val="af2"/>
        <w:widowControl/>
        <w:tabs>
          <w:tab w:val="left" w:pos="1701"/>
        </w:tabs>
        <w:spacing w:line="247" w:lineRule="auto"/>
        <w:ind w:left="0" w:firstLine="709"/>
        <w:jc w:val="both"/>
        <w:rPr>
          <w:sz w:val="26"/>
          <w:szCs w:val="26"/>
        </w:rPr>
      </w:pPr>
      <w:r>
        <w:rPr>
          <w:sz w:val="26"/>
          <w:szCs w:val="26"/>
        </w:rPr>
        <w:t>- ответы на обращения граждан по вопросам, относящимся к компетенции Министерства;</w:t>
      </w:r>
    </w:p>
    <w:p w14:paraId="2984DF1A" w14:textId="77777777" w:rsidR="00CC34D4" w:rsidRDefault="0019040B">
      <w:pPr>
        <w:pStyle w:val="af2"/>
        <w:widowControl/>
        <w:tabs>
          <w:tab w:val="left" w:pos="1701"/>
        </w:tabs>
        <w:spacing w:line="247" w:lineRule="auto"/>
        <w:ind w:left="0" w:firstLine="709"/>
        <w:jc w:val="both"/>
        <w:rPr>
          <w:sz w:val="26"/>
          <w:szCs w:val="26"/>
        </w:rPr>
      </w:pPr>
      <w:r>
        <w:rPr>
          <w:sz w:val="26"/>
          <w:szCs w:val="26"/>
        </w:rPr>
        <w:t>- сопроводительные письма к документам;</w:t>
      </w:r>
    </w:p>
    <w:p w14:paraId="696F9FD1" w14:textId="77777777" w:rsidR="00CC34D4" w:rsidRDefault="0019040B">
      <w:pPr>
        <w:pStyle w:val="af2"/>
        <w:widowControl/>
        <w:tabs>
          <w:tab w:val="left" w:pos="1701"/>
        </w:tabs>
        <w:spacing w:line="247" w:lineRule="auto"/>
        <w:ind w:left="0" w:firstLine="709"/>
        <w:jc w:val="both"/>
        <w:rPr>
          <w:sz w:val="26"/>
          <w:szCs w:val="26"/>
        </w:rPr>
      </w:pPr>
      <w:r>
        <w:rPr>
          <w:sz w:val="26"/>
          <w:szCs w:val="26"/>
        </w:rPr>
        <w:t>- инициативные письма.</w:t>
      </w:r>
    </w:p>
    <w:p w14:paraId="7A52F7AE" w14:textId="77777777" w:rsidR="00CC34D4" w:rsidRDefault="0019040B">
      <w:pPr>
        <w:pStyle w:val="af2"/>
        <w:widowControl/>
        <w:tabs>
          <w:tab w:val="left" w:pos="1701"/>
        </w:tabs>
        <w:spacing w:line="247" w:lineRule="auto"/>
        <w:ind w:left="0" w:firstLine="709"/>
        <w:jc w:val="both"/>
        <w:rPr>
          <w:sz w:val="26"/>
          <w:szCs w:val="26"/>
        </w:rPr>
      </w:pPr>
      <w:r>
        <w:rPr>
          <w:sz w:val="26"/>
          <w:szCs w:val="26"/>
        </w:rPr>
        <w:t>8.3. Сроки подготовки ответных писем устанавливаются на основании имеющихся сроков исполнения поручений,  запросов или в соответствии с резолюцией уполномоченного должностного лица.</w:t>
      </w:r>
    </w:p>
    <w:p w14:paraId="5BF4B77C" w14:textId="77777777" w:rsidR="00CC34D4" w:rsidRDefault="0019040B">
      <w:pPr>
        <w:pStyle w:val="af2"/>
        <w:widowControl/>
        <w:tabs>
          <w:tab w:val="left" w:pos="1701"/>
        </w:tabs>
        <w:spacing w:line="228" w:lineRule="auto"/>
        <w:ind w:left="0" w:firstLine="709"/>
        <w:jc w:val="both"/>
        <w:rPr>
          <w:sz w:val="26"/>
          <w:szCs w:val="26"/>
        </w:rPr>
      </w:pPr>
      <w:r>
        <w:rPr>
          <w:sz w:val="26"/>
          <w:szCs w:val="26"/>
        </w:rPr>
        <w:t>8.4. Письма за подписью Министра и заместителей Министра оформляются на бланке письма Министерства.</w:t>
      </w:r>
    </w:p>
    <w:p w14:paraId="562FF1D4" w14:textId="77777777" w:rsidR="00CC34D4" w:rsidRDefault="0019040B">
      <w:pPr>
        <w:pStyle w:val="af2"/>
        <w:widowControl/>
        <w:tabs>
          <w:tab w:val="left" w:pos="1701"/>
        </w:tabs>
        <w:spacing w:line="228" w:lineRule="auto"/>
        <w:ind w:left="0" w:firstLine="709"/>
        <w:jc w:val="both"/>
        <w:rPr>
          <w:sz w:val="26"/>
          <w:szCs w:val="26"/>
        </w:rPr>
      </w:pPr>
      <w:r>
        <w:rPr>
          <w:sz w:val="26"/>
          <w:szCs w:val="26"/>
        </w:rPr>
        <w:t>При оформлении письма на двух и более страницах вторая и последующие страницы нумеруются посередине верхнего поля листа арабскими цифрами.</w:t>
      </w:r>
    </w:p>
    <w:p w14:paraId="085D2D6F" w14:textId="77777777" w:rsidR="00CC34D4" w:rsidRDefault="0019040B">
      <w:pPr>
        <w:spacing w:line="228" w:lineRule="auto"/>
        <w:ind w:firstLine="709"/>
        <w:jc w:val="both"/>
        <w:rPr>
          <w:sz w:val="26"/>
          <w:szCs w:val="26"/>
        </w:rPr>
      </w:pPr>
      <w:r>
        <w:rPr>
          <w:sz w:val="26"/>
          <w:szCs w:val="26"/>
        </w:rPr>
        <w:t>8.5. Проекты исходящих писем оформляются в двух экземплярах. Второй экземпляр визируется начальниками отделов структурных подразделений Министерства и соисполнителями.</w:t>
      </w:r>
    </w:p>
    <w:p w14:paraId="79A49F83" w14:textId="77777777" w:rsidR="00CC34D4" w:rsidRDefault="0019040B">
      <w:pPr>
        <w:spacing w:line="228" w:lineRule="auto"/>
        <w:ind w:firstLine="709"/>
        <w:jc w:val="both"/>
        <w:rPr>
          <w:sz w:val="26"/>
          <w:szCs w:val="26"/>
        </w:rPr>
      </w:pPr>
      <w:r>
        <w:rPr>
          <w:sz w:val="26"/>
          <w:szCs w:val="26"/>
        </w:rPr>
        <w:t xml:space="preserve"> Виза с расшифровкой подписи ставится на лицевой стороне последнего листа в нижней его части. К проектам писем прилагаются материалы, </w:t>
      </w:r>
      <w:r>
        <w:rPr>
          <w:sz w:val="26"/>
          <w:szCs w:val="26"/>
        </w:rPr>
        <w:br/>
        <w:t xml:space="preserve">на основании которых они подготовлены. </w:t>
      </w:r>
    </w:p>
    <w:p w14:paraId="3B885A87" w14:textId="77777777" w:rsidR="00CC34D4" w:rsidRDefault="0019040B">
      <w:pPr>
        <w:spacing w:line="228" w:lineRule="auto"/>
        <w:ind w:firstLine="709"/>
        <w:jc w:val="both"/>
        <w:rPr>
          <w:sz w:val="26"/>
          <w:szCs w:val="26"/>
        </w:rPr>
      </w:pPr>
      <w:r>
        <w:rPr>
          <w:sz w:val="26"/>
          <w:szCs w:val="26"/>
        </w:rPr>
        <w:t>9.7. Реквизитами письма являются:</w:t>
      </w:r>
    </w:p>
    <w:p w14:paraId="7905C348" w14:textId="77777777" w:rsidR="00CC34D4" w:rsidRDefault="0019040B">
      <w:pPr>
        <w:spacing w:line="228" w:lineRule="auto"/>
        <w:ind w:firstLine="709"/>
        <w:jc w:val="both"/>
        <w:rPr>
          <w:spacing w:val="-4"/>
          <w:sz w:val="26"/>
          <w:szCs w:val="26"/>
        </w:rPr>
      </w:pPr>
      <w:r>
        <w:rPr>
          <w:i/>
          <w:spacing w:val="-4"/>
          <w:sz w:val="26"/>
          <w:szCs w:val="26"/>
        </w:rPr>
        <w:t>герб</w:t>
      </w:r>
      <w:r>
        <w:rPr>
          <w:spacing w:val="-4"/>
          <w:sz w:val="26"/>
          <w:szCs w:val="26"/>
        </w:rPr>
        <w:t xml:space="preserve"> Пензенской области; </w:t>
      </w:r>
    </w:p>
    <w:p w14:paraId="6D21A3FB" w14:textId="77777777" w:rsidR="00CC34D4" w:rsidRDefault="0019040B">
      <w:pPr>
        <w:spacing w:line="228" w:lineRule="auto"/>
        <w:ind w:firstLine="709"/>
        <w:jc w:val="both"/>
        <w:rPr>
          <w:sz w:val="26"/>
          <w:szCs w:val="26"/>
        </w:rPr>
      </w:pPr>
      <w:r>
        <w:rPr>
          <w:i/>
          <w:sz w:val="26"/>
          <w:szCs w:val="26"/>
        </w:rPr>
        <w:t>наименование исполнительного органа государственной власти Пензенской области</w:t>
      </w:r>
      <w:r>
        <w:rPr>
          <w:sz w:val="26"/>
          <w:szCs w:val="26"/>
        </w:rPr>
        <w:t>;</w:t>
      </w:r>
    </w:p>
    <w:p w14:paraId="3E9CB3B8" w14:textId="77777777" w:rsidR="00CC34D4" w:rsidRDefault="0019040B">
      <w:pPr>
        <w:spacing w:line="228" w:lineRule="auto"/>
        <w:ind w:firstLine="709"/>
        <w:jc w:val="both"/>
        <w:rPr>
          <w:sz w:val="26"/>
          <w:szCs w:val="26"/>
        </w:rPr>
      </w:pPr>
      <w:r>
        <w:rPr>
          <w:i/>
          <w:sz w:val="26"/>
          <w:szCs w:val="26"/>
        </w:rPr>
        <w:t>справочные данные</w:t>
      </w:r>
      <w:r>
        <w:rPr>
          <w:sz w:val="26"/>
          <w:szCs w:val="26"/>
        </w:rPr>
        <w:t xml:space="preserve"> об исполнительном органе государственной власти Пензенской области;</w:t>
      </w:r>
    </w:p>
    <w:p w14:paraId="1CA7641A" w14:textId="77777777" w:rsidR="00CC34D4" w:rsidRDefault="0019040B">
      <w:pPr>
        <w:spacing w:line="228" w:lineRule="auto"/>
        <w:ind w:firstLine="709"/>
        <w:jc w:val="both"/>
        <w:rPr>
          <w:sz w:val="26"/>
          <w:szCs w:val="26"/>
        </w:rPr>
      </w:pPr>
      <w:r>
        <w:rPr>
          <w:i/>
          <w:sz w:val="26"/>
          <w:szCs w:val="26"/>
        </w:rPr>
        <w:t>дата</w:t>
      </w:r>
      <w:r>
        <w:rPr>
          <w:sz w:val="26"/>
          <w:szCs w:val="26"/>
        </w:rPr>
        <w:t xml:space="preserve"> оформляется арабскими цифрами разделенными точкой, </w:t>
      </w:r>
    </w:p>
    <w:p w14:paraId="5CB7ED25" w14:textId="77777777" w:rsidR="00CC34D4" w:rsidRDefault="0019040B">
      <w:pPr>
        <w:spacing w:line="228" w:lineRule="auto"/>
        <w:ind w:firstLine="709"/>
        <w:jc w:val="both"/>
        <w:rPr>
          <w:sz w:val="26"/>
          <w:szCs w:val="26"/>
        </w:rPr>
      </w:pPr>
      <w:r>
        <w:rPr>
          <w:sz w:val="26"/>
          <w:szCs w:val="26"/>
        </w:rPr>
        <w:t>например: 05.04.2023.</w:t>
      </w:r>
    </w:p>
    <w:p w14:paraId="17118B05" w14:textId="77777777" w:rsidR="00CC34D4" w:rsidRDefault="0019040B">
      <w:pPr>
        <w:spacing w:line="228" w:lineRule="auto"/>
        <w:ind w:firstLine="709"/>
        <w:jc w:val="both"/>
        <w:rPr>
          <w:sz w:val="26"/>
          <w:szCs w:val="26"/>
        </w:rPr>
      </w:pPr>
      <w:r>
        <w:rPr>
          <w:i/>
          <w:sz w:val="26"/>
          <w:szCs w:val="26"/>
        </w:rPr>
        <w:t>Регистрационный номер</w:t>
      </w:r>
      <w:r>
        <w:rPr>
          <w:sz w:val="26"/>
          <w:szCs w:val="26"/>
        </w:rPr>
        <w:t xml:space="preserve"> в письмах за подписью должностных лиц Министерства области состоит из индекса подразделения, номера по классификатору дел и порядкового номера по единой нумерации с начала года, например: 14-08/115.</w:t>
      </w:r>
    </w:p>
    <w:p w14:paraId="170F0BD8" w14:textId="77777777" w:rsidR="00CC34D4" w:rsidRDefault="0019040B">
      <w:pPr>
        <w:ind w:firstLine="709"/>
        <w:jc w:val="both"/>
        <w:rPr>
          <w:sz w:val="26"/>
          <w:szCs w:val="26"/>
        </w:rPr>
      </w:pPr>
      <w:r>
        <w:rPr>
          <w:i/>
          <w:sz w:val="26"/>
          <w:szCs w:val="26"/>
        </w:rPr>
        <w:t>Ссылка на исходящий номер и дату</w:t>
      </w:r>
      <w:r>
        <w:rPr>
          <w:sz w:val="26"/>
          <w:szCs w:val="26"/>
        </w:rPr>
        <w:t xml:space="preserve"> </w:t>
      </w:r>
      <w:r>
        <w:rPr>
          <w:i/>
          <w:sz w:val="26"/>
          <w:szCs w:val="26"/>
        </w:rPr>
        <w:t>документа</w:t>
      </w:r>
      <w:r>
        <w:rPr>
          <w:sz w:val="26"/>
          <w:szCs w:val="26"/>
        </w:rPr>
        <w:t xml:space="preserve"> адресанта. </w:t>
      </w:r>
    </w:p>
    <w:p w14:paraId="37462CD2" w14:textId="77777777" w:rsidR="00CC34D4" w:rsidRDefault="0019040B">
      <w:pPr>
        <w:ind w:firstLine="709"/>
        <w:jc w:val="both"/>
        <w:rPr>
          <w:sz w:val="26"/>
          <w:szCs w:val="26"/>
        </w:rPr>
      </w:pPr>
      <w:r>
        <w:rPr>
          <w:sz w:val="26"/>
          <w:szCs w:val="26"/>
        </w:rPr>
        <w:t>Если письмо является ответным в реквизитах бланка указываются номер и дата письма, на которое направляется ответ.</w:t>
      </w:r>
    </w:p>
    <w:p w14:paraId="1A32357B" w14:textId="77777777" w:rsidR="00CC34D4" w:rsidRDefault="0019040B">
      <w:pPr>
        <w:ind w:firstLine="709"/>
        <w:jc w:val="both"/>
        <w:rPr>
          <w:sz w:val="26"/>
          <w:szCs w:val="26"/>
        </w:rPr>
      </w:pPr>
      <w:r>
        <w:rPr>
          <w:i/>
          <w:sz w:val="26"/>
          <w:szCs w:val="26"/>
        </w:rPr>
        <w:t>Адресат</w:t>
      </w:r>
      <w:r>
        <w:rPr>
          <w:sz w:val="26"/>
          <w:szCs w:val="26"/>
        </w:rPr>
        <w:t xml:space="preserve"> печатается в верхней правой части письма (на бланке с угловым расположением реквизитов) или справа под реквизитами бланка </w:t>
      </w:r>
      <w:r>
        <w:rPr>
          <w:sz w:val="26"/>
          <w:szCs w:val="26"/>
        </w:rPr>
        <w:br/>
        <w:t>(при продольном расположении реквизитов бланка). Строки реквизита "адресат" выравниваются по левому краю или центрируются относительно самой длинной строки, которая ограничивается правым полем документа.</w:t>
      </w:r>
    </w:p>
    <w:p w14:paraId="133A6436" w14:textId="77777777" w:rsidR="00CC34D4" w:rsidRDefault="0019040B">
      <w:pPr>
        <w:ind w:firstLine="709"/>
        <w:jc w:val="both"/>
        <w:rPr>
          <w:spacing w:val="-4"/>
          <w:sz w:val="26"/>
          <w:szCs w:val="26"/>
        </w:rPr>
      </w:pPr>
      <w:r>
        <w:rPr>
          <w:sz w:val="26"/>
          <w:szCs w:val="26"/>
        </w:rPr>
        <w:t xml:space="preserve">Наименование организации, структурного подразделения организации, </w:t>
      </w:r>
      <w:r>
        <w:rPr>
          <w:sz w:val="26"/>
          <w:szCs w:val="26"/>
        </w:rPr>
        <w:br/>
      </w:r>
      <w:r>
        <w:rPr>
          <w:spacing w:val="-4"/>
          <w:sz w:val="26"/>
          <w:szCs w:val="26"/>
        </w:rPr>
        <w:t>а также наименование должности печатаются через один межстрочный интервал.</w:t>
      </w:r>
    </w:p>
    <w:p w14:paraId="42232BC2" w14:textId="77777777" w:rsidR="00CC34D4" w:rsidRDefault="0019040B">
      <w:pPr>
        <w:ind w:firstLine="709"/>
        <w:jc w:val="both"/>
        <w:rPr>
          <w:sz w:val="26"/>
          <w:szCs w:val="26"/>
        </w:rPr>
      </w:pPr>
      <w:r>
        <w:rPr>
          <w:sz w:val="26"/>
          <w:szCs w:val="26"/>
        </w:rPr>
        <w:t>Фамилия и инициалы печатаются после наименования должности через      два межстрочных интервала.</w:t>
      </w:r>
    </w:p>
    <w:p w14:paraId="5A527789" w14:textId="77777777" w:rsidR="00CC34D4" w:rsidRDefault="0019040B">
      <w:pPr>
        <w:spacing w:line="221" w:lineRule="auto"/>
        <w:ind w:firstLine="709"/>
        <w:jc w:val="both"/>
        <w:rPr>
          <w:sz w:val="26"/>
          <w:szCs w:val="26"/>
        </w:rPr>
      </w:pPr>
      <w:r>
        <w:rPr>
          <w:sz w:val="26"/>
          <w:szCs w:val="26"/>
        </w:rPr>
        <w:t>Служебные письма адресуют организациям, их руководителям или конкретным должностным лицам, а также гражданам при ответе на их обращения.</w:t>
      </w:r>
    </w:p>
    <w:p w14:paraId="28C0963E" w14:textId="77777777" w:rsidR="00CC34D4" w:rsidRDefault="0019040B">
      <w:pPr>
        <w:spacing w:line="221" w:lineRule="auto"/>
        <w:ind w:firstLine="709"/>
        <w:jc w:val="both"/>
        <w:rPr>
          <w:sz w:val="26"/>
          <w:szCs w:val="26"/>
        </w:rPr>
      </w:pPr>
      <w:r>
        <w:rPr>
          <w:sz w:val="26"/>
          <w:szCs w:val="26"/>
        </w:rPr>
        <w:t xml:space="preserve">В состав реквизита "Адресат" входит  наименование организации (структурного подразделения организации), наименование должности, фамилия и инициалы адресата. </w:t>
      </w:r>
    </w:p>
    <w:p w14:paraId="7F508955" w14:textId="77777777" w:rsidR="00CC34D4" w:rsidRDefault="00CC34D4">
      <w:pPr>
        <w:spacing w:line="221" w:lineRule="auto"/>
        <w:ind w:firstLine="709"/>
        <w:jc w:val="both"/>
        <w:rPr>
          <w:sz w:val="26"/>
          <w:szCs w:val="26"/>
        </w:rPr>
      </w:pPr>
    </w:p>
    <w:p w14:paraId="4FB186A7" w14:textId="77777777" w:rsidR="00CC34D4" w:rsidRDefault="0019040B">
      <w:pPr>
        <w:spacing w:line="221" w:lineRule="auto"/>
        <w:ind w:firstLine="709"/>
        <w:jc w:val="both"/>
        <w:rPr>
          <w:sz w:val="26"/>
          <w:szCs w:val="26"/>
        </w:rPr>
      </w:pPr>
      <w:r>
        <w:rPr>
          <w:sz w:val="26"/>
          <w:szCs w:val="26"/>
        </w:rPr>
        <w:t>При направлении писем в органы государственной власти, органы местного самоуправления и организации, подведомственные указанным органам, их должностным лицам, а также постоянным корреспондентам, почтовый адрес в реквизите "Адресат" не указывается.</w:t>
      </w:r>
    </w:p>
    <w:p w14:paraId="68878969" w14:textId="77777777" w:rsidR="00CC34D4" w:rsidRDefault="0019040B">
      <w:pPr>
        <w:spacing w:line="221" w:lineRule="auto"/>
        <w:ind w:firstLine="709"/>
        <w:jc w:val="both"/>
        <w:rPr>
          <w:sz w:val="26"/>
          <w:szCs w:val="26"/>
        </w:rPr>
      </w:pPr>
      <w:r>
        <w:rPr>
          <w:sz w:val="26"/>
          <w:szCs w:val="26"/>
        </w:rPr>
        <w:t>При направлении служебного письма в организацию ее наименование пишется в именительном падеже, например:</w:t>
      </w:r>
    </w:p>
    <w:p w14:paraId="32AF6BB2" w14:textId="77777777" w:rsidR="00CC34D4" w:rsidRDefault="00CC34D4">
      <w:pPr>
        <w:spacing w:line="221" w:lineRule="auto"/>
        <w:ind w:firstLine="709"/>
        <w:jc w:val="both"/>
        <w:rPr>
          <w:sz w:val="26"/>
          <w:szCs w:val="26"/>
        </w:rPr>
      </w:pPr>
    </w:p>
    <w:p w14:paraId="0EC34A62" w14:textId="77777777" w:rsidR="00CC34D4" w:rsidRDefault="00CC34D4">
      <w:pPr>
        <w:spacing w:line="221" w:lineRule="auto"/>
        <w:ind w:firstLine="709"/>
        <w:jc w:val="both"/>
        <w:rPr>
          <w:sz w:val="26"/>
          <w:szCs w:val="26"/>
        </w:rPr>
      </w:pPr>
    </w:p>
    <w:tbl>
      <w:tblPr>
        <w:tblW w:w="0" w:type="auto"/>
        <w:tblInd w:w="6062" w:type="dxa"/>
        <w:tblLook w:val="01E0" w:firstRow="1" w:lastRow="1" w:firstColumn="1" w:lastColumn="1" w:noHBand="0" w:noVBand="0"/>
      </w:tblPr>
      <w:tblGrid>
        <w:gridCol w:w="3544"/>
      </w:tblGrid>
      <w:tr w:rsidR="00CC34D4" w14:paraId="7FDCBFBC" w14:textId="77777777">
        <w:tc>
          <w:tcPr>
            <w:tcW w:w="3544" w:type="dxa"/>
            <w:shd w:val="clear" w:color="auto" w:fill="auto"/>
          </w:tcPr>
          <w:p w14:paraId="75094659" w14:textId="77777777" w:rsidR="00CC34D4" w:rsidRDefault="0019040B">
            <w:pPr>
              <w:spacing w:line="221" w:lineRule="auto"/>
              <w:jc w:val="center"/>
              <w:rPr>
                <w:sz w:val="26"/>
                <w:szCs w:val="26"/>
              </w:rPr>
            </w:pPr>
            <w:r>
              <w:rPr>
                <w:sz w:val="26"/>
                <w:szCs w:val="26"/>
              </w:rPr>
              <w:t>Российская академия наук</w:t>
            </w:r>
          </w:p>
        </w:tc>
      </w:tr>
    </w:tbl>
    <w:p w14:paraId="52B495CB" w14:textId="77777777" w:rsidR="00CC34D4" w:rsidRDefault="00CC34D4">
      <w:pPr>
        <w:spacing w:line="221" w:lineRule="auto"/>
        <w:ind w:firstLine="709"/>
        <w:jc w:val="both"/>
        <w:rPr>
          <w:sz w:val="26"/>
          <w:szCs w:val="26"/>
        </w:rPr>
      </w:pPr>
    </w:p>
    <w:p w14:paraId="74E36861" w14:textId="77777777" w:rsidR="00CC34D4" w:rsidRDefault="0019040B">
      <w:pPr>
        <w:spacing w:line="221" w:lineRule="auto"/>
        <w:ind w:firstLine="709"/>
        <w:jc w:val="both"/>
        <w:rPr>
          <w:sz w:val="26"/>
          <w:szCs w:val="26"/>
        </w:rPr>
      </w:pPr>
      <w:r>
        <w:rPr>
          <w:sz w:val="26"/>
          <w:szCs w:val="26"/>
        </w:rPr>
        <w:t>При направлении служебного письма в структурное подразделение организации наименование подразделения также пишется в именительном падеже, например:</w:t>
      </w:r>
    </w:p>
    <w:p w14:paraId="5328570F" w14:textId="77777777" w:rsidR="00CC34D4" w:rsidRDefault="00CC34D4">
      <w:pPr>
        <w:spacing w:line="221" w:lineRule="auto"/>
        <w:ind w:firstLine="709"/>
        <w:jc w:val="both"/>
        <w:rPr>
          <w:sz w:val="26"/>
          <w:szCs w:val="26"/>
        </w:rPr>
      </w:pPr>
    </w:p>
    <w:tbl>
      <w:tblPr>
        <w:tblW w:w="0" w:type="auto"/>
        <w:tblInd w:w="6062" w:type="dxa"/>
        <w:tblLook w:val="01E0" w:firstRow="1" w:lastRow="1" w:firstColumn="1" w:lastColumn="1" w:noHBand="0" w:noVBand="0"/>
      </w:tblPr>
      <w:tblGrid>
        <w:gridCol w:w="3544"/>
      </w:tblGrid>
      <w:tr w:rsidR="00CC34D4" w14:paraId="2B92B124" w14:textId="77777777">
        <w:tc>
          <w:tcPr>
            <w:tcW w:w="3544" w:type="dxa"/>
            <w:shd w:val="clear" w:color="auto" w:fill="auto"/>
          </w:tcPr>
          <w:p w14:paraId="4DA0C42C" w14:textId="77777777" w:rsidR="00CC34D4" w:rsidRDefault="0019040B">
            <w:pPr>
              <w:spacing w:line="221" w:lineRule="auto"/>
              <w:jc w:val="center"/>
              <w:rPr>
                <w:sz w:val="26"/>
                <w:szCs w:val="26"/>
              </w:rPr>
            </w:pPr>
            <w:r>
              <w:rPr>
                <w:sz w:val="26"/>
                <w:szCs w:val="26"/>
              </w:rPr>
              <w:t>Государственная Дума Федерального Собрания Российской Федерации</w:t>
            </w:r>
          </w:p>
        </w:tc>
      </w:tr>
      <w:tr w:rsidR="00CC34D4" w14:paraId="335AFC08" w14:textId="77777777">
        <w:tc>
          <w:tcPr>
            <w:tcW w:w="3544" w:type="dxa"/>
            <w:shd w:val="clear" w:color="auto" w:fill="auto"/>
          </w:tcPr>
          <w:p w14:paraId="35A26DCC" w14:textId="77777777" w:rsidR="00CC34D4" w:rsidRDefault="0019040B">
            <w:pPr>
              <w:spacing w:line="221" w:lineRule="auto"/>
              <w:jc w:val="center"/>
              <w:rPr>
                <w:sz w:val="26"/>
                <w:szCs w:val="26"/>
              </w:rPr>
            </w:pPr>
            <w:r>
              <w:rPr>
                <w:sz w:val="26"/>
                <w:szCs w:val="26"/>
              </w:rPr>
              <w:t>Комитет по культуре</w:t>
            </w:r>
          </w:p>
        </w:tc>
      </w:tr>
    </w:tbl>
    <w:p w14:paraId="44839F57" w14:textId="77777777" w:rsidR="00CC34D4" w:rsidRDefault="00CC34D4">
      <w:pPr>
        <w:spacing w:line="221" w:lineRule="auto"/>
        <w:ind w:firstLine="709"/>
        <w:jc w:val="both"/>
        <w:rPr>
          <w:sz w:val="26"/>
          <w:szCs w:val="26"/>
        </w:rPr>
      </w:pPr>
    </w:p>
    <w:p w14:paraId="08849DAE" w14:textId="77777777" w:rsidR="00CC34D4" w:rsidRDefault="0019040B">
      <w:pPr>
        <w:spacing w:line="245" w:lineRule="auto"/>
        <w:ind w:firstLine="709"/>
        <w:jc w:val="both"/>
        <w:rPr>
          <w:sz w:val="26"/>
          <w:szCs w:val="26"/>
        </w:rPr>
      </w:pPr>
      <w:r>
        <w:rPr>
          <w:sz w:val="26"/>
          <w:szCs w:val="26"/>
        </w:rPr>
        <w:t>Служебное письмо адресуется должностному лицу в случае, если именно это должностное лицо будет рассматривать и принимать решения по вопросам, поставленным в направляемом ему документе.</w:t>
      </w:r>
    </w:p>
    <w:p w14:paraId="62A1E437" w14:textId="77777777" w:rsidR="00CC34D4" w:rsidRDefault="0019040B">
      <w:pPr>
        <w:spacing w:line="245" w:lineRule="auto"/>
        <w:ind w:firstLine="709"/>
        <w:jc w:val="both"/>
        <w:rPr>
          <w:sz w:val="26"/>
          <w:szCs w:val="26"/>
        </w:rPr>
      </w:pPr>
      <w:r>
        <w:rPr>
          <w:sz w:val="26"/>
          <w:szCs w:val="26"/>
        </w:rPr>
        <w:t>При этом наименование должности и фамилия пишутся в дательном падеже, например:</w:t>
      </w:r>
    </w:p>
    <w:p w14:paraId="77BD012C" w14:textId="77777777" w:rsidR="00CC34D4" w:rsidRDefault="00CC34D4">
      <w:pPr>
        <w:spacing w:line="245" w:lineRule="auto"/>
        <w:ind w:firstLine="709"/>
        <w:jc w:val="both"/>
        <w:rPr>
          <w:sz w:val="26"/>
          <w:szCs w:val="26"/>
        </w:rPr>
      </w:pPr>
    </w:p>
    <w:tbl>
      <w:tblPr>
        <w:tblStyle w:val="af3"/>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87"/>
      </w:tblGrid>
      <w:tr w:rsidR="00CC34D4" w14:paraId="2728105D" w14:textId="77777777">
        <w:tc>
          <w:tcPr>
            <w:tcW w:w="5387" w:type="dxa"/>
          </w:tcPr>
          <w:p w14:paraId="28E2E41B" w14:textId="77777777" w:rsidR="00CC34D4" w:rsidRDefault="0019040B">
            <w:pPr>
              <w:spacing w:line="245" w:lineRule="auto"/>
              <w:jc w:val="center"/>
              <w:rPr>
                <w:sz w:val="26"/>
                <w:szCs w:val="26"/>
              </w:rPr>
            </w:pPr>
            <w:r>
              <w:rPr>
                <w:sz w:val="26"/>
                <w:szCs w:val="26"/>
              </w:rPr>
              <w:t xml:space="preserve">Заместителю Председателя Правительства </w:t>
            </w:r>
          </w:p>
          <w:p w14:paraId="2355A1AC" w14:textId="77777777" w:rsidR="00CC34D4" w:rsidRDefault="0019040B">
            <w:pPr>
              <w:spacing w:line="245" w:lineRule="auto"/>
              <w:jc w:val="center"/>
              <w:rPr>
                <w:sz w:val="26"/>
                <w:szCs w:val="26"/>
              </w:rPr>
            </w:pPr>
            <w:r>
              <w:rPr>
                <w:sz w:val="26"/>
                <w:szCs w:val="26"/>
              </w:rPr>
              <w:t xml:space="preserve">Российской Федерации </w:t>
            </w:r>
          </w:p>
        </w:tc>
      </w:tr>
      <w:tr w:rsidR="00CC34D4" w14:paraId="2C514AF5" w14:textId="77777777">
        <w:tc>
          <w:tcPr>
            <w:tcW w:w="5387" w:type="dxa"/>
          </w:tcPr>
          <w:p w14:paraId="47088133" w14:textId="77777777" w:rsidR="00CC34D4" w:rsidRDefault="0019040B">
            <w:pPr>
              <w:spacing w:line="245" w:lineRule="auto"/>
              <w:jc w:val="center"/>
              <w:rPr>
                <w:sz w:val="26"/>
                <w:szCs w:val="26"/>
              </w:rPr>
            </w:pPr>
            <w:r>
              <w:rPr>
                <w:sz w:val="26"/>
                <w:szCs w:val="26"/>
              </w:rPr>
              <w:t>Фамилия И.О.</w:t>
            </w:r>
          </w:p>
        </w:tc>
      </w:tr>
    </w:tbl>
    <w:p w14:paraId="45B57325" w14:textId="77777777" w:rsidR="00CC34D4" w:rsidRDefault="00CC34D4">
      <w:pPr>
        <w:spacing w:line="245" w:lineRule="auto"/>
        <w:ind w:firstLine="709"/>
        <w:jc w:val="both"/>
        <w:rPr>
          <w:sz w:val="26"/>
          <w:szCs w:val="26"/>
        </w:rPr>
      </w:pPr>
    </w:p>
    <w:p w14:paraId="5D0F199F" w14:textId="77777777" w:rsidR="00CC34D4" w:rsidRDefault="0019040B">
      <w:pPr>
        <w:spacing w:line="245" w:lineRule="auto"/>
        <w:ind w:firstLine="709"/>
        <w:jc w:val="both"/>
        <w:rPr>
          <w:sz w:val="26"/>
          <w:szCs w:val="26"/>
        </w:rPr>
      </w:pPr>
      <w:r>
        <w:rPr>
          <w:sz w:val="26"/>
          <w:szCs w:val="26"/>
        </w:rPr>
        <w:t>Если служебное письмо адресуется лицу, имеющему ученое звание или ученую степень, то перед фамилией может указываться звание или степень, например:</w:t>
      </w:r>
    </w:p>
    <w:p w14:paraId="2756D808" w14:textId="77777777" w:rsidR="00CC34D4" w:rsidRDefault="00CC34D4">
      <w:pPr>
        <w:spacing w:line="245" w:lineRule="auto"/>
        <w:ind w:firstLine="709"/>
        <w:jc w:val="both"/>
        <w:rPr>
          <w:sz w:val="26"/>
          <w:szCs w:val="26"/>
        </w:rPr>
      </w:pPr>
    </w:p>
    <w:tbl>
      <w:tblPr>
        <w:tblW w:w="0" w:type="auto"/>
        <w:tblInd w:w="6062" w:type="dxa"/>
        <w:tblLook w:val="01E0" w:firstRow="1" w:lastRow="1" w:firstColumn="1" w:lastColumn="1" w:noHBand="0" w:noVBand="0"/>
      </w:tblPr>
      <w:tblGrid>
        <w:gridCol w:w="3544"/>
      </w:tblGrid>
      <w:tr w:rsidR="00CC34D4" w14:paraId="5499D575" w14:textId="77777777">
        <w:tc>
          <w:tcPr>
            <w:tcW w:w="3544" w:type="dxa"/>
            <w:shd w:val="clear" w:color="auto" w:fill="auto"/>
          </w:tcPr>
          <w:p w14:paraId="49AA7AA1" w14:textId="77777777" w:rsidR="00CC34D4" w:rsidRDefault="0019040B">
            <w:pPr>
              <w:pStyle w:val="ConsPlusTitle"/>
              <w:widowControl/>
              <w:ind w:left="360"/>
              <w:jc w:val="center"/>
              <w:rPr>
                <w:b w:val="0"/>
                <w:sz w:val="26"/>
                <w:szCs w:val="26"/>
              </w:rPr>
            </w:pPr>
            <w:r>
              <w:rPr>
                <w:b w:val="0"/>
                <w:sz w:val="26"/>
                <w:szCs w:val="26"/>
              </w:rPr>
              <w:t>Ректору</w:t>
            </w:r>
          </w:p>
          <w:p w14:paraId="2C2F5685" w14:textId="77777777" w:rsidR="00CC34D4" w:rsidRDefault="0019040B">
            <w:pPr>
              <w:pStyle w:val="ConsPlusTitle"/>
              <w:widowControl/>
              <w:ind w:left="360"/>
              <w:jc w:val="center"/>
              <w:rPr>
                <w:b w:val="0"/>
                <w:sz w:val="26"/>
                <w:szCs w:val="26"/>
              </w:rPr>
            </w:pPr>
            <w:r>
              <w:rPr>
                <w:b w:val="0"/>
                <w:sz w:val="26"/>
                <w:szCs w:val="26"/>
              </w:rPr>
              <w:t>ФГОУ ВП «Пензенский</w:t>
            </w:r>
          </w:p>
          <w:p w14:paraId="2F16F29A" w14:textId="77777777" w:rsidR="00CC34D4" w:rsidRDefault="0019040B">
            <w:pPr>
              <w:pStyle w:val="ConsPlusTitle"/>
              <w:widowControl/>
              <w:ind w:left="360"/>
              <w:jc w:val="center"/>
              <w:rPr>
                <w:b w:val="0"/>
                <w:sz w:val="26"/>
                <w:szCs w:val="26"/>
              </w:rPr>
            </w:pPr>
            <w:r>
              <w:rPr>
                <w:b w:val="0"/>
                <w:sz w:val="26"/>
                <w:szCs w:val="26"/>
              </w:rPr>
              <w:t>государственный университет»</w:t>
            </w:r>
          </w:p>
          <w:p w14:paraId="1E65BFF6" w14:textId="77777777" w:rsidR="00CC34D4" w:rsidRDefault="00CC34D4">
            <w:pPr>
              <w:pStyle w:val="ConsPlusTitle"/>
              <w:widowControl/>
              <w:ind w:firstLine="708"/>
              <w:jc w:val="center"/>
              <w:rPr>
                <w:b w:val="0"/>
                <w:sz w:val="26"/>
                <w:szCs w:val="26"/>
              </w:rPr>
            </w:pPr>
          </w:p>
          <w:p w14:paraId="4081F4D1" w14:textId="77777777" w:rsidR="00CC34D4" w:rsidRDefault="0019040B">
            <w:pPr>
              <w:spacing w:line="245" w:lineRule="auto"/>
              <w:rPr>
                <w:sz w:val="26"/>
                <w:szCs w:val="26"/>
              </w:rPr>
            </w:pPr>
            <w:r>
              <w:rPr>
                <w:sz w:val="26"/>
                <w:szCs w:val="26"/>
              </w:rPr>
              <w:t>профессору Фамилия И.О</w:t>
            </w:r>
            <w:r>
              <w:rPr>
                <w:b/>
                <w:i/>
                <w:sz w:val="26"/>
                <w:szCs w:val="26"/>
              </w:rPr>
              <w:t>.</w:t>
            </w:r>
          </w:p>
        </w:tc>
      </w:tr>
      <w:tr w:rsidR="00CC34D4" w14:paraId="651FD174" w14:textId="77777777">
        <w:tc>
          <w:tcPr>
            <w:tcW w:w="3544" w:type="dxa"/>
            <w:shd w:val="clear" w:color="auto" w:fill="auto"/>
          </w:tcPr>
          <w:p w14:paraId="2C9EDA0C" w14:textId="77777777" w:rsidR="00CC34D4" w:rsidRDefault="00CC34D4">
            <w:pPr>
              <w:spacing w:line="245" w:lineRule="auto"/>
              <w:rPr>
                <w:sz w:val="26"/>
                <w:szCs w:val="26"/>
              </w:rPr>
            </w:pPr>
          </w:p>
        </w:tc>
      </w:tr>
    </w:tbl>
    <w:p w14:paraId="10B339D7" w14:textId="77777777" w:rsidR="00CC34D4" w:rsidRDefault="00CC34D4">
      <w:pPr>
        <w:spacing w:line="245" w:lineRule="auto"/>
        <w:ind w:firstLine="709"/>
        <w:jc w:val="both"/>
        <w:rPr>
          <w:sz w:val="26"/>
          <w:szCs w:val="26"/>
        </w:rPr>
      </w:pPr>
    </w:p>
    <w:p w14:paraId="46BEB9C2" w14:textId="77777777" w:rsidR="00CC34D4" w:rsidRDefault="0019040B">
      <w:pPr>
        <w:spacing w:line="245" w:lineRule="auto"/>
        <w:ind w:firstLine="709"/>
        <w:jc w:val="both"/>
        <w:rPr>
          <w:sz w:val="26"/>
          <w:szCs w:val="26"/>
        </w:rPr>
      </w:pPr>
      <w:r>
        <w:rPr>
          <w:sz w:val="26"/>
          <w:szCs w:val="26"/>
        </w:rPr>
        <w:t>Если служебное письмо адресуется руководителям нескольких однородных организаций, то их следует указывать обобщенно, например:</w:t>
      </w:r>
    </w:p>
    <w:p w14:paraId="1DE91A5A" w14:textId="77777777" w:rsidR="00CC34D4" w:rsidRDefault="00CC34D4">
      <w:pPr>
        <w:spacing w:line="245" w:lineRule="auto"/>
        <w:ind w:firstLine="709"/>
        <w:jc w:val="both"/>
        <w:rPr>
          <w:sz w:val="26"/>
          <w:szCs w:val="26"/>
        </w:rPr>
      </w:pPr>
    </w:p>
    <w:tbl>
      <w:tblPr>
        <w:tblW w:w="0" w:type="auto"/>
        <w:tblInd w:w="6062" w:type="dxa"/>
        <w:tblLook w:val="01E0" w:firstRow="1" w:lastRow="1" w:firstColumn="1" w:lastColumn="1" w:noHBand="0" w:noVBand="0"/>
      </w:tblPr>
      <w:tblGrid>
        <w:gridCol w:w="3544"/>
      </w:tblGrid>
      <w:tr w:rsidR="00CC34D4" w14:paraId="50530AA4" w14:textId="77777777">
        <w:tc>
          <w:tcPr>
            <w:tcW w:w="3544" w:type="dxa"/>
            <w:shd w:val="clear" w:color="auto" w:fill="auto"/>
          </w:tcPr>
          <w:p w14:paraId="12A49E21" w14:textId="77777777" w:rsidR="00CC34D4" w:rsidRDefault="0019040B">
            <w:pPr>
              <w:spacing w:line="245" w:lineRule="auto"/>
              <w:jc w:val="center"/>
              <w:rPr>
                <w:sz w:val="26"/>
                <w:szCs w:val="26"/>
              </w:rPr>
            </w:pPr>
            <w:r>
              <w:rPr>
                <w:sz w:val="26"/>
                <w:szCs w:val="26"/>
              </w:rPr>
              <w:t xml:space="preserve">Руководителям исполнительных органов государственной власти Пензенской области </w:t>
            </w:r>
          </w:p>
        </w:tc>
      </w:tr>
    </w:tbl>
    <w:p w14:paraId="1CCC0754" w14:textId="77777777" w:rsidR="00CC34D4" w:rsidRDefault="00CC34D4">
      <w:pPr>
        <w:spacing w:line="245" w:lineRule="auto"/>
        <w:ind w:firstLine="709"/>
        <w:jc w:val="both"/>
        <w:rPr>
          <w:sz w:val="26"/>
          <w:szCs w:val="26"/>
        </w:rPr>
      </w:pPr>
    </w:p>
    <w:p w14:paraId="5A41DB82" w14:textId="77777777" w:rsidR="00CC34D4" w:rsidRDefault="0019040B">
      <w:pPr>
        <w:spacing w:line="245" w:lineRule="auto"/>
        <w:ind w:firstLine="709"/>
        <w:jc w:val="both"/>
        <w:rPr>
          <w:sz w:val="26"/>
          <w:szCs w:val="26"/>
        </w:rPr>
      </w:pPr>
      <w:r>
        <w:rPr>
          <w:sz w:val="26"/>
          <w:szCs w:val="26"/>
        </w:rPr>
        <w:t>Если служебное письмо адресуется частному лицу, то сначала следует указывать фамилию и инициалы частного лица, затем почтовый адрес, который печатается через один межстрочный интервал, например:</w:t>
      </w:r>
    </w:p>
    <w:p w14:paraId="2B8EFAB2" w14:textId="77777777" w:rsidR="00CC34D4" w:rsidRDefault="00CC34D4">
      <w:pPr>
        <w:spacing w:line="245" w:lineRule="auto"/>
        <w:ind w:firstLine="709"/>
        <w:jc w:val="both"/>
        <w:rPr>
          <w:sz w:val="26"/>
          <w:szCs w:val="26"/>
        </w:rPr>
      </w:pPr>
    </w:p>
    <w:tbl>
      <w:tblPr>
        <w:tblStyle w:val="af3"/>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44"/>
      </w:tblGrid>
      <w:tr w:rsidR="00CC34D4" w14:paraId="1C261634" w14:textId="77777777">
        <w:tc>
          <w:tcPr>
            <w:tcW w:w="3544" w:type="dxa"/>
          </w:tcPr>
          <w:p w14:paraId="27344ACB" w14:textId="77777777" w:rsidR="00CC34D4" w:rsidRDefault="0019040B">
            <w:pPr>
              <w:spacing w:line="245" w:lineRule="auto"/>
              <w:jc w:val="center"/>
              <w:rPr>
                <w:sz w:val="26"/>
                <w:szCs w:val="26"/>
              </w:rPr>
            </w:pPr>
            <w:r>
              <w:rPr>
                <w:sz w:val="26"/>
                <w:szCs w:val="26"/>
              </w:rPr>
              <w:t>Фамилия И.О.</w:t>
            </w:r>
          </w:p>
        </w:tc>
      </w:tr>
      <w:tr w:rsidR="00CC34D4" w14:paraId="5D528290" w14:textId="77777777">
        <w:tc>
          <w:tcPr>
            <w:tcW w:w="3544" w:type="dxa"/>
          </w:tcPr>
          <w:p w14:paraId="7C2E952A" w14:textId="77777777" w:rsidR="00CC34D4" w:rsidRDefault="0019040B">
            <w:pPr>
              <w:spacing w:line="245" w:lineRule="auto"/>
              <w:jc w:val="center"/>
              <w:rPr>
                <w:sz w:val="26"/>
                <w:szCs w:val="26"/>
              </w:rPr>
            </w:pPr>
            <w:r>
              <w:rPr>
                <w:sz w:val="26"/>
                <w:szCs w:val="26"/>
              </w:rPr>
              <w:t>ул. Яблочковой, д.8, кв.15</w:t>
            </w:r>
          </w:p>
          <w:p w14:paraId="221D6904" w14:textId="77777777" w:rsidR="00CC34D4" w:rsidRDefault="0019040B">
            <w:pPr>
              <w:spacing w:line="245" w:lineRule="auto"/>
              <w:jc w:val="center"/>
              <w:rPr>
                <w:sz w:val="26"/>
                <w:szCs w:val="26"/>
              </w:rPr>
            </w:pPr>
            <w:r>
              <w:rPr>
                <w:sz w:val="26"/>
                <w:szCs w:val="26"/>
              </w:rPr>
              <w:t>г. Санкт-Петербург, 197049</w:t>
            </w:r>
          </w:p>
        </w:tc>
      </w:tr>
    </w:tbl>
    <w:p w14:paraId="4167AC6C" w14:textId="77777777" w:rsidR="00CC34D4" w:rsidRDefault="00CC34D4">
      <w:pPr>
        <w:spacing w:line="245" w:lineRule="auto"/>
        <w:ind w:firstLine="709"/>
        <w:jc w:val="both"/>
        <w:rPr>
          <w:sz w:val="26"/>
          <w:szCs w:val="26"/>
        </w:rPr>
      </w:pPr>
    </w:p>
    <w:p w14:paraId="414E8A78" w14:textId="77777777" w:rsidR="00CC34D4" w:rsidRDefault="0019040B">
      <w:pPr>
        <w:spacing w:line="257" w:lineRule="auto"/>
        <w:ind w:firstLine="709"/>
        <w:jc w:val="both"/>
        <w:rPr>
          <w:sz w:val="26"/>
          <w:szCs w:val="26"/>
        </w:rPr>
      </w:pPr>
      <w:r>
        <w:rPr>
          <w:sz w:val="26"/>
          <w:szCs w:val="26"/>
        </w:rPr>
        <w:t>Письмо не должно содержать  больше четырех адресатов. Слово "Копия" перед вторым, третьим и четвертым адресатами не указывается.</w:t>
      </w:r>
    </w:p>
    <w:p w14:paraId="7D22F242" w14:textId="77777777" w:rsidR="00CC34D4" w:rsidRDefault="0019040B">
      <w:pPr>
        <w:spacing w:line="257" w:lineRule="auto"/>
        <w:ind w:firstLine="709"/>
        <w:jc w:val="both"/>
        <w:rPr>
          <w:sz w:val="26"/>
          <w:szCs w:val="26"/>
        </w:rPr>
      </w:pPr>
      <w:r>
        <w:rPr>
          <w:sz w:val="26"/>
          <w:szCs w:val="26"/>
        </w:rPr>
        <w:t>При направлении письма более чем в четыре адреса составляется список  рассылки и на каждом экземпляре письма указывается только один адресат.</w:t>
      </w:r>
    </w:p>
    <w:p w14:paraId="40B4D7EB" w14:textId="77777777" w:rsidR="00CC34D4" w:rsidRDefault="0019040B">
      <w:pPr>
        <w:spacing w:line="257" w:lineRule="auto"/>
        <w:ind w:firstLine="709"/>
        <w:jc w:val="both"/>
        <w:rPr>
          <w:sz w:val="26"/>
          <w:szCs w:val="26"/>
        </w:rPr>
      </w:pPr>
      <w:r>
        <w:rPr>
          <w:i/>
          <w:sz w:val="26"/>
          <w:szCs w:val="26"/>
        </w:rPr>
        <w:t>Заголовок к тексту</w:t>
      </w:r>
      <w:r>
        <w:rPr>
          <w:sz w:val="26"/>
          <w:szCs w:val="26"/>
        </w:rPr>
        <w:t xml:space="preserve"> - реквизит, в краткой форме выражающий основное содержание  письма, его  тему. Заголовок является частью поискового образа документа и при регистрации письма, и постановке его на контроль, наряду </w:t>
      </w:r>
      <w:r>
        <w:rPr>
          <w:sz w:val="26"/>
          <w:szCs w:val="26"/>
        </w:rPr>
        <w:br/>
        <w:t>с другими реквизитами вводится в базу данных.</w:t>
      </w:r>
    </w:p>
    <w:p w14:paraId="74CC3BA4" w14:textId="77777777" w:rsidR="00CC34D4" w:rsidRDefault="0019040B">
      <w:pPr>
        <w:spacing w:line="257" w:lineRule="auto"/>
        <w:ind w:firstLine="709"/>
        <w:jc w:val="both"/>
        <w:rPr>
          <w:sz w:val="26"/>
          <w:szCs w:val="26"/>
        </w:rPr>
      </w:pPr>
      <w:r>
        <w:rPr>
          <w:sz w:val="26"/>
          <w:szCs w:val="26"/>
        </w:rPr>
        <w:t>Заголовок печатается от левой границы текстового поля строчными буквами (за исключением начальной буквы) через один межстрочный интервал.</w:t>
      </w:r>
    </w:p>
    <w:p w14:paraId="5A190AA6" w14:textId="77777777" w:rsidR="00CC34D4" w:rsidRDefault="0019040B">
      <w:pPr>
        <w:spacing w:line="257" w:lineRule="auto"/>
        <w:ind w:firstLine="709"/>
        <w:jc w:val="both"/>
        <w:rPr>
          <w:sz w:val="26"/>
          <w:szCs w:val="26"/>
        </w:rPr>
      </w:pPr>
      <w:r>
        <w:rPr>
          <w:sz w:val="26"/>
          <w:szCs w:val="26"/>
        </w:rPr>
        <w:t xml:space="preserve">Строка заголовка к тексту не должна превышать 28 печатных знаков. Если объем заголовка к тексту превышает 140 печатных знаков </w:t>
      </w:r>
      <w:r>
        <w:rPr>
          <w:sz w:val="26"/>
          <w:szCs w:val="26"/>
        </w:rPr>
        <w:br/>
        <w:t xml:space="preserve">(5 строк машинописного текста с длиной строки в 28 печатных знаков), то его допускается продлевать до границы правового поля с выравниванием </w:t>
      </w:r>
      <w:r>
        <w:rPr>
          <w:sz w:val="26"/>
          <w:szCs w:val="26"/>
        </w:rPr>
        <w:br/>
        <w:t xml:space="preserve">по центру. Точка после заголовка к тексту не ставится и он не заключается </w:t>
      </w:r>
      <w:r>
        <w:rPr>
          <w:sz w:val="26"/>
          <w:szCs w:val="26"/>
        </w:rPr>
        <w:br/>
        <w:t>в кавычки.</w:t>
      </w:r>
    </w:p>
    <w:p w14:paraId="0DBA56C1" w14:textId="77777777" w:rsidR="00CC34D4" w:rsidRDefault="0019040B">
      <w:pPr>
        <w:spacing w:line="257" w:lineRule="auto"/>
        <w:ind w:firstLine="709"/>
        <w:jc w:val="both"/>
        <w:rPr>
          <w:sz w:val="26"/>
          <w:szCs w:val="26"/>
        </w:rPr>
      </w:pPr>
      <w:r>
        <w:rPr>
          <w:sz w:val="26"/>
          <w:szCs w:val="26"/>
        </w:rPr>
        <w:t xml:space="preserve">Если объем текста письма составляет не более 5 строк, то заголовок </w:t>
      </w:r>
      <w:r>
        <w:rPr>
          <w:sz w:val="26"/>
          <w:szCs w:val="26"/>
        </w:rPr>
        <w:br/>
        <w:t>к тексту письма не составляется. Также не составляются заголовки к текстам ответных писем. Заголовок к тексту письма отвечает   на вопрос "О чем?" и начинается с прописной буквы, например:</w:t>
      </w:r>
    </w:p>
    <w:p w14:paraId="409ED26D" w14:textId="77777777" w:rsidR="00CC34D4" w:rsidRDefault="00CC34D4">
      <w:pPr>
        <w:spacing w:line="247" w:lineRule="auto"/>
        <w:ind w:firstLine="709"/>
        <w:jc w:val="both"/>
        <w:rPr>
          <w:sz w:val="26"/>
          <w:szCs w:val="26"/>
        </w:rPr>
      </w:pPr>
    </w:p>
    <w:p w14:paraId="27FB6ECC" w14:textId="77777777" w:rsidR="00CC34D4" w:rsidRDefault="0019040B">
      <w:pPr>
        <w:spacing w:line="247" w:lineRule="auto"/>
        <w:ind w:firstLine="709"/>
        <w:jc w:val="both"/>
        <w:rPr>
          <w:sz w:val="26"/>
          <w:szCs w:val="26"/>
        </w:rPr>
      </w:pPr>
      <w:r>
        <w:rPr>
          <w:sz w:val="26"/>
          <w:szCs w:val="26"/>
        </w:rPr>
        <w:t>О представлении</w:t>
      </w:r>
    </w:p>
    <w:p w14:paraId="73D661B9" w14:textId="77777777" w:rsidR="00CC34D4" w:rsidRDefault="0019040B">
      <w:pPr>
        <w:spacing w:line="247" w:lineRule="auto"/>
        <w:ind w:firstLine="709"/>
        <w:jc w:val="both"/>
        <w:rPr>
          <w:sz w:val="26"/>
          <w:szCs w:val="26"/>
        </w:rPr>
      </w:pPr>
      <w:r>
        <w:rPr>
          <w:sz w:val="26"/>
          <w:szCs w:val="26"/>
        </w:rPr>
        <w:t>статических данных</w:t>
      </w:r>
    </w:p>
    <w:p w14:paraId="026FD957" w14:textId="77777777" w:rsidR="00CC34D4" w:rsidRDefault="00CC34D4">
      <w:pPr>
        <w:spacing w:line="247" w:lineRule="auto"/>
        <w:ind w:firstLine="709"/>
        <w:jc w:val="both"/>
        <w:rPr>
          <w:sz w:val="26"/>
          <w:szCs w:val="26"/>
        </w:rPr>
      </w:pPr>
    </w:p>
    <w:p w14:paraId="17F19E13" w14:textId="77777777" w:rsidR="00CC34D4" w:rsidRDefault="0019040B">
      <w:pPr>
        <w:spacing w:line="247" w:lineRule="auto"/>
        <w:ind w:firstLine="709"/>
        <w:jc w:val="both"/>
        <w:rPr>
          <w:sz w:val="26"/>
          <w:szCs w:val="26"/>
        </w:rPr>
      </w:pPr>
      <w:r>
        <w:rPr>
          <w:i/>
          <w:sz w:val="26"/>
          <w:szCs w:val="26"/>
        </w:rPr>
        <w:t xml:space="preserve">Текст </w:t>
      </w:r>
      <w:r>
        <w:rPr>
          <w:sz w:val="26"/>
          <w:szCs w:val="26"/>
        </w:rPr>
        <w:t>отделяется от заголовка тремя межстрочными интервалами и печатается через один межстрочный интервал.</w:t>
      </w:r>
    </w:p>
    <w:p w14:paraId="2B49EC9D" w14:textId="77777777" w:rsidR="00CC34D4" w:rsidRDefault="0019040B">
      <w:pPr>
        <w:spacing w:line="247" w:lineRule="auto"/>
        <w:ind w:firstLine="709"/>
        <w:jc w:val="both"/>
        <w:rPr>
          <w:sz w:val="26"/>
          <w:szCs w:val="26"/>
        </w:rPr>
      </w:pPr>
      <w:r>
        <w:rPr>
          <w:sz w:val="26"/>
          <w:szCs w:val="26"/>
        </w:rPr>
        <w:t xml:space="preserve">Текст письма, как правило, должен касаться одного вопроса или нескольких вопросов, если они взаимосвязаны и будут рассматриваться </w:t>
      </w:r>
      <w:r>
        <w:rPr>
          <w:sz w:val="26"/>
          <w:szCs w:val="26"/>
        </w:rPr>
        <w:br/>
        <w:t>в одном подразделении организации - адресата. Рекомендуемый объем письма - не более полутора-двух страниц машинописного текста. Текст письма должен быть цельным, связным, логичным, последовательным, убедительным и корректным по форме.</w:t>
      </w:r>
    </w:p>
    <w:p w14:paraId="4E0705DF" w14:textId="77777777" w:rsidR="00CC34D4" w:rsidRDefault="0019040B">
      <w:pPr>
        <w:spacing w:line="247" w:lineRule="auto"/>
        <w:ind w:firstLine="709"/>
        <w:jc w:val="both"/>
        <w:rPr>
          <w:sz w:val="26"/>
          <w:szCs w:val="26"/>
        </w:rPr>
      </w:pPr>
      <w:r>
        <w:rPr>
          <w:sz w:val="26"/>
          <w:szCs w:val="26"/>
        </w:rPr>
        <w:t>Текст письма, как правило, состоит из вводной части и основной.</w:t>
      </w:r>
    </w:p>
    <w:p w14:paraId="7E7916BF" w14:textId="77777777" w:rsidR="00CC34D4" w:rsidRDefault="0019040B">
      <w:pPr>
        <w:spacing w:line="247" w:lineRule="auto"/>
        <w:ind w:firstLine="709"/>
        <w:jc w:val="both"/>
        <w:rPr>
          <w:sz w:val="26"/>
          <w:szCs w:val="26"/>
        </w:rPr>
      </w:pPr>
      <w:r>
        <w:rPr>
          <w:sz w:val="26"/>
          <w:szCs w:val="26"/>
        </w:rPr>
        <w:t>В вводной части указываются причины, вызвавшие составление письма, сопровождаемые ссылками на факты, даты, документы.</w:t>
      </w:r>
    </w:p>
    <w:p w14:paraId="066A9C52" w14:textId="77777777" w:rsidR="00CC34D4" w:rsidRDefault="0019040B">
      <w:pPr>
        <w:spacing w:line="247" w:lineRule="auto"/>
        <w:ind w:firstLine="709"/>
        <w:jc w:val="both"/>
        <w:rPr>
          <w:sz w:val="26"/>
          <w:szCs w:val="26"/>
        </w:rPr>
      </w:pPr>
      <w:r>
        <w:rPr>
          <w:sz w:val="26"/>
          <w:szCs w:val="26"/>
        </w:rPr>
        <w:t>Во второй части письма формулируется его основная цель (выводы, предложения, просьбы, гарантии и т.п.).</w:t>
      </w:r>
    </w:p>
    <w:p w14:paraId="42FB9DE0" w14:textId="77777777" w:rsidR="00CC34D4" w:rsidRDefault="0019040B">
      <w:pPr>
        <w:spacing w:line="247" w:lineRule="auto"/>
        <w:ind w:firstLine="709"/>
        <w:jc w:val="both"/>
        <w:rPr>
          <w:sz w:val="26"/>
          <w:szCs w:val="26"/>
        </w:rPr>
      </w:pPr>
      <w:r>
        <w:rPr>
          <w:sz w:val="26"/>
          <w:szCs w:val="26"/>
        </w:rPr>
        <w:t>В зависимости от назначения письма, от того, на чем его автор хочет сконцентрировать внимание получателя, может использоваться другой порядок расположения логических частей текста.</w:t>
      </w:r>
    </w:p>
    <w:p w14:paraId="49E47B08" w14:textId="77777777" w:rsidR="00CC34D4" w:rsidRDefault="0019040B">
      <w:pPr>
        <w:spacing w:line="247" w:lineRule="auto"/>
        <w:ind w:firstLine="709"/>
        <w:jc w:val="both"/>
        <w:rPr>
          <w:sz w:val="26"/>
          <w:szCs w:val="26"/>
        </w:rPr>
      </w:pPr>
      <w:r>
        <w:rPr>
          <w:sz w:val="26"/>
          <w:szCs w:val="26"/>
        </w:rPr>
        <w:t>В письмах используют следующие формы изложения:</w:t>
      </w:r>
    </w:p>
    <w:p w14:paraId="5D50C7E2" w14:textId="77777777" w:rsidR="00CC34D4" w:rsidRDefault="0019040B">
      <w:pPr>
        <w:spacing w:line="247" w:lineRule="auto"/>
        <w:ind w:firstLine="709"/>
        <w:jc w:val="both"/>
        <w:rPr>
          <w:sz w:val="26"/>
          <w:szCs w:val="26"/>
        </w:rPr>
      </w:pPr>
      <w:r>
        <w:rPr>
          <w:sz w:val="26"/>
          <w:szCs w:val="26"/>
        </w:rPr>
        <w:t>- от первого лица множественного числа: "просим направить", "направляем на рассмотрение" и т.д.;</w:t>
      </w:r>
    </w:p>
    <w:p w14:paraId="7F110B1B" w14:textId="77777777" w:rsidR="00CC34D4" w:rsidRDefault="0019040B">
      <w:pPr>
        <w:spacing w:line="247" w:lineRule="auto"/>
        <w:ind w:firstLine="709"/>
        <w:jc w:val="both"/>
        <w:rPr>
          <w:sz w:val="26"/>
          <w:szCs w:val="26"/>
        </w:rPr>
      </w:pPr>
      <w:r>
        <w:rPr>
          <w:sz w:val="26"/>
          <w:szCs w:val="26"/>
        </w:rPr>
        <w:t xml:space="preserve">- от первого лица единственного числа  (при оформлении письма </w:t>
      </w:r>
      <w:r>
        <w:rPr>
          <w:sz w:val="26"/>
          <w:szCs w:val="26"/>
        </w:rPr>
        <w:br/>
        <w:t>на бланке должностного лица): "считаю необходимым", "прошу выделить");</w:t>
      </w:r>
    </w:p>
    <w:p w14:paraId="4BE3FB20" w14:textId="77777777" w:rsidR="00CC34D4" w:rsidRDefault="0019040B">
      <w:pPr>
        <w:spacing w:line="247" w:lineRule="auto"/>
        <w:ind w:firstLine="709"/>
        <w:jc w:val="both"/>
        <w:rPr>
          <w:sz w:val="26"/>
          <w:szCs w:val="26"/>
        </w:rPr>
      </w:pPr>
      <w:r>
        <w:rPr>
          <w:sz w:val="26"/>
          <w:szCs w:val="26"/>
        </w:rPr>
        <w:t>- от третьего лица единственного числа: "Министерство вносит", "Министерство представляет".</w:t>
      </w:r>
    </w:p>
    <w:p w14:paraId="0425DF42" w14:textId="77777777" w:rsidR="00CC34D4" w:rsidRDefault="0019040B">
      <w:pPr>
        <w:spacing w:line="247" w:lineRule="auto"/>
        <w:ind w:firstLine="709"/>
        <w:jc w:val="both"/>
        <w:rPr>
          <w:sz w:val="26"/>
          <w:szCs w:val="26"/>
        </w:rPr>
      </w:pPr>
      <w:r>
        <w:rPr>
          <w:sz w:val="26"/>
          <w:szCs w:val="26"/>
        </w:rPr>
        <w:t>В служебных письмах используются фразы этикетного характера  "Уважаемый …! " в начале письма, под текстом печатается центрированным способом,  "С уважением," в заключительной части письма, над подписью.</w:t>
      </w:r>
    </w:p>
    <w:p w14:paraId="3BF29848" w14:textId="77777777" w:rsidR="00CC34D4" w:rsidRDefault="0019040B">
      <w:pPr>
        <w:spacing w:line="247" w:lineRule="auto"/>
        <w:ind w:firstLine="709"/>
        <w:jc w:val="both"/>
        <w:rPr>
          <w:sz w:val="26"/>
          <w:szCs w:val="26"/>
        </w:rPr>
      </w:pPr>
      <w:r>
        <w:rPr>
          <w:sz w:val="26"/>
          <w:szCs w:val="26"/>
        </w:rPr>
        <w:t>Этикетные фразы печатаются исполнителем при подготовке проекта письма.</w:t>
      </w:r>
    </w:p>
    <w:p w14:paraId="64C8C990" w14:textId="77777777" w:rsidR="00CC34D4" w:rsidRDefault="0019040B">
      <w:pPr>
        <w:spacing w:line="247" w:lineRule="auto"/>
        <w:ind w:firstLine="709"/>
        <w:jc w:val="both"/>
        <w:rPr>
          <w:sz w:val="26"/>
          <w:szCs w:val="26"/>
        </w:rPr>
      </w:pPr>
      <w:r>
        <w:rPr>
          <w:i/>
          <w:sz w:val="26"/>
          <w:szCs w:val="26"/>
        </w:rPr>
        <w:t>Отметка о приложении</w:t>
      </w:r>
      <w:r>
        <w:rPr>
          <w:sz w:val="26"/>
          <w:szCs w:val="26"/>
        </w:rPr>
        <w:t xml:space="preserve"> отделяется от текста письма двумя-тремя межстрочными интервалами. Слово "Приложение" печатается без кавычек </w:t>
      </w:r>
      <w:r>
        <w:rPr>
          <w:sz w:val="26"/>
          <w:szCs w:val="26"/>
        </w:rPr>
        <w:br/>
        <w:t>с красной строки. После слова "Приложение" ставится двоеточие. Текст приложения печатается через один межстрочный интервал.</w:t>
      </w:r>
    </w:p>
    <w:p w14:paraId="05E97720" w14:textId="77777777" w:rsidR="00CC34D4" w:rsidRDefault="0019040B">
      <w:pPr>
        <w:spacing w:line="247" w:lineRule="auto"/>
        <w:ind w:firstLine="709"/>
        <w:jc w:val="both"/>
        <w:rPr>
          <w:sz w:val="26"/>
          <w:szCs w:val="26"/>
        </w:rPr>
      </w:pPr>
      <w:r>
        <w:rPr>
          <w:sz w:val="26"/>
          <w:szCs w:val="26"/>
        </w:rPr>
        <w:t>Если письмо имеет приложение, названное в тексте, то отметка о нем делается ниже текста документа и оформляется следующим образом:</w:t>
      </w:r>
    </w:p>
    <w:p w14:paraId="688BC9FC" w14:textId="77777777" w:rsidR="00CC34D4" w:rsidRDefault="00CC34D4">
      <w:pPr>
        <w:spacing w:line="247" w:lineRule="auto"/>
        <w:ind w:firstLine="709"/>
        <w:jc w:val="both"/>
        <w:rPr>
          <w:sz w:val="26"/>
          <w:szCs w:val="26"/>
        </w:rPr>
      </w:pPr>
    </w:p>
    <w:p w14:paraId="55D0ADB3" w14:textId="77777777" w:rsidR="00CC34D4" w:rsidRDefault="0019040B">
      <w:pPr>
        <w:spacing w:line="247" w:lineRule="auto"/>
        <w:ind w:firstLine="709"/>
        <w:jc w:val="both"/>
        <w:rPr>
          <w:sz w:val="26"/>
          <w:szCs w:val="26"/>
        </w:rPr>
      </w:pPr>
      <w:r>
        <w:rPr>
          <w:sz w:val="26"/>
          <w:szCs w:val="26"/>
        </w:rPr>
        <w:t>Приложение: на 5 л. в 2 экз.</w:t>
      </w:r>
    </w:p>
    <w:p w14:paraId="41A48E1C" w14:textId="77777777" w:rsidR="00CC34D4" w:rsidRDefault="00CC34D4">
      <w:pPr>
        <w:spacing w:line="247" w:lineRule="auto"/>
        <w:ind w:firstLine="709"/>
        <w:jc w:val="both"/>
        <w:rPr>
          <w:sz w:val="26"/>
          <w:szCs w:val="26"/>
        </w:rPr>
      </w:pPr>
    </w:p>
    <w:p w14:paraId="60EC9918" w14:textId="77777777" w:rsidR="00CC34D4" w:rsidRDefault="0019040B">
      <w:pPr>
        <w:spacing w:line="228" w:lineRule="auto"/>
        <w:ind w:firstLine="709"/>
        <w:jc w:val="both"/>
        <w:rPr>
          <w:sz w:val="26"/>
          <w:szCs w:val="26"/>
        </w:rPr>
      </w:pPr>
      <w:r>
        <w:rPr>
          <w:sz w:val="26"/>
          <w:szCs w:val="26"/>
        </w:rPr>
        <w:t>Если приложения в тексте документа не названы,  то наименования приложенных документов перечисляются после текста с указанием количества листов и экземпляров каждого документа:</w:t>
      </w:r>
    </w:p>
    <w:p w14:paraId="6FBA0E26" w14:textId="77777777" w:rsidR="00CC34D4" w:rsidRDefault="00CC34D4">
      <w:pPr>
        <w:spacing w:line="228" w:lineRule="auto"/>
        <w:ind w:firstLine="709"/>
        <w:jc w:val="both"/>
        <w:rPr>
          <w:sz w:val="26"/>
          <w:szCs w:val="26"/>
        </w:rPr>
      </w:pPr>
    </w:p>
    <w:tbl>
      <w:tblPr>
        <w:tblW w:w="0" w:type="auto"/>
        <w:tblLook w:val="01E0" w:firstRow="1" w:lastRow="1" w:firstColumn="1" w:lastColumn="1" w:noHBand="0" w:noVBand="0"/>
      </w:tblPr>
      <w:tblGrid>
        <w:gridCol w:w="2518"/>
        <w:gridCol w:w="426"/>
        <w:gridCol w:w="6695"/>
      </w:tblGrid>
      <w:tr w:rsidR="00CC34D4" w14:paraId="7575DFB2" w14:textId="77777777">
        <w:tc>
          <w:tcPr>
            <w:tcW w:w="2518" w:type="dxa"/>
            <w:shd w:val="clear" w:color="auto" w:fill="auto"/>
          </w:tcPr>
          <w:p w14:paraId="4FBDBF3D" w14:textId="77777777" w:rsidR="00CC34D4" w:rsidRDefault="0019040B">
            <w:pPr>
              <w:spacing w:line="228" w:lineRule="auto"/>
              <w:ind w:left="709"/>
              <w:jc w:val="both"/>
              <w:rPr>
                <w:sz w:val="26"/>
                <w:szCs w:val="26"/>
              </w:rPr>
            </w:pPr>
            <w:r>
              <w:rPr>
                <w:sz w:val="26"/>
                <w:szCs w:val="26"/>
              </w:rPr>
              <w:t>Приложение:</w:t>
            </w:r>
          </w:p>
        </w:tc>
        <w:tc>
          <w:tcPr>
            <w:tcW w:w="426" w:type="dxa"/>
            <w:shd w:val="clear" w:color="auto" w:fill="auto"/>
          </w:tcPr>
          <w:p w14:paraId="3D5E75AE" w14:textId="77777777" w:rsidR="00CC34D4" w:rsidRDefault="0019040B">
            <w:pPr>
              <w:spacing w:line="228" w:lineRule="auto"/>
              <w:jc w:val="both"/>
              <w:rPr>
                <w:sz w:val="26"/>
                <w:szCs w:val="26"/>
              </w:rPr>
            </w:pPr>
            <w:r>
              <w:rPr>
                <w:sz w:val="26"/>
                <w:szCs w:val="26"/>
              </w:rPr>
              <w:t>1.</w:t>
            </w:r>
          </w:p>
        </w:tc>
        <w:tc>
          <w:tcPr>
            <w:tcW w:w="6695" w:type="dxa"/>
            <w:shd w:val="clear" w:color="auto" w:fill="auto"/>
          </w:tcPr>
          <w:p w14:paraId="6BD56AFA" w14:textId="77777777" w:rsidR="00CC34D4" w:rsidRDefault="0019040B">
            <w:pPr>
              <w:spacing w:line="228" w:lineRule="auto"/>
              <w:jc w:val="both"/>
              <w:rPr>
                <w:sz w:val="26"/>
                <w:szCs w:val="26"/>
              </w:rPr>
            </w:pPr>
            <w:r>
              <w:rPr>
                <w:sz w:val="26"/>
                <w:szCs w:val="26"/>
              </w:rPr>
              <w:t xml:space="preserve">Проект закона Пензенской области "О…" на 7 л. </w:t>
            </w:r>
            <w:r>
              <w:rPr>
                <w:sz w:val="26"/>
                <w:szCs w:val="26"/>
              </w:rPr>
              <w:br/>
              <w:t>в 1 экз.</w:t>
            </w:r>
          </w:p>
        </w:tc>
      </w:tr>
    </w:tbl>
    <w:p w14:paraId="461398A3" w14:textId="77777777" w:rsidR="00CC34D4" w:rsidRDefault="00CC34D4">
      <w:pPr>
        <w:spacing w:line="228" w:lineRule="auto"/>
        <w:ind w:firstLine="709"/>
        <w:jc w:val="both"/>
        <w:rPr>
          <w:sz w:val="26"/>
          <w:szCs w:val="26"/>
        </w:rPr>
      </w:pPr>
    </w:p>
    <w:p w14:paraId="78D3917C" w14:textId="77777777" w:rsidR="00CC34D4" w:rsidRDefault="0019040B">
      <w:pPr>
        <w:spacing w:line="228" w:lineRule="auto"/>
        <w:ind w:firstLine="709"/>
        <w:jc w:val="both"/>
        <w:rPr>
          <w:sz w:val="26"/>
          <w:szCs w:val="26"/>
        </w:rPr>
      </w:pPr>
      <w:r>
        <w:rPr>
          <w:sz w:val="26"/>
          <w:szCs w:val="26"/>
        </w:rPr>
        <w:t>Если приложение направляется не во все указанные в письме адреса, то отметка о наличии приложения оформляется следующим образом:</w:t>
      </w:r>
    </w:p>
    <w:p w14:paraId="67812DF1" w14:textId="77777777" w:rsidR="00CC34D4" w:rsidRDefault="0019040B">
      <w:pPr>
        <w:spacing w:line="228" w:lineRule="auto"/>
        <w:ind w:firstLine="709"/>
        <w:jc w:val="both"/>
        <w:rPr>
          <w:sz w:val="26"/>
          <w:szCs w:val="26"/>
        </w:rPr>
      </w:pPr>
      <w:r>
        <w:rPr>
          <w:sz w:val="26"/>
          <w:szCs w:val="26"/>
        </w:rPr>
        <w:t>Приложение: на 2л. в 3 экз. во второй адрес.</w:t>
      </w:r>
    </w:p>
    <w:p w14:paraId="61CC65F8" w14:textId="77777777" w:rsidR="00CC34D4" w:rsidRDefault="0019040B">
      <w:pPr>
        <w:spacing w:line="228" w:lineRule="auto"/>
        <w:ind w:firstLine="709"/>
        <w:jc w:val="both"/>
        <w:rPr>
          <w:sz w:val="26"/>
          <w:szCs w:val="26"/>
        </w:rPr>
      </w:pPr>
      <w:r>
        <w:rPr>
          <w:sz w:val="26"/>
          <w:szCs w:val="26"/>
        </w:rPr>
        <w:t>Если приложения  сброшюрованы, то количество листов не указывается, например:</w:t>
      </w:r>
    </w:p>
    <w:p w14:paraId="7970B8C0" w14:textId="77777777" w:rsidR="00CC34D4" w:rsidRDefault="0019040B">
      <w:pPr>
        <w:spacing w:line="228" w:lineRule="auto"/>
        <w:ind w:firstLine="709"/>
        <w:jc w:val="both"/>
        <w:rPr>
          <w:sz w:val="26"/>
          <w:szCs w:val="26"/>
        </w:rPr>
      </w:pPr>
      <w:r>
        <w:rPr>
          <w:sz w:val="26"/>
          <w:szCs w:val="26"/>
        </w:rPr>
        <w:t>Приложение:</w:t>
      </w:r>
      <w:r>
        <w:rPr>
          <w:b/>
          <w:i/>
          <w:sz w:val="26"/>
          <w:szCs w:val="26"/>
        </w:rPr>
        <w:t xml:space="preserve"> </w:t>
      </w:r>
      <w:r>
        <w:rPr>
          <w:sz w:val="26"/>
          <w:szCs w:val="26"/>
        </w:rPr>
        <w:t>брошюра в 2 экз.</w:t>
      </w:r>
    </w:p>
    <w:p w14:paraId="746C9FE6" w14:textId="77777777" w:rsidR="00CC34D4" w:rsidRDefault="0019040B">
      <w:pPr>
        <w:spacing w:line="228" w:lineRule="auto"/>
        <w:ind w:firstLine="709"/>
        <w:jc w:val="both"/>
        <w:rPr>
          <w:sz w:val="26"/>
          <w:szCs w:val="26"/>
        </w:rPr>
      </w:pPr>
      <w:r>
        <w:rPr>
          <w:i/>
          <w:sz w:val="26"/>
          <w:szCs w:val="26"/>
        </w:rPr>
        <w:t>Подпись</w:t>
      </w:r>
      <w:r>
        <w:rPr>
          <w:sz w:val="26"/>
          <w:szCs w:val="26"/>
        </w:rPr>
        <w:t xml:space="preserve"> должностного лица отделяется от предыдущего реквизита </w:t>
      </w:r>
      <w:r>
        <w:rPr>
          <w:sz w:val="26"/>
          <w:szCs w:val="26"/>
        </w:rPr>
        <w:br/>
        <w:t>3 межстрочными интервалами.</w:t>
      </w:r>
    </w:p>
    <w:p w14:paraId="063F2807" w14:textId="77777777" w:rsidR="00CC34D4" w:rsidRDefault="0019040B">
      <w:pPr>
        <w:spacing w:line="228" w:lineRule="auto"/>
        <w:ind w:firstLine="709"/>
        <w:jc w:val="both"/>
        <w:rPr>
          <w:sz w:val="26"/>
          <w:szCs w:val="26"/>
        </w:rPr>
      </w:pPr>
      <w:r>
        <w:rPr>
          <w:sz w:val="26"/>
          <w:szCs w:val="26"/>
        </w:rPr>
        <w:t>Письма оформляются на бланке подписываются Министром, заместителями Министра. В подписи указывается полное наименование должности, личная подпись, инициалы и фамилия, например:</w:t>
      </w:r>
    </w:p>
    <w:p w14:paraId="3FEF568E" w14:textId="77777777" w:rsidR="00CC34D4" w:rsidRDefault="00CC34D4">
      <w:pPr>
        <w:spacing w:line="228" w:lineRule="auto"/>
        <w:ind w:firstLine="709"/>
        <w:jc w:val="both"/>
        <w:rPr>
          <w:sz w:val="26"/>
          <w:szCs w:val="26"/>
        </w:rPr>
      </w:pPr>
    </w:p>
    <w:tbl>
      <w:tblPr>
        <w:tblW w:w="0" w:type="auto"/>
        <w:tblInd w:w="817" w:type="dxa"/>
        <w:tblLook w:val="01E0" w:firstRow="1" w:lastRow="1" w:firstColumn="1" w:lastColumn="1" w:noHBand="0" w:noVBand="0"/>
      </w:tblPr>
      <w:tblGrid>
        <w:gridCol w:w="4539"/>
        <w:gridCol w:w="2299"/>
        <w:gridCol w:w="1984"/>
      </w:tblGrid>
      <w:tr w:rsidR="00CC34D4" w14:paraId="5CAA017B" w14:textId="77777777">
        <w:tc>
          <w:tcPr>
            <w:tcW w:w="4539" w:type="dxa"/>
            <w:shd w:val="clear" w:color="auto" w:fill="auto"/>
          </w:tcPr>
          <w:p w14:paraId="5BD86066" w14:textId="77777777" w:rsidR="00CC34D4" w:rsidRDefault="0019040B">
            <w:pPr>
              <w:spacing w:line="228" w:lineRule="auto"/>
              <w:jc w:val="center"/>
              <w:rPr>
                <w:sz w:val="26"/>
                <w:szCs w:val="26"/>
              </w:rPr>
            </w:pPr>
            <w:r>
              <w:rPr>
                <w:sz w:val="26"/>
                <w:szCs w:val="26"/>
              </w:rPr>
              <w:t xml:space="preserve">Министр </w:t>
            </w:r>
          </w:p>
        </w:tc>
        <w:tc>
          <w:tcPr>
            <w:tcW w:w="2299" w:type="dxa"/>
            <w:shd w:val="clear" w:color="auto" w:fill="auto"/>
          </w:tcPr>
          <w:p w14:paraId="16F70897" w14:textId="77777777" w:rsidR="00CC34D4" w:rsidRDefault="0019040B">
            <w:pPr>
              <w:spacing w:line="228" w:lineRule="auto"/>
              <w:rPr>
                <w:sz w:val="26"/>
                <w:szCs w:val="26"/>
              </w:rPr>
            </w:pPr>
            <w:r>
              <w:rPr>
                <w:sz w:val="26"/>
                <w:szCs w:val="26"/>
              </w:rPr>
              <w:t>подпись</w:t>
            </w:r>
          </w:p>
        </w:tc>
        <w:tc>
          <w:tcPr>
            <w:tcW w:w="1984" w:type="dxa"/>
            <w:shd w:val="clear" w:color="auto" w:fill="auto"/>
          </w:tcPr>
          <w:p w14:paraId="1E115309" w14:textId="77777777" w:rsidR="00CC34D4" w:rsidRDefault="0019040B">
            <w:pPr>
              <w:spacing w:line="228" w:lineRule="auto"/>
              <w:rPr>
                <w:sz w:val="26"/>
                <w:szCs w:val="26"/>
              </w:rPr>
            </w:pPr>
            <w:r>
              <w:rPr>
                <w:sz w:val="26"/>
                <w:szCs w:val="26"/>
              </w:rPr>
              <w:t>И.О. Фамилия</w:t>
            </w:r>
          </w:p>
          <w:p w14:paraId="19AB535E" w14:textId="77777777" w:rsidR="00CC34D4" w:rsidRDefault="00CC34D4">
            <w:pPr>
              <w:spacing w:line="228" w:lineRule="auto"/>
              <w:jc w:val="right"/>
              <w:rPr>
                <w:sz w:val="26"/>
                <w:szCs w:val="26"/>
              </w:rPr>
            </w:pPr>
          </w:p>
        </w:tc>
      </w:tr>
    </w:tbl>
    <w:p w14:paraId="0107BEB4" w14:textId="77777777" w:rsidR="00CC34D4" w:rsidRDefault="00CC34D4">
      <w:pPr>
        <w:spacing w:line="228" w:lineRule="auto"/>
        <w:ind w:firstLine="709"/>
        <w:jc w:val="both"/>
        <w:rPr>
          <w:sz w:val="26"/>
          <w:szCs w:val="26"/>
        </w:rPr>
      </w:pPr>
    </w:p>
    <w:p w14:paraId="212BABE6" w14:textId="77777777" w:rsidR="00CC34D4" w:rsidRDefault="00CC34D4">
      <w:pPr>
        <w:spacing w:line="228" w:lineRule="auto"/>
        <w:ind w:firstLine="709"/>
        <w:jc w:val="both"/>
        <w:rPr>
          <w:sz w:val="26"/>
          <w:szCs w:val="26"/>
        </w:rPr>
      </w:pPr>
    </w:p>
    <w:tbl>
      <w:tblPr>
        <w:tblW w:w="0" w:type="auto"/>
        <w:tblInd w:w="817" w:type="dxa"/>
        <w:tblLook w:val="01E0" w:firstRow="1" w:lastRow="1" w:firstColumn="1" w:lastColumn="1" w:noHBand="0" w:noVBand="0"/>
      </w:tblPr>
      <w:tblGrid>
        <w:gridCol w:w="4546"/>
        <w:gridCol w:w="2292"/>
        <w:gridCol w:w="1984"/>
      </w:tblGrid>
      <w:tr w:rsidR="00CC34D4" w14:paraId="1B82E8E1" w14:textId="77777777">
        <w:tc>
          <w:tcPr>
            <w:tcW w:w="4546" w:type="dxa"/>
            <w:shd w:val="clear" w:color="auto" w:fill="auto"/>
          </w:tcPr>
          <w:p w14:paraId="236E6C5A" w14:textId="77777777" w:rsidR="00CC34D4" w:rsidRDefault="0019040B">
            <w:pPr>
              <w:spacing w:line="228" w:lineRule="auto"/>
              <w:jc w:val="center"/>
              <w:rPr>
                <w:sz w:val="26"/>
                <w:szCs w:val="26"/>
              </w:rPr>
            </w:pPr>
            <w:r>
              <w:rPr>
                <w:sz w:val="26"/>
                <w:szCs w:val="26"/>
              </w:rPr>
              <w:t xml:space="preserve">Заместитель Министра </w:t>
            </w:r>
          </w:p>
        </w:tc>
        <w:tc>
          <w:tcPr>
            <w:tcW w:w="2292" w:type="dxa"/>
            <w:shd w:val="clear" w:color="auto" w:fill="auto"/>
          </w:tcPr>
          <w:p w14:paraId="5E3F76D9" w14:textId="77777777" w:rsidR="00CC34D4" w:rsidRDefault="0019040B">
            <w:pPr>
              <w:spacing w:line="228" w:lineRule="auto"/>
              <w:rPr>
                <w:sz w:val="26"/>
                <w:szCs w:val="26"/>
              </w:rPr>
            </w:pPr>
            <w:r>
              <w:rPr>
                <w:sz w:val="26"/>
                <w:szCs w:val="26"/>
              </w:rPr>
              <w:t>подпись</w:t>
            </w:r>
          </w:p>
        </w:tc>
        <w:tc>
          <w:tcPr>
            <w:tcW w:w="1984" w:type="dxa"/>
            <w:shd w:val="clear" w:color="auto" w:fill="auto"/>
          </w:tcPr>
          <w:p w14:paraId="43BF433A" w14:textId="77777777" w:rsidR="00CC34D4" w:rsidRDefault="0019040B">
            <w:pPr>
              <w:spacing w:line="228" w:lineRule="auto"/>
              <w:rPr>
                <w:sz w:val="26"/>
                <w:szCs w:val="26"/>
              </w:rPr>
            </w:pPr>
            <w:r>
              <w:rPr>
                <w:sz w:val="26"/>
                <w:szCs w:val="26"/>
              </w:rPr>
              <w:t>И.О. Фамилия</w:t>
            </w:r>
          </w:p>
        </w:tc>
      </w:tr>
      <w:tr w:rsidR="00CC34D4" w14:paraId="3121BA3D" w14:textId="77777777">
        <w:tc>
          <w:tcPr>
            <w:tcW w:w="4546" w:type="dxa"/>
            <w:shd w:val="clear" w:color="auto" w:fill="auto"/>
          </w:tcPr>
          <w:p w14:paraId="082CCD4B" w14:textId="77777777" w:rsidR="00CC34D4" w:rsidRDefault="00CC34D4">
            <w:pPr>
              <w:spacing w:line="228" w:lineRule="auto"/>
              <w:jc w:val="center"/>
              <w:rPr>
                <w:sz w:val="26"/>
                <w:szCs w:val="26"/>
              </w:rPr>
            </w:pPr>
          </w:p>
        </w:tc>
        <w:tc>
          <w:tcPr>
            <w:tcW w:w="2292" w:type="dxa"/>
            <w:shd w:val="clear" w:color="auto" w:fill="auto"/>
          </w:tcPr>
          <w:p w14:paraId="39CC69A6" w14:textId="77777777" w:rsidR="00CC34D4" w:rsidRDefault="00CC34D4">
            <w:pPr>
              <w:spacing w:line="228" w:lineRule="auto"/>
              <w:rPr>
                <w:sz w:val="26"/>
                <w:szCs w:val="26"/>
              </w:rPr>
            </w:pPr>
          </w:p>
        </w:tc>
        <w:tc>
          <w:tcPr>
            <w:tcW w:w="1984" w:type="dxa"/>
            <w:shd w:val="clear" w:color="auto" w:fill="auto"/>
          </w:tcPr>
          <w:p w14:paraId="71FDD001" w14:textId="77777777" w:rsidR="00CC34D4" w:rsidRDefault="00CC34D4">
            <w:pPr>
              <w:spacing w:line="228" w:lineRule="auto"/>
              <w:rPr>
                <w:sz w:val="26"/>
                <w:szCs w:val="26"/>
              </w:rPr>
            </w:pPr>
          </w:p>
        </w:tc>
      </w:tr>
    </w:tbl>
    <w:p w14:paraId="75F28402" w14:textId="77777777" w:rsidR="00CC34D4" w:rsidRDefault="00CC34D4">
      <w:pPr>
        <w:spacing w:line="228" w:lineRule="auto"/>
        <w:rPr>
          <w:sz w:val="26"/>
          <w:szCs w:val="26"/>
        </w:rPr>
      </w:pPr>
    </w:p>
    <w:p w14:paraId="73BF365C" w14:textId="77777777" w:rsidR="00CC34D4" w:rsidRDefault="00CC34D4">
      <w:pPr>
        <w:spacing w:line="228" w:lineRule="auto"/>
        <w:ind w:firstLine="709"/>
        <w:jc w:val="both"/>
        <w:rPr>
          <w:sz w:val="26"/>
          <w:szCs w:val="26"/>
        </w:rPr>
      </w:pPr>
    </w:p>
    <w:p w14:paraId="09956E85" w14:textId="77777777" w:rsidR="00CC34D4" w:rsidRDefault="0019040B">
      <w:pPr>
        <w:spacing w:line="252" w:lineRule="auto"/>
        <w:ind w:firstLine="709"/>
        <w:jc w:val="both"/>
        <w:rPr>
          <w:sz w:val="26"/>
          <w:szCs w:val="26"/>
        </w:rPr>
      </w:pPr>
      <w:r>
        <w:rPr>
          <w:sz w:val="26"/>
          <w:szCs w:val="26"/>
        </w:rPr>
        <w:t xml:space="preserve">Служебные письма, подписываемые руководителями двух и более исполнительных органов государственной власти, оформляются на </w:t>
      </w:r>
      <w:r>
        <w:rPr>
          <w:spacing w:val="-2"/>
          <w:sz w:val="26"/>
          <w:szCs w:val="26"/>
        </w:rPr>
        <w:t>стандартном листе бумаги формата А4, при этом наименования органов  власти -</w:t>
      </w:r>
      <w:r>
        <w:rPr>
          <w:sz w:val="26"/>
          <w:szCs w:val="26"/>
        </w:rPr>
        <w:t xml:space="preserve"> авторов документа указываются в реквизите "Подпись".</w:t>
      </w:r>
    </w:p>
    <w:p w14:paraId="44BDAAF9" w14:textId="77777777" w:rsidR="00CC34D4" w:rsidRDefault="0019040B">
      <w:pPr>
        <w:spacing w:line="252" w:lineRule="auto"/>
        <w:ind w:firstLine="709"/>
        <w:jc w:val="both"/>
        <w:rPr>
          <w:sz w:val="26"/>
          <w:szCs w:val="26"/>
        </w:rPr>
      </w:pPr>
      <w:r>
        <w:rPr>
          <w:sz w:val="26"/>
          <w:szCs w:val="26"/>
        </w:rPr>
        <w:t>При подписании письма несколькими должностными лицами одного ранга их подписи располагаются на одном уровне и ограничиваются соответственно левой и правой границами текстового поля, а расшифровки подписей располагаются под наименованиями должностей и отделяются от них через два межстрочных интервала.</w:t>
      </w:r>
    </w:p>
    <w:p w14:paraId="3B54F750" w14:textId="77777777" w:rsidR="00CC34D4" w:rsidRDefault="00CC34D4">
      <w:pPr>
        <w:spacing w:line="252" w:lineRule="auto"/>
        <w:ind w:firstLine="709"/>
        <w:jc w:val="both"/>
        <w:rPr>
          <w:sz w:val="26"/>
          <w:szCs w:val="26"/>
        </w:rPr>
      </w:pPr>
    </w:p>
    <w:tbl>
      <w:tblPr>
        <w:tblW w:w="9924" w:type="dxa"/>
        <w:tblLayout w:type="fixed"/>
        <w:tblLook w:val="01E0" w:firstRow="1" w:lastRow="1" w:firstColumn="1" w:lastColumn="1" w:noHBand="0" w:noVBand="0"/>
      </w:tblPr>
      <w:tblGrid>
        <w:gridCol w:w="4820"/>
        <w:gridCol w:w="284"/>
        <w:gridCol w:w="4820"/>
      </w:tblGrid>
      <w:tr w:rsidR="00CC34D4" w14:paraId="7782325F" w14:textId="77777777">
        <w:tc>
          <w:tcPr>
            <w:tcW w:w="4820" w:type="dxa"/>
            <w:shd w:val="clear" w:color="auto" w:fill="auto"/>
          </w:tcPr>
          <w:p w14:paraId="45A07E45" w14:textId="77777777" w:rsidR="00CC34D4" w:rsidRDefault="0019040B">
            <w:pPr>
              <w:spacing w:line="252" w:lineRule="auto"/>
              <w:jc w:val="center"/>
              <w:rPr>
                <w:sz w:val="26"/>
                <w:szCs w:val="26"/>
              </w:rPr>
            </w:pPr>
            <w:r>
              <w:rPr>
                <w:sz w:val="26"/>
                <w:szCs w:val="26"/>
              </w:rPr>
              <w:t xml:space="preserve">Министр культуры и туризма </w:t>
            </w:r>
          </w:p>
          <w:p w14:paraId="3918FE79" w14:textId="77777777" w:rsidR="00CC34D4" w:rsidRDefault="0019040B">
            <w:pPr>
              <w:spacing w:line="252" w:lineRule="auto"/>
              <w:jc w:val="center"/>
              <w:rPr>
                <w:sz w:val="26"/>
                <w:szCs w:val="26"/>
              </w:rPr>
            </w:pPr>
            <w:r>
              <w:rPr>
                <w:sz w:val="26"/>
                <w:szCs w:val="26"/>
              </w:rPr>
              <w:t xml:space="preserve">Пензенской области </w:t>
            </w:r>
          </w:p>
        </w:tc>
        <w:tc>
          <w:tcPr>
            <w:tcW w:w="284" w:type="dxa"/>
            <w:shd w:val="clear" w:color="auto" w:fill="auto"/>
          </w:tcPr>
          <w:p w14:paraId="0EE746E5" w14:textId="77777777" w:rsidR="00CC34D4" w:rsidRDefault="00CC34D4">
            <w:pPr>
              <w:spacing w:line="252" w:lineRule="auto"/>
              <w:jc w:val="center"/>
              <w:rPr>
                <w:sz w:val="26"/>
                <w:szCs w:val="26"/>
              </w:rPr>
            </w:pPr>
          </w:p>
        </w:tc>
        <w:tc>
          <w:tcPr>
            <w:tcW w:w="4820" w:type="dxa"/>
            <w:shd w:val="clear" w:color="auto" w:fill="auto"/>
          </w:tcPr>
          <w:p w14:paraId="599777FC" w14:textId="77777777" w:rsidR="00CC34D4" w:rsidRDefault="0019040B">
            <w:pPr>
              <w:spacing w:line="252" w:lineRule="auto"/>
              <w:jc w:val="center"/>
              <w:rPr>
                <w:sz w:val="26"/>
                <w:szCs w:val="26"/>
              </w:rPr>
            </w:pPr>
            <w:r>
              <w:rPr>
                <w:sz w:val="26"/>
                <w:szCs w:val="26"/>
              </w:rPr>
              <w:t xml:space="preserve">Министр образования </w:t>
            </w:r>
          </w:p>
          <w:p w14:paraId="22E2F29D" w14:textId="77777777" w:rsidR="00CC34D4" w:rsidRDefault="0019040B">
            <w:pPr>
              <w:spacing w:line="252" w:lineRule="auto"/>
              <w:jc w:val="center"/>
              <w:rPr>
                <w:sz w:val="26"/>
                <w:szCs w:val="26"/>
              </w:rPr>
            </w:pPr>
            <w:r>
              <w:rPr>
                <w:sz w:val="26"/>
                <w:szCs w:val="26"/>
              </w:rPr>
              <w:t xml:space="preserve">Пензенской области </w:t>
            </w:r>
          </w:p>
        </w:tc>
      </w:tr>
      <w:tr w:rsidR="00CC34D4" w14:paraId="60A6DFCD" w14:textId="77777777">
        <w:tc>
          <w:tcPr>
            <w:tcW w:w="4820" w:type="dxa"/>
            <w:shd w:val="clear" w:color="auto" w:fill="auto"/>
          </w:tcPr>
          <w:p w14:paraId="58D34F56" w14:textId="77777777" w:rsidR="00CC34D4" w:rsidRDefault="00CC34D4">
            <w:pPr>
              <w:spacing w:line="252" w:lineRule="auto"/>
              <w:jc w:val="center"/>
              <w:rPr>
                <w:sz w:val="26"/>
                <w:szCs w:val="26"/>
              </w:rPr>
            </w:pPr>
          </w:p>
        </w:tc>
        <w:tc>
          <w:tcPr>
            <w:tcW w:w="284" w:type="dxa"/>
            <w:shd w:val="clear" w:color="auto" w:fill="auto"/>
          </w:tcPr>
          <w:p w14:paraId="3D977494" w14:textId="77777777" w:rsidR="00CC34D4" w:rsidRDefault="00CC34D4">
            <w:pPr>
              <w:spacing w:line="252" w:lineRule="auto"/>
              <w:jc w:val="center"/>
              <w:rPr>
                <w:sz w:val="26"/>
                <w:szCs w:val="26"/>
              </w:rPr>
            </w:pPr>
          </w:p>
        </w:tc>
        <w:tc>
          <w:tcPr>
            <w:tcW w:w="4820" w:type="dxa"/>
            <w:shd w:val="clear" w:color="auto" w:fill="auto"/>
          </w:tcPr>
          <w:p w14:paraId="76601F8A" w14:textId="77777777" w:rsidR="00CC34D4" w:rsidRDefault="00CC34D4">
            <w:pPr>
              <w:spacing w:line="252" w:lineRule="auto"/>
              <w:jc w:val="center"/>
              <w:rPr>
                <w:sz w:val="26"/>
                <w:szCs w:val="26"/>
              </w:rPr>
            </w:pPr>
          </w:p>
        </w:tc>
      </w:tr>
      <w:tr w:rsidR="00CC34D4" w14:paraId="0DC063C5" w14:textId="77777777">
        <w:tc>
          <w:tcPr>
            <w:tcW w:w="4820" w:type="dxa"/>
            <w:shd w:val="clear" w:color="auto" w:fill="auto"/>
          </w:tcPr>
          <w:p w14:paraId="7CE4A03F" w14:textId="77777777" w:rsidR="00CC34D4" w:rsidRDefault="0019040B">
            <w:pPr>
              <w:spacing w:line="252" w:lineRule="auto"/>
              <w:jc w:val="both"/>
              <w:rPr>
                <w:sz w:val="26"/>
                <w:szCs w:val="26"/>
              </w:rPr>
            </w:pPr>
            <w:r>
              <w:rPr>
                <w:sz w:val="26"/>
                <w:szCs w:val="26"/>
              </w:rPr>
              <w:t>Личная подпись             И.О. Фамилия</w:t>
            </w:r>
          </w:p>
        </w:tc>
        <w:tc>
          <w:tcPr>
            <w:tcW w:w="284" w:type="dxa"/>
            <w:shd w:val="clear" w:color="auto" w:fill="auto"/>
          </w:tcPr>
          <w:p w14:paraId="69E49CDA" w14:textId="77777777" w:rsidR="00CC34D4" w:rsidRDefault="00CC34D4">
            <w:pPr>
              <w:spacing w:line="252" w:lineRule="auto"/>
              <w:jc w:val="center"/>
              <w:rPr>
                <w:sz w:val="26"/>
                <w:szCs w:val="26"/>
              </w:rPr>
            </w:pPr>
          </w:p>
        </w:tc>
        <w:tc>
          <w:tcPr>
            <w:tcW w:w="4820" w:type="dxa"/>
            <w:shd w:val="clear" w:color="auto" w:fill="auto"/>
          </w:tcPr>
          <w:p w14:paraId="02623CBA" w14:textId="77777777" w:rsidR="00CC34D4" w:rsidRDefault="0019040B">
            <w:pPr>
              <w:spacing w:line="252" w:lineRule="auto"/>
              <w:jc w:val="both"/>
              <w:rPr>
                <w:sz w:val="26"/>
                <w:szCs w:val="26"/>
              </w:rPr>
            </w:pPr>
            <w:r>
              <w:rPr>
                <w:sz w:val="26"/>
                <w:szCs w:val="26"/>
              </w:rPr>
              <w:t>Личная подпись             И.О. Фамилия</w:t>
            </w:r>
          </w:p>
        </w:tc>
      </w:tr>
    </w:tbl>
    <w:p w14:paraId="28C038E3" w14:textId="77777777" w:rsidR="00CC34D4" w:rsidRDefault="00CC34D4">
      <w:pPr>
        <w:spacing w:line="252" w:lineRule="auto"/>
        <w:ind w:firstLine="709"/>
        <w:jc w:val="both"/>
        <w:rPr>
          <w:sz w:val="26"/>
          <w:szCs w:val="26"/>
        </w:rPr>
      </w:pPr>
    </w:p>
    <w:p w14:paraId="71532F68" w14:textId="77777777" w:rsidR="00CC34D4" w:rsidRDefault="0019040B">
      <w:pPr>
        <w:spacing w:line="252" w:lineRule="auto"/>
        <w:ind w:firstLine="709"/>
        <w:jc w:val="both"/>
        <w:rPr>
          <w:sz w:val="26"/>
          <w:szCs w:val="26"/>
        </w:rPr>
      </w:pPr>
      <w:r>
        <w:rPr>
          <w:sz w:val="26"/>
          <w:szCs w:val="26"/>
        </w:rPr>
        <w:t>При подписании письма несколькими должностными лицами их подписи располагаются одна под другой в последовательности, соответствующей занимаемой должности.</w:t>
      </w:r>
    </w:p>
    <w:p w14:paraId="1F4EABE8" w14:textId="77777777" w:rsidR="00CC34D4" w:rsidRDefault="0019040B">
      <w:pPr>
        <w:spacing w:line="252" w:lineRule="auto"/>
        <w:ind w:firstLine="709"/>
        <w:jc w:val="both"/>
        <w:rPr>
          <w:sz w:val="26"/>
          <w:szCs w:val="26"/>
        </w:rPr>
      </w:pPr>
      <w:r>
        <w:rPr>
          <w:sz w:val="26"/>
          <w:szCs w:val="26"/>
        </w:rPr>
        <w:t>Письма финансового характера, а также содержащие обязательства заверяются печатью.</w:t>
      </w:r>
    </w:p>
    <w:p w14:paraId="2825B854" w14:textId="77777777" w:rsidR="00CC34D4" w:rsidRDefault="0019040B">
      <w:pPr>
        <w:spacing w:line="252" w:lineRule="auto"/>
        <w:ind w:firstLine="709"/>
        <w:jc w:val="both"/>
        <w:rPr>
          <w:sz w:val="26"/>
          <w:szCs w:val="26"/>
        </w:rPr>
      </w:pPr>
      <w:r>
        <w:rPr>
          <w:i/>
          <w:sz w:val="26"/>
          <w:szCs w:val="26"/>
        </w:rPr>
        <w:t>Отметка об исполнителе</w:t>
      </w:r>
      <w:r>
        <w:rPr>
          <w:sz w:val="26"/>
          <w:szCs w:val="26"/>
        </w:rPr>
        <w:t xml:space="preserve"> проставляется на лицевой стороне последнего листа в левом нижнем углу письма шрифтом № 8 от границы левого поля </w:t>
      </w:r>
      <w:r>
        <w:rPr>
          <w:sz w:val="26"/>
          <w:szCs w:val="26"/>
        </w:rPr>
        <w:br/>
        <w:t>в соответствии с требованиями подпункта 4.2.23, пункта 4.2, раздела 4 настоящей инструкцией.</w:t>
      </w:r>
    </w:p>
    <w:p w14:paraId="4A1D2836" w14:textId="77777777" w:rsidR="00CC34D4" w:rsidRDefault="0019040B">
      <w:pPr>
        <w:spacing w:line="252" w:lineRule="auto"/>
        <w:ind w:firstLine="709"/>
        <w:jc w:val="both"/>
        <w:rPr>
          <w:sz w:val="26"/>
          <w:szCs w:val="26"/>
        </w:rPr>
      </w:pPr>
      <w:r>
        <w:rPr>
          <w:sz w:val="26"/>
          <w:szCs w:val="26"/>
        </w:rPr>
        <w:t>9.9. Если письмо направляется не более чем в 4 адреса, то подписывается каждый экземпляр.</w:t>
      </w:r>
    </w:p>
    <w:p w14:paraId="5B9C7436" w14:textId="77777777" w:rsidR="00CC34D4" w:rsidRDefault="0019040B">
      <w:pPr>
        <w:spacing w:line="252" w:lineRule="auto"/>
        <w:ind w:firstLine="709"/>
        <w:jc w:val="both"/>
        <w:rPr>
          <w:sz w:val="26"/>
          <w:szCs w:val="26"/>
        </w:rPr>
      </w:pPr>
      <w:r>
        <w:rPr>
          <w:sz w:val="26"/>
          <w:szCs w:val="26"/>
        </w:rPr>
        <w:t>9.10. При направлении письма более чем в 4 адреса исполнителем составляется указатель рассылки с указанием почтовых адресов. При этом исполнитель прилагает к письму необходимое количество копий.</w:t>
      </w:r>
    </w:p>
    <w:p w14:paraId="1C23183B" w14:textId="77777777" w:rsidR="00CC34D4" w:rsidRDefault="0019040B">
      <w:pPr>
        <w:spacing w:line="252" w:lineRule="auto"/>
        <w:ind w:firstLine="709"/>
        <w:jc w:val="both"/>
        <w:rPr>
          <w:sz w:val="26"/>
          <w:szCs w:val="26"/>
        </w:rPr>
      </w:pPr>
      <w:r>
        <w:rPr>
          <w:sz w:val="26"/>
          <w:szCs w:val="26"/>
        </w:rPr>
        <w:t xml:space="preserve">9.11. </w:t>
      </w:r>
      <w:r>
        <w:rPr>
          <w:spacing w:val="-4"/>
          <w:sz w:val="26"/>
          <w:szCs w:val="26"/>
        </w:rPr>
        <w:t>После подписания Министром</w:t>
      </w:r>
      <w:r>
        <w:rPr>
          <w:sz w:val="26"/>
          <w:szCs w:val="26"/>
        </w:rPr>
        <w:t xml:space="preserve"> двух экземпляров письма они передаются исполнителем в отдел организационно-кадрового и правового обеспечения для регистрации в СЭДД и отправки. </w:t>
      </w:r>
    </w:p>
    <w:p w14:paraId="09655665" w14:textId="77777777" w:rsidR="00CC34D4" w:rsidRDefault="0019040B">
      <w:pPr>
        <w:spacing w:line="252" w:lineRule="auto"/>
        <w:ind w:firstLine="709"/>
        <w:jc w:val="both"/>
        <w:rPr>
          <w:sz w:val="26"/>
          <w:szCs w:val="26"/>
        </w:rPr>
      </w:pPr>
      <w:r>
        <w:rPr>
          <w:sz w:val="26"/>
          <w:szCs w:val="26"/>
        </w:rPr>
        <w:t>Первый экземпляр, оформленный на соответствующем бланке, направляется адресату, второй (с визой исполнителей) остается в отделе делопроизводства.</w:t>
      </w:r>
    </w:p>
    <w:p w14:paraId="0FB014B2" w14:textId="77777777" w:rsidR="00CC34D4" w:rsidRDefault="0019040B">
      <w:pPr>
        <w:spacing w:line="252" w:lineRule="auto"/>
        <w:ind w:firstLine="709"/>
        <w:jc w:val="both"/>
        <w:rPr>
          <w:sz w:val="26"/>
          <w:szCs w:val="26"/>
        </w:rPr>
      </w:pPr>
      <w:r>
        <w:rPr>
          <w:sz w:val="26"/>
          <w:szCs w:val="26"/>
        </w:rPr>
        <w:t xml:space="preserve">9.12. Прием писем и телеграмм осуществляется ежедневно в рабочие дни с 9.00 до 16.00 часов. Исходящие служебные документы, требующие оперативной доставки адресату, направляемые в федеральные органы власти, в отдел организационно-кадрового и правового обеспечения исполнителем </w:t>
      </w:r>
      <w:r>
        <w:rPr>
          <w:sz w:val="26"/>
          <w:szCs w:val="26"/>
        </w:rPr>
        <w:br/>
        <w:t>не позднее 15.00 часов для отправки. Документы, представленные позднее, отправляются на следующий рабочий день.</w:t>
      </w:r>
    </w:p>
    <w:p w14:paraId="7116A663" w14:textId="77777777" w:rsidR="00CC34D4" w:rsidRDefault="0019040B">
      <w:pPr>
        <w:ind w:firstLine="709"/>
        <w:jc w:val="both"/>
        <w:rPr>
          <w:sz w:val="26"/>
          <w:szCs w:val="26"/>
        </w:rPr>
      </w:pPr>
      <w:r>
        <w:rPr>
          <w:sz w:val="26"/>
          <w:szCs w:val="26"/>
        </w:rPr>
        <w:t xml:space="preserve">Неправильно оформленные документы и корреспонденция неслужебного характера к отправке не принимаются и возвращаются исполнителям. </w:t>
      </w:r>
    </w:p>
    <w:p w14:paraId="0CFA06E0" w14:textId="77777777" w:rsidR="00CC34D4" w:rsidRDefault="00CC34D4">
      <w:pPr>
        <w:spacing w:line="216" w:lineRule="auto"/>
        <w:jc w:val="center"/>
        <w:rPr>
          <w:sz w:val="26"/>
          <w:szCs w:val="26"/>
        </w:rPr>
      </w:pPr>
    </w:p>
    <w:p w14:paraId="6EE669DB" w14:textId="77777777" w:rsidR="00CC34D4" w:rsidRDefault="0019040B">
      <w:pPr>
        <w:spacing w:line="216" w:lineRule="auto"/>
        <w:jc w:val="center"/>
        <w:rPr>
          <w:b/>
          <w:sz w:val="26"/>
          <w:szCs w:val="26"/>
        </w:rPr>
      </w:pPr>
      <w:r>
        <w:rPr>
          <w:b/>
          <w:sz w:val="26"/>
          <w:szCs w:val="26"/>
        </w:rPr>
        <w:t>10. Телеграммы</w:t>
      </w:r>
    </w:p>
    <w:p w14:paraId="1877F664" w14:textId="77777777" w:rsidR="00CC34D4" w:rsidRDefault="00CC34D4">
      <w:pPr>
        <w:spacing w:line="216" w:lineRule="auto"/>
        <w:ind w:firstLine="709"/>
        <w:jc w:val="center"/>
        <w:rPr>
          <w:b/>
          <w:sz w:val="26"/>
          <w:szCs w:val="26"/>
        </w:rPr>
      </w:pPr>
    </w:p>
    <w:p w14:paraId="4D34094F" w14:textId="77777777" w:rsidR="00CC34D4" w:rsidRDefault="0019040B">
      <w:pPr>
        <w:spacing w:line="216" w:lineRule="auto"/>
        <w:ind w:firstLine="709"/>
        <w:jc w:val="both"/>
        <w:rPr>
          <w:sz w:val="26"/>
          <w:szCs w:val="26"/>
        </w:rPr>
      </w:pPr>
      <w:r>
        <w:rPr>
          <w:sz w:val="26"/>
          <w:szCs w:val="26"/>
        </w:rPr>
        <w:t>10.1. Телеграмма - текстовое сообщение, предназначенное для передачи средствами телеграфной связи.</w:t>
      </w:r>
    </w:p>
    <w:p w14:paraId="6055F144" w14:textId="77777777" w:rsidR="00CC34D4" w:rsidRDefault="0019040B">
      <w:pPr>
        <w:spacing w:line="216" w:lineRule="auto"/>
        <w:ind w:firstLine="709"/>
        <w:jc w:val="both"/>
        <w:rPr>
          <w:spacing w:val="-8"/>
          <w:sz w:val="26"/>
          <w:szCs w:val="26"/>
        </w:rPr>
      </w:pPr>
      <w:r>
        <w:rPr>
          <w:sz w:val="26"/>
          <w:szCs w:val="26"/>
        </w:rPr>
        <w:t xml:space="preserve">10.2. </w:t>
      </w:r>
      <w:r>
        <w:rPr>
          <w:spacing w:val="-8"/>
          <w:sz w:val="26"/>
          <w:szCs w:val="26"/>
        </w:rPr>
        <w:t>Телеграммы оформляются по установленной форме (приложение № 8).</w:t>
      </w:r>
    </w:p>
    <w:p w14:paraId="5C15A82D" w14:textId="77777777" w:rsidR="00CC34D4" w:rsidRDefault="0019040B">
      <w:pPr>
        <w:spacing w:line="216" w:lineRule="auto"/>
        <w:ind w:firstLine="709"/>
        <w:jc w:val="both"/>
        <w:rPr>
          <w:sz w:val="26"/>
          <w:szCs w:val="26"/>
        </w:rPr>
      </w:pPr>
      <w:r>
        <w:rPr>
          <w:sz w:val="26"/>
          <w:szCs w:val="26"/>
        </w:rPr>
        <w:t xml:space="preserve">Телеграмма печатается прописными буквами шрифтом </w:t>
      </w:r>
      <w:r>
        <w:rPr>
          <w:sz w:val="26"/>
          <w:szCs w:val="26"/>
          <w:lang w:val="en-US"/>
        </w:rPr>
        <w:t>Times</w:t>
      </w:r>
      <w:r>
        <w:rPr>
          <w:sz w:val="26"/>
          <w:szCs w:val="26"/>
        </w:rPr>
        <w:t xml:space="preserve"> </w:t>
      </w:r>
      <w:r>
        <w:rPr>
          <w:sz w:val="26"/>
          <w:szCs w:val="26"/>
          <w:lang w:val="en-US"/>
        </w:rPr>
        <w:t>New</w:t>
      </w:r>
      <w:r>
        <w:rPr>
          <w:sz w:val="26"/>
          <w:szCs w:val="26"/>
        </w:rPr>
        <w:t xml:space="preserve"> </w:t>
      </w:r>
      <w:r>
        <w:rPr>
          <w:sz w:val="26"/>
          <w:szCs w:val="26"/>
          <w:lang w:val="en-US"/>
        </w:rPr>
        <w:t>Roman</w:t>
      </w:r>
      <w:r>
        <w:rPr>
          <w:sz w:val="26"/>
          <w:szCs w:val="26"/>
        </w:rPr>
        <w:t xml:space="preserve"> или </w:t>
      </w:r>
      <w:r>
        <w:rPr>
          <w:sz w:val="26"/>
          <w:szCs w:val="26"/>
          <w:lang w:val="en-US"/>
        </w:rPr>
        <w:t>PT</w:t>
      </w:r>
      <w:r>
        <w:rPr>
          <w:sz w:val="26"/>
          <w:szCs w:val="26"/>
        </w:rPr>
        <w:t xml:space="preserve"> </w:t>
      </w:r>
      <w:r>
        <w:rPr>
          <w:sz w:val="26"/>
          <w:szCs w:val="26"/>
          <w:lang w:val="en-US"/>
        </w:rPr>
        <w:t>Astra</w:t>
      </w:r>
      <w:r>
        <w:rPr>
          <w:sz w:val="26"/>
          <w:szCs w:val="26"/>
        </w:rPr>
        <w:t xml:space="preserve"> </w:t>
      </w:r>
      <w:r>
        <w:rPr>
          <w:sz w:val="26"/>
          <w:szCs w:val="26"/>
          <w:lang w:val="en-US"/>
        </w:rPr>
        <w:t>Serif</w:t>
      </w:r>
      <w:r>
        <w:rPr>
          <w:sz w:val="26"/>
          <w:szCs w:val="26"/>
        </w:rPr>
        <w:t xml:space="preserve"> размером № 14.</w:t>
      </w:r>
    </w:p>
    <w:p w14:paraId="45E1A475" w14:textId="77777777" w:rsidR="00CC34D4" w:rsidRDefault="0019040B">
      <w:pPr>
        <w:spacing w:line="216" w:lineRule="auto"/>
        <w:ind w:firstLine="709"/>
        <w:jc w:val="both"/>
        <w:rPr>
          <w:sz w:val="26"/>
          <w:szCs w:val="26"/>
        </w:rPr>
      </w:pPr>
      <w:r>
        <w:rPr>
          <w:sz w:val="26"/>
          <w:szCs w:val="26"/>
        </w:rPr>
        <w:t>Телеграмма составляется и передается на отправку в двух экземплярах. 10.3. Телеграмма имеет следующие реквизиты:</w:t>
      </w:r>
    </w:p>
    <w:p w14:paraId="7C6EFBBC" w14:textId="77777777" w:rsidR="00CC34D4" w:rsidRDefault="0019040B">
      <w:pPr>
        <w:spacing w:line="216" w:lineRule="auto"/>
        <w:ind w:firstLine="709"/>
        <w:jc w:val="both"/>
        <w:rPr>
          <w:sz w:val="26"/>
          <w:szCs w:val="26"/>
        </w:rPr>
      </w:pPr>
      <w:r>
        <w:rPr>
          <w:sz w:val="26"/>
          <w:szCs w:val="26"/>
        </w:rPr>
        <w:t>1) Адрес (куда?, кому?).</w:t>
      </w:r>
    </w:p>
    <w:p w14:paraId="48BC5654" w14:textId="77777777" w:rsidR="00CC34D4" w:rsidRDefault="0019040B">
      <w:pPr>
        <w:spacing w:line="216" w:lineRule="auto"/>
        <w:ind w:firstLine="709"/>
        <w:jc w:val="both"/>
        <w:rPr>
          <w:sz w:val="26"/>
          <w:szCs w:val="26"/>
        </w:rPr>
      </w:pPr>
      <w:r>
        <w:rPr>
          <w:sz w:val="26"/>
          <w:szCs w:val="26"/>
        </w:rPr>
        <w:t>Неотъемлемой частью адреса телеграммы является номер (индекс) отделения связи, обслуживающего адресата. Проставление его отправителем телеграммы обязательно.</w:t>
      </w:r>
    </w:p>
    <w:p w14:paraId="7C48B83E" w14:textId="77777777" w:rsidR="00CC34D4" w:rsidRDefault="0019040B">
      <w:pPr>
        <w:spacing w:line="216" w:lineRule="auto"/>
        <w:ind w:firstLine="709"/>
        <w:jc w:val="both"/>
        <w:rPr>
          <w:sz w:val="26"/>
          <w:szCs w:val="26"/>
        </w:rPr>
      </w:pPr>
      <w:r>
        <w:rPr>
          <w:sz w:val="26"/>
          <w:szCs w:val="26"/>
        </w:rPr>
        <w:t>В адресе наименование населенного пункта (город, село, деревня) указывается в именительном падеже, а наименование республики, края, области и района, на территории которых находится населенный пункт, - в родительном падеже, например:</w:t>
      </w:r>
    </w:p>
    <w:p w14:paraId="0CD119AA" w14:textId="77777777" w:rsidR="00CC34D4" w:rsidRDefault="00CC34D4">
      <w:pPr>
        <w:spacing w:line="216" w:lineRule="auto"/>
        <w:ind w:firstLine="709"/>
        <w:jc w:val="both"/>
        <w:rPr>
          <w:sz w:val="26"/>
          <w:szCs w:val="26"/>
        </w:rPr>
      </w:pPr>
    </w:p>
    <w:p w14:paraId="4CD23B0A" w14:textId="77777777" w:rsidR="00CC34D4" w:rsidRDefault="0019040B">
      <w:pPr>
        <w:spacing w:line="216" w:lineRule="auto"/>
        <w:ind w:firstLine="709"/>
        <w:jc w:val="both"/>
        <w:rPr>
          <w:sz w:val="26"/>
          <w:szCs w:val="26"/>
        </w:rPr>
      </w:pPr>
      <w:r>
        <w:rPr>
          <w:sz w:val="26"/>
          <w:szCs w:val="26"/>
        </w:rPr>
        <w:t>ГОРОД СУРСК ГОРОДИЩЕНСКОГО РАЙОНА ПЕНЗЕНСКОЙ ОБЛАСТИ</w:t>
      </w:r>
    </w:p>
    <w:p w14:paraId="382FD5E3" w14:textId="77777777" w:rsidR="00CC34D4" w:rsidRDefault="00CC34D4">
      <w:pPr>
        <w:spacing w:line="216" w:lineRule="auto"/>
        <w:ind w:firstLine="709"/>
        <w:jc w:val="both"/>
        <w:rPr>
          <w:sz w:val="26"/>
          <w:szCs w:val="26"/>
        </w:rPr>
      </w:pPr>
    </w:p>
    <w:p w14:paraId="1E2D247B" w14:textId="77777777" w:rsidR="00CC34D4" w:rsidRDefault="0019040B">
      <w:pPr>
        <w:spacing w:line="216" w:lineRule="auto"/>
        <w:ind w:firstLine="709"/>
        <w:jc w:val="both"/>
        <w:rPr>
          <w:sz w:val="26"/>
          <w:szCs w:val="26"/>
        </w:rPr>
      </w:pPr>
      <w:r>
        <w:rPr>
          <w:sz w:val="26"/>
          <w:szCs w:val="26"/>
        </w:rPr>
        <w:t xml:space="preserve">В адресе телеграммы перед номерами строений, корпусов и квартир слова "строение", "корпус" и "квартира" пишутся полностью или сокращенно - "стр", "корп" и "кв". Такие слова, как "проспект", "проезд", "подъезд", "квартал", "бульвар" и т.п. пишутся полностью. Слова "край", "область", "район", "село", "деревня", "улица", "переулок" и "дом" можно писать полностью или сокращенно - "кр", "ул", "пер" и "д" или не писать, если это не приведет </w:t>
      </w:r>
      <w:r>
        <w:rPr>
          <w:sz w:val="26"/>
          <w:szCs w:val="26"/>
        </w:rPr>
        <w:br/>
        <w:t>к неопределенности или неточности адреса.</w:t>
      </w:r>
    </w:p>
    <w:p w14:paraId="44DD534E" w14:textId="77777777" w:rsidR="00CC34D4" w:rsidRDefault="0019040B">
      <w:pPr>
        <w:spacing w:line="216" w:lineRule="auto"/>
        <w:ind w:firstLine="709"/>
        <w:jc w:val="both"/>
        <w:rPr>
          <w:sz w:val="26"/>
          <w:szCs w:val="26"/>
        </w:rPr>
      </w:pPr>
      <w:r>
        <w:rPr>
          <w:sz w:val="26"/>
          <w:szCs w:val="26"/>
        </w:rPr>
        <w:t>Номера домов, строений, корпусов и квартир пишутся цифрами или словами. Дробные номера пишутся с использованием символьного знака "/" (например, 4/5) или словами (например, четыре дробная черта пять).</w:t>
      </w:r>
    </w:p>
    <w:p w14:paraId="79D1C241" w14:textId="77777777" w:rsidR="00CC34D4" w:rsidRDefault="0019040B">
      <w:pPr>
        <w:spacing w:line="216" w:lineRule="auto"/>
        <w:ind w:firstLine="709"/>
        <w:jc w:val="both"/>
        <w:rPr>
          <w:sz w:val="26"/>
          <w:szCs w:val="26"/>
        </w:rPr>
      </w:pPr>
      <w:r>
        <w:rPr>
          <w:sz w:val="26"/>
          <w:szCs w:val="26"/>
        </w:rPr>
        <w:t>Наименование номерных улиц и номерных организаций пишутся словами. Наименование организаций указывается в именительном падеже и отделяется от телеграфного адреса одним межстрочным интервалом, например:</w:t>
      </w:r>
    </w:p>
    <w:p w14:paraId="7F163F88" w14:textId="77777777" w:rsidR="00CC34D4" w:rsidRDefault="00CC34D4">
      <w:pPr>
        <w:spacing w:line="216" w:lineRule="auto"/>
        <w:ind w:firstLine="709"/>
        <w:jc w:val="both"/>
        <w:rPr>
          <w:sz w:val="26"/>
          <w:szCs w:val="26"/>
        </w:rPr>
      </w:pPr>
    </w:p>
    <w:p w14:paraId="1390316E" w14:textId="77777777" w:rsidR="00CC34D4" w:rsidRDefault="0019040B">
      <w:pPr>
        <w:spacing w:line="216" w:lineRule="auto"/>
        <w:ind w:firstLine="709"/>
        <w:jc w:val="both"/>
        <w:rPr>
          <w:sz w:val="26"/>
          <w:szCs w:val="26"/>
        </w:rPr>
      </w:pPr>
      <w:r>
        <w:rPr>
          <w:sz w:val="26"/>
          <w:szCs w:val="26"/>
        </w:rPr>
        <w:t xml:space="preserve">410042 САРАТОВ МОСКОВСКАЯ 72 </w:t>
      </w:r>
    </w:p>
    <w:p w14:paraId="1DC50787" w14:textId="77777777" w:rsidR="00CC34D4" w:rsidRDefault="0019040B">
      <w:pPr>
        <w:spacing w:line="216" w:lineRule="auto"/>
        <w:ind w:firstLine="709"/>
        <w:jc w:val="both"/>
        <w:rPr>
          <w:sz w:val="26"/>
          <w:szCs w:val="26"/>
        </w:rPr>
      </w:pPr>
      <w:r>
        <w:rPr>
          <w:sz w:val="26"/>
          <w:szCs w:val="26"/>
        </w:rPr>
        <w:t>ПРАВИТЕЛЬСТВО САРАТОВСКОЙ ОБЛАСТИ</w:t>
      </w:r>
    </w:p>
    <w:p w14:paraId="2ABE9339" w14:textId="77777777" w:rsidR="00CC34D4" w:rsidRDefault="00CC34D4">
      <w:pPr>
        <w:spacing w:line="216" w:lineRule="auto"/>
        <w:ind w:firstLine="709"/>
        <w:jc w:val="both"/>
        <w:rPr>
          <w:sz w:val="26"/>
          <w:szCs w:val="26"/>
        </w:rPr>
      </w:pPr>
    </w:p>
    <w:p w14:paraId="6C22A8A1" w14:textId="77777777" w:rsidR="00CC34D4" w:rsidRDefault="0019040B">
      <w:pPr>
        <w:spacing w:line="216" w:lineRule="auto"/>
        <w:ind w:firstLine="709"/>
        <w:jc w:val="both"/>
        <w:rPr>
          <w:sz w:val="26"/>
          <w:szCs w:val="26"/>
        </w:rPr>
      </w:pPr>
      <w:r>
        <w:rPr>
          <w:sz w:val="26"/>
          <w:szCs w:val="26"/>
        </w:rPr>
        <w:t>При направлении телеграммы должностному лицу или частному лицу наименование должности и фамилия получателя указываются в дательном падеже, например:</w:t>
      </w:r>
    </w:p>
    <w:p w14:paraId="08AC07CD" w14:textId="77777777" w:rsidR="00CC34D4" w:rsidRDefault="00CC34D4">
      <w:pPr>
        <w:spacing w:line="216" w:lineRule="auto"/>
        <w:ind w:firstLine="709"/>
        <w:jc w:val="both"/>
        <w:rPr>
          <w:sz w:val="26"/>
          <w:szCs w:val="26"/>
        </w:rPr>
      </w:pPr>
    </w:p>
    <w:p w14:paraId="4AB3F8BF" w14:textId="77777777" w:rsidR="00CC34D4" w:rsidRDefault="0019040B">
      <w:pPr>
        <w:spacing w:line="216" w:lineRule="auto"/>
        <w:ind w:firstLine="709"/>
        <w:jc w:val="both"/>
        <w:rPr>
          <w:sz w:val="26"/>
          <w:szCs w:val="26"/>
        </w:rPr>
      </w:pPr>
      <w:r>
        <w:rPr>
          <w:sz w:val="26"/>
          <w:szCs w:val="26"/>
        </w:rPr>
        <w:t>РУКОВОДИТЕЛЮ ФЕДЕРАЛЬНОГО</w:t>
      </w:r>
    </w:p>
    <w:p w14:paraId="755A96D8" w14:textId="77777777" w:rsidR="00CC34D4" w:rsidRDefault="0019040B">
      <w:pPr>
        <w:spacing w:line="216" w:lineRule="auto"/>
        <w:ind w:firstLine="709"/>
        <w:jc w:val="both"/>
        <w:rPr>
          <w:sz w:val="26"/>
          <w:szCs w:val="26"/>
        </w:rPr>
      </w:pPr>
      <w:r>
        <w:rPr>
          <w:sz w:val="26"/>
          <w:szCs w:val="26"/>
        </w:rPr>
        <w:t>АРХИВНОГО АГЕНТСТВА</w:t>
      </w:r>
    </w:p>
    <w:p w14:paraId="2F59C60B" w14:textId="77777777" w:rsidR="00CC34D4" w:rsidRDefault="0019040B">
      <w:pPr>
        <w:spacing w:line="216" w:lineRule="auto"/>
        <w:ind w:firstLine="709"/>
        <w:jc w:val="both"/>
        <w:rPr>
          <w:sz w:val="26"/>
          <w:szCs w:val="26"/>
        </w:rPr>
      </w:pPr>
      <w:r>
        <w:rPr>
          <w:sz w:val="26"/>
          <w:szCs w:val="26"/>
        </w:rPr>
        <w:t xml:space="preserve">ФАМИЛИЯ И.О. </w:t>
      </w:r>
    </w:p>
    <w:p w14:paraId="220F6B4A" w14:textId="77777777" w:rsidR="00CC34D4" w:rsidRDefault="0019040B">
      <w:pPr>
        <w:spacing w:line="216" w:lineRule="auto"/>
        <w:ind w:firstLine="709"/>
        <w:jc w:val="both"/>
        <w:rPr>
          <w:sz w:val="26"/>
          <w:szCs w:val="26"/>
        </w:rPr>
      </w:pPr>
      <w:r>
        <w:rPr>
          <w:sz w:val="26"/>
          <w:szCs w:val="26"/>
        </w:rPr>
        <w:t>ИЛИ</w:t>
      </w:r>
    </w:p>
    <w:p w14:paraId="4493C0D0" w14:textId="77777777" w:rsidR="00CC34D4" w:rsidRDefault="0019040B">
      <w:pPr>
        <w:spacing w:line="216" w:lineRule="auto"/>
        <w:ind w:firstLine="709"/>
        <w:jc w:val="both"/>
        <w:rPr>
          <w:sz w:val="26"/>
          <w:szCs w:val="26"/>
        </w:rPr>
      </w:pPr>
      <w:r>
        <w:rPr>
          <w:sz w:val="26"/>
          <w:szCs w:val="26"/>
        </w:rPr>
        <w:t>ИВАНОВУ И.И.</w:t>
      </w:r>
    </w:p>
    <w:p w14:paraId="7358B79D" w14:textId="77777777" w:rsidR="00CC34D4" w:rsidRDefault="00CC34D4">
      <w:pPr>
        <w:spacing w:line="247" w:lineRule="auto"/>
        <w:ind w:firstLine="709"/>
        <w:jc w:val="both"/>
        <w:rPr>
          <w:sz w:val="26"/>
          <w:szCs w:val="26"/>
        </w:rPr>
      </w:pPr>
    </w:p>
    <w:p w14:paraId="2D88E9E3" w14:textId="77777777" w:rsidR="00CC34D4" w:rsidRDefault="0019040B">
      <w:pPr>
        <w:spacing w:line="228" w:lineRule="auto"/>
        <w:ind w:firstLine="709"/>
        <w:jc w:val="both"/>
        <w:rPr>
          <w:sz w:val="26"/>
          <w:szCs w:val="26"/>
        </w:rPr>
      </w:pPr>
      <w:r>
        <w:rPr>
          <w:sz w:val="26"/>
          <w:szCs w:val="26"/>
        </w:rPr>
        <w:t>Телеграмма может быть адресована в один или несколько адресов (многоадресная телеграмма). При подаче многоадресной телеграммы с одним и тем же текстом отправитель должен подать столько экземпляров телеграммы, сколько адресов указано.</w:t>
      </w:r>
    </w:p>
    <w:p w14:paraId="78817A02" w14:textId="77777777" w:rsidR="00CC34D4" w:rsidRDefault="0019040B">
      <w:pPr>
        <w:spacing w:line="228" w:lineRule="auto"/>
        <w:ind w:firstLine="709"/>
        <w:jc w:val="both"/>
        <w:rPr>
          <w:sz w:val="26"/>
          <w:szCs w:val="26"/>
        </w:rPr>
      </w:pPr>
      <w:r>
        <w:rPr>
          <w:sz w:val="26"/>
          <w:szCs w:val="26"/>
        </w:rPr>
        <w:t>В адресной части каждой телеграммы указывается только тот пункт, куда следует ее доставить, остальные адреса указываются в тексте телеграммы.</w:t>
      </w:r>
    </w:p>
    <w:p w14:paraId="1A32A90C" w14:textId="77777777" w:rsidR="00CC34D4" w:rsidRDefault="0019040B">
      <w:pPr>
        <w:spacing w:line="228" w:lineRule="auto"/>
        <w:ind w:firstLine="709"/>
        <w:jc w:val="both"/>
        <w:rPr>
          <w:sz w:val="26"/>
          <w:szCs w:val="26"/>
        </w:rPr>
      </w:pPr>
      <w:r>
        <w:rPr>
          <w:sz w:val="26"/>
          <w:szCs w:val="26"/>
        </w:rPr>
        <w:t xml:space="preserve">Допускается при направлении телеграммы с одним текстом в четыре и более адреса прилагать список адресов (список не может содержать более </w:t>
      </w:r>
      <w:r>
        <w:rPr>
          <w:sz w:val="26"/>
          <w:szCs w:val="26"/>
        </w:rPr>
        <w:br/>
        <w:t>20 адресов), составленный и подписанный составителем телеграммы.  К списку прилагается один экземпляр телеграммы;</w:t>
      </w:r>
    </w:p>
    <w:p w14:paraId="248BF0D3" w14:textId="77777777" w:rsidR="00CC34D4" w:rsidRDefault="0019040B">
      <w:pPr>
        <w:spacing w:line="228" w:lineRule="auto"/>
        <w:ind w:firstLine="709"/>
        <w:jc w:val="both"/>
        <w:rPr>
          <w:sz w:val="26"/>
          <w:szCs w:val="26"/>
        </w:rPr>
      </w:pPr>
      <w:r>
        <w:rPr>
          <w:sz w:val="26"/>
          <w:szCs w:val="26"/>
        </w:rPr>
        <w:t>2) Текст телеграммы отделяется от предыдущего реквизита двумя межстрочными интервалами.</w:t>
      </w:r>
    </w:p>
    <w:p w14:paraId="27A2A2B9" w14:textId="77777777" w:rsidR="00CC34D4" w:rsidRDefault="0019040B">
      <w:pPr>
        <w:spacing w:line="228" w:lineRule="auto"/>
        <w:ind w:firstLine="709"/>
        <w:jc w:val="both"/>
        <w:rPr>
          <w:sz w:val="26"/>
          <w:szCs w:val="26"/>
        </w:rPr>
      </w:pPr>
      <w:r>
        <w:rPr>
          <w:sz w:val="26"/>
          <w:szCs w:val="26"/>
        </w:rPr>
        <w:t>Текст телеграммы допускается начинать с обращения к адресату, которое печатается центрированным способом, например:</w:t>
      </w:r>
    </w:p>
    <w:p w14:paraId="25496568" w14:textId="77777777" w:rsidR="00CC34D4" w:rsidRDefault="00CC34D4">
      <w:pPr>
        <w:spacing w:line="228" w:lineRule="auto"/>
        <w:ind w:firstLine="709"/>
        <w:jc w:val="both"/>
        <w:rPr>
          <w:sz w:val="26"/>
          <w:szCs w:val="26"/>
        </w:rPr>
      </w:pPr>
    </w:p>
    <w:p w14:paraId="0BC4043A" w14:textId="77777777" w:rsidR="00CC34D4" w:rsidRDefault="00CC34D4">
      <w:pPr>
        <w:spacing w:line="228" w:lineRule="auto"/>
        <w:ind w:firstLine="709"/>
        <w:jc w:val="center"/>
        <w:rPr>
          <w:sz w:val="26"/>
          <w:szCs w:val="26"/>
        </w:rPr>
      </w:pPr>
    </w:p>
    <w:p w14:paraId="79E2D672" w14:textId="77777777" w:rsidR="00CC34D4" w:rsidRDefault="0019040B">
      <w:pPr>
        <w:spacing w:line="228" w:lineRule="auto"/>
        <w:ind w:firstLine="709"/>
        <w:jc w:val="center"/>
        <w:rPr>
          <w:sz w:val="26"/>
          <w:szCs w:val="26"/>
        </w:rPr>
      </w:pPr>
      <w:r>
        <w:rPr>
          <w:sz w:val="26"/>
          <w:szCs w:val="26"/>
        </w:rPr>
        <w:t>УВАЖАЕМЫЙ ИВАН ИВАНОВИЧ ВСКЛ</w:t>
      </w:r>
    </w:p>
    <w:p w14:paraId="0E49C828" w14:textId="77777777" w:rsidR="00CC34D4" w:rsidRDefault="00CC34D4">
      <w:pPr>
        <w:spacing w:line="228" w:lineRule="auto"/>
        <w:ind w:firstLine="709"/>
        <w:jc w:val="center"/>
        <w:rPr>
          <w:sz w:val="26"/>
          <w:szCs w:val="26"/>
        </w:rPr>
      </w:pPr>
    </w:p>
    <w:p w14:paraId="3F905A02" w14:textId="77777777" w:rsidR="00CC34D4" w:rsidRDefault="00CC34D4">
      <w:pPr>
        <w:spacing w:line="228" w:lineRule="auto"/>
        <w:ind w:firstLine="709"/>
        <w:jc w:val="both"/>
        <w:rPr>
          <w:sz w:val="26"/>
          <w:szCs w:val="26"/>
        </w:rPr>
      </w:pPr>
    </w:p>
    <w:p w14:paraId="1FD9D067" w14:textId="77777777" w:rsidR="00CC34D4" w:rsidRDefault="0019040B">
      <w:pPr>
        <w:spacing w:line="228" w:lineRule="auto"/>
        <w:ind w:firstLine="709"/>
        <w:jc w:val="both"/>
        <w:rPr>
          <w:sz w:val="26"/>
          <w:szCs w:val="26"/>
        </w:rPr>
      </w:pPr>
      <w:r>
        <w:rPr>
          <w:sz w:val="26"/>
          <w:szCs w:val="26"/>
        </w:rPr>
        <w:t xml:space="preserve">Текст телеграммы излагается кратко без абзацев и переноса слов, </w:t>
      </w:r>
      <w:r>
        <w:rPr>
          <w:sz w:val="26"/>
          <w:szCs w:val="26"/>
        </w:rPr>
        <w:br/>
        <w:t>без союзов и предлогов (если при этом не искажается содержание: в частности, отрицательную частицу "не" опускать нельзя)  и не должен превышать более 300 слов.</w:t>
      </w:r>
    </w:p>
    <w:p w14:paraId="021CB273" w14:textId="77777777" w:rsidR="00CC34D4" w:rsidRDefault="0019040B">
      <w:pPr>
        <w:spacing w:line="228" w:lineRule="auto"/>
        <w:ind w:firstLine="709"/>
        <w:jc w:val="both"/>
        <w:rPr>
          <w:sz w:val="26"/>
          <w:szCs w:val="26"/>
        </w:rPr>
      </w:pPr>
      <w:r>
        <w:rPr>
          <w:sz w:val="26"/>
          <w:szCs w:val="26"/>
        </w:rPr>
        <w:t>Нельзя делать в тексте исправления и вставки. Знаки препинания в тексте телеграмм ставятся лишь в том случае, если они имеют смысловое значение. Знаки "точка", "запятая" и "кавычки", а также "скобка" могут быть написаны в телеграмме либо полными словами, либо сокращенными словами ("тчк", "зпт", "квч" и "скб" соответственно), либо соответствующими знаками.</w:t>
      </w:r>
    </w:p>
    <w:p w14:paraId="21F68DA4" w14:textId="77777777" w:rsidR="00CC34D4" w:rsidRDefault="0019040B">
      <w:pPr>
        <w:spacing w:line="228" w:lineRule="auto"/>
        <w:ind w:firstLine="709"/>
        <w:jc w:val="both"/>
        <w:rPr>
          <w:sz w:val="26"/>
          <w:szCs w:val="26"/>
        </w:rPr>
      </w:pPr>
      <w:r>
        <w:rPr>
          <w:sz w:val="26"/>
          <w:szCs w:val="26"/>
        </w:rPr>
        <w:t>Знаки "вопросительный знак", "тире" ("минус"), "плюс" и "дробная черта" могут быть написаны либо полными словами, либо соответствующими символьными знаками.</w:t>
      </w:r>
    </w:p>
    <w:p w14:paraId="0AA49856" w14:textId="77777777" w:rsidR="00CC34D4" w:rsidRDefault="0019040B">
      <w:pPr>
        <w:spacing w:line="228" w:lineRule="auto"/>
        <w:ind w:firstLine="709"/>
        <w:jc w:val="both"/>
        <w:rPr>
          <w:sz w:val="26"/>
          <w:szCs w:val="26"/>
        </w:rPr>
      </w:pPr>
      <w:r>
        <w:rPr>
          <w:sz w:val="26"/>
          <w:szCs w:val="26"/>
        </w:rPr>
        <w:t>Знаки "номер", "двоеточие" и  "восклицательный знак" могут быть написаны либо полными словами, либо сокращенно "нр", "двтч" и "вскл". Другие знаки могут быть написаны только полными словами. Знаки препинания в виде  соответствующих символьных знаков, кроме символьного знака "-", должны быть написаны в телеграммах после предыдущего слова (группы цифр) без интервала.</w:t>
      </w:r>
    </w:p>
    <w:p w14:paraId="6774D7DB" w14:textId="77777777" w:rsidR="00CC34D4" w:rsidRDefault="0019040B">
      <w:pPr>
        <w:spacing w:line="228" w:lineRule="auto"/>
        <w:ind w:firstLine="709"/>
        <w:jc w:val="both"/>
        <w:rPr>
          <w:sz w:val="26"/>
          <w:szCs w:val="26"/>
        </w:rPr>
      </w:pPr>
      <w:r>
        <w:rPr>
          <w:sz w:val="26"/>
          <w:szCs w:val="26"/>
        </w:rPr>
        <w:t>Символьный знак "+" (плюс) между словами, цифрами, группами букв, группами цифр и смешанными группами должен быть написан  с интервалом между предшествующим и последующим словом и считается за отдельное слово.</w:t>
      </w:r>
    </w:p>
    <w:p w14:paraId="0889EABE" w14:textId="77777777" w:rsidR="00CC34D4" w:rsidRDefault="0019040B">
      <w:pPr>
        <w:spacing w:line="228" w:lineRule="auto"/>
        <w:ind w:firstLine="709"/>
        <w:jc w:val="both"/>
        <w:rPr>
          <w:sz w:val="26"/>
          <w:szCs w:val="26"/>
        </w:rPr>
      </w:pPr>
      <w:r>
        <w:rPr>
          <w:sz w:val="26"/>
          <w:szCs w:val="26"/>
        </w:rPr>
        <w:t>Все знаки, написанные полным или сокращенным словом, должны быть написаны с интервалом между  предшествующими и последующими словами, цифрами и знаками.</w:t>
      </w:r>
    </w:p>
    <w:p w14:paraId="2DFF2A01" w14:textId="77777777" w:rsidR="00CC34D4" w:rsidRDefault="0019040B">
      <w:pPr>
        <w:spacing w:line="228" w:lineRule="auto"/>
        <w:ind w:firstLine="709"/>
        <w:jc w:val="both"/>
        <w:rPr>
          <w:sz w:val="26"/>
          <w:szCs w:val="26"/>
        </w:rPr>
      </w:pPr>
      <w:r>
        <w:rPr>
          <w:sz w:val="26"/>
          <w:szCs w:val="26"/>
        </w:rPr>
        <w:t>Цифры в телеграмме могут быть написаны либо знаками цифр, либо словами. Содержащиеся в тексте телеграммы числовые значения, точность передачи которых важна для пользователя, должны быть написаны отправителем полными словами.</w:t>
      </w:r>
    </w:p>
    <w:p w14:paraId="30FB3DEF" w14:textId="77777777" w:rsidR="00CC34D4" w:rsidRDefault="0019040B">
      <w:pPr>
        <w:spacing w:line="228" w:lineRule="auto"/>
        <w:ind w:firstLine="709"/>
        <w:jc w:val="both"/>
        <w:rPr>
          <w:sz w:val="26"/>
          <w:szCs w:val="26"/>
        </w:rPr>
      </w:pPr>
      <w:r>
        <w:rPr>
          <w:sz w:val="26"/>
          <w:szCs w:val="26"/>
        </w:rPr>
        <w:t xml:space="preserve">Если слово в тексте пишется через дефис (например: "по-прежнему", </w:t>
      </w:r>
      <w:r>
        <w:rPr>
          <w:sz w:val="26"/>
          <w:szCs w:val="26"/>
        </w:rPr>
        <w:br/>
        <w:t>"из-за"), то ставится символьный знак "-".</w:t>
      </w:r>
    </w:p>
    <w:p w14:paraId="3183BDEF" w14:textId="77777777" w:rsidR="00CC34D4" w:rsidRDefault="0019040B">
      <w:pPr>
        <w:spacing w:line="228" w:lineRule="auto"/>
        <w:ind w:firstLine="709"/>
        <w:jc w:val="both"/>
        <w:rPr>
          <w:sz w:val="26"/>
          <w:szCs w:val="26"/>
        </w:rPr>
      </w:pPr>
      <w:r>
        <w:rPr>
          <w:sz w:val="26"/>
          <w:szCs w:val="26"/>
        </w:rPr>
        <w:t>В ответных телеграммах перед текстом обязательно указываются номер и дата документа, на который дается ответ.</w:t>
      </w:r>
    </w:p>
    <w:p w14:paraId="261A57F0" w14:textId="77777777" w:rsidR="00CC34D4" w:rsidRDefault="0019040B">
      <w:pPr>
        <w:spacing w:line="228" w:lineRule="auto"/>
        <w:ind w:firstLine="709"/>
        <w:jc w:val="both"/>
        <w:rPr>
          <w:sz w:val="26"/>
          <w:szCs w:val="26"/>
        </w:rPr>
      </w:pPr>
      <w:r>
        <w:rPr>
          <w:sz w:val="26"/>
          <w:szCs w:val="26"/>
        </w:rPr>
        <w:t>Текст телеграммы не должен заканчиваться цифрами;</w:t>
      </w:r>
    </w:p>
    <w:p w14:paraId="5BAC4B0F" w14:textId="77777777" w:rsidR="00CC34D4" w:rsidRDefault="0019040B">
      <w:pPr>
        <w:spacing w:line="228" w:lineRule="auto"/>
        <w:ind w:firstLine="709"/>
        <w:jc w:val="both"/>
        <w:rPr>
          <w:sz w:val="26"/>
          <w:szCs w:val="26"/>
        </w:rPr>
      </w:pPr>
      <w:r>
        <w:rPr>
          <w:sz w:val="26"/>
          <w:szCs w:val="26"/>
        </w:rPr>
        <w:t>3) Подпись отделяется от текста тремя межстрочными интервалами и включает в себя наименование должности лица, подписавшего телеграмму, личную подпись, инициалы имени, отчества и фамилию.</w:t>
      </w:r>
    </w:p>
    <w:p w14:paraId="7BC8531D" w14:textId="77777777" w:rsidR="00CC34D4" w:rsidRDefault="0019040B">
      <w:pPr>
        <w:spacing w:line="228" w:lineRule="auto"/>
        <w:ind w:firstLine="709"/>
        <w:jc w:val="both"/>
        <w:rPr>
          <w:sz w:val="26"/>
          <w:szCs w:val="26"/>
        </w:rPr>
      </w:pPr>
      <w:r>
        <w:rPr>
          <w:sz w:val="26"/>
          <w:szCs w:val="26"/>
        </w:rPr>
        <w:t>Наименование должности печатается от левой границы текстового поля без абзацного отступа через один межстрочный интервал.</w:t>
      </w:r>
    </w:p>
    <w:p w14:paraId="4F29897A" w14:textId="77777777" w:rsidR="00CC34D4" w:rsidRDefault="0019040B">
      <w:pPr>
        <w:spacing w:line="228" w:lineRule="auto"/>
        <w:ind w:firstLine="709"/>
        <w:jc w:val="both"/>
        <w:rPr>
          <w:sz w:val="26"/>
          <w:szCs w:val="26"/>
        </w:rPr>
      </w:pPr>
      <w:r>
        <w:rPr>
          <w:sz w:val="26"/>
          <w:szCs w:val="26"/>
        </w:rPr>
        <w:t>Расшифровка подписи располагается на уровне последней строки наименования должности. Последняя буква в расшифровке подписи ограничивается правым полем.</w:t>
      </w:r>
    </w:p>
    <w:p w14:paraId="078BF699" w14:textId="77777777" w:rsidR="00CC34D4" w:rsidRDefault="0019040B">
      <w:pPr>
        <w:spacing w:line="228" w:lineRule="auto"/>
        <w:ind w:firstLine="709"/>
        <w:jc w:val="both"/>
        <w:rPr>
          <w:sz w:val="26"/>
          <w:szCs w:val="26"/>
        </w:rPr>
      </w:pPr>
      <w:r>
        <w:rPr>
          <w:sz w:val="26"/>
          <w:szCs w:val="26"/>
        </w:rPr>
        <w:t>Подпись должностного лица заверяется печатью организации;</w:t>
      </w:r>
    </w:p>
    <w:p w14:paraId="1F8006ED" w14:textId="77777777" w:rsidR="00CC34D4" w:rsidRDefault="0019040B">
      <w:pPr>
        <w:spacing w:line="228" w:lineRule="auto"/>
        <w:ind w:firstLine="709"/>
        <w:jc w:val="both"/>
        <w:rPr>
          <w:sz w:val="26"/>
          <w:szCs w:val="26"/>
        </w:rPr>
      </w:pPr>
      <w:r>
        <w:rPr>
          <w:sz w:val="26"/>
          <w:szCs w:val="26"/>
        </w:rPr>
        <w:t>4) Регистрационный номер и дата документа печатаются ниже реквизита "Подпись" через два межстрочных интервала;</w:t>
      </w:r>
    </w:p>
    <w:p w14:paraId="0D96868C" w14:textId="77777777" w:rsidR="00CC34D4" w:rsidRDefault="0019040B">
      <w:pPr>
        <w:spacing w:line="228" w:lineRule="auto"/>
        <w:ind w:firstLine="709"/>
        <w:jc w:val="both"/>
        <w:rPr>
          <w:sz w:val="26"/>
          <w:szCs w:val="26"/>
        </w:rPr>
      </w:pPr>
      <w:r>
        <w:rPr>
          <w:sz w:val="26"/>
          <w:szCs w:val="26"/>
        </w:rPr>
        <w:t>5) В нижней части телеграммы под чертой указываются обратный адрес организации, должность исполнителя, подпись, И.О. Фамилия, номер его телефона, дата отправки. Обратный адрес пишется без сокращений, со знаками препинания.</w:t>
      </w:r>
    </w:p>
    <w:p w14:paraId="62B4512B" w14:textId="77777777" w:rsidR="00CC34D4" w:rsidRDefault="0019040B">
      <w:pPr>
        <w:spacing w:line="228" w:lineRule="auto"/>
        <w:ind w:firstLine="709"/>
        <w:jc w:val="both"/>
        <w:rPr>
          <w:sz w:val="26"/>
          <w:szCs w:val="26"/>
        </w:rPr>
      </w:pPr>
      <w:r>
        <w:rPr>
          <w:sz w:val="26"/>
          <w:szCs w:val="26"/>
        </w:rPr>
        <w:t>10.4. Текст международной телеграммы пишется на любом языке, разрешенном страной назначения, латинскими буквами. Фамилия, имя, отчество и адресные данные отправителя, указываемые после текста международной телеграммы, пишутся на русском языке.</w:t>
      </w:r>
    </w:p>
    <w:p w14:paraId="3A9AD42F" w14:textId="77777777" w:rsidR="00CC34D4" w:rsidRDefault="0019040B">
      <w:pPr>
        <w:spacing w:line="228" w:lineRule="auto"/>
        <w:ind w:firstLine="709"/>
        <w:jc w:val="both"/>
        <w:rPr>
          <w:sz w:val="26"/>
          <w:szCs w:val="26"/>
        </w:rPr>
      </w:pPr>
      <w:r>
        <w:rPr>
          <w:sz w:val="26"/>
          <w:szCs w:val="26"/>
        </w:rPr>
        <w:t>Адрес международной телеграммы пишется в следующей последовательности: наименование адресата (в именительном падеже); место нахождения (жительства) адресата; пункт назначения и название страны (должны быть выделены отдельной строкой адресата).</w:t>
      </w:r>
    </w:p>
    <w:p w14:paraId="60CAE8B0" w14:textId="77777777" w:rsidR="00CC34D4" w:rsidRDefault="00CC34D4">
      <w:pPr>
        <w:spacing w:line="228" w:lineRule="auto"/>
        <w:ind w:firstLine="709"/>
        <w:jc w:val="both"/>
        <w:rPr>
          <w:sz w:val="26"/>
          <w:szCs w:val="26"/>
        </w:rPr>
      </w:pPr>
    </w:p>
    <w:p w14:paraId="634D8B11" w14:textId="77777777" w:rsidR="00CC34D4" w:rsidRDefault="0019040B">
      <w:pPr>
        <w:spacing w:line="228" w:lineRule="auto"/>
        <w:jc w:val="center"/>
        <w:rPr>
          <w:b/>
          <w:sz w:val="26"/>
          <w:szCs w:val="26"/>
        </w:rPr>
      </w:pPr>
      <w:r>
        <w:rPr>
          <w:b/>
          <w:sz w:val="26"/>
          <w:szCs w:val="26"/>
        </w:rPr>
        <w:t>11. Телефонограмма</w:t>
      </w:r>
    </w:p>
    <w:p w14:paraId="30DCF0EE" w14:textId="77777777" w:rsidR="00CC34D4" w:rsidRDefault="00CC34D4">
      <w:pPr>
        <w:spacing w:line="228" w:lineRule="auto"/>
        <w:ind w:firstLine="709"/>
        <w:jc w:val="center"/>
        <w:rPr>
          <w:sz w:val="26"/>
          <w:szCs w:val="26"/>
        </w:rPr>
      </w:pPr>
    </w:p>
    <w:p w14:paraId="2713A790" w14:textId="77777777" w:rsidR="00CC34D4" w:rsidRDefault="0019040B">
      <w:pPr>
        <w:spacing w:line="228" w:lineRule="auto"/>
        <w:ind w:firstLine="709"/>
        <w:jc w:val="both"/>
        <w:rPr>
          <w:sz w:val="26"/>
          <w:szCs w:val="26"/>
        </w:rPr>
      </w:pPr>
      <w:r>
        <w:rPr>
          <w:sz w:val="26"/>
          <w:szCs w:val="26"/>
        </w:rPr>
        <w:t xml:space="preserve">Телефонограмма - обобщенное название различных по содержанию документов, выделяемых в связи со способом устной передачи текста </w:t>
      </w:r>
      <w:r>
        <w:rPr>
          <w:sz w:val="26"/>
          <w:szCs w:val="26"/>
        </w:rPr>
        <w:br/>
        <w:t>по каналам телефонной связи.</w:t>
      </w:r>
    </w:p>
    <w:p w14:paraId="381015A1" w14:textId="77777777" w:rsidR="00CC34D4" w:rsidRDefault="0019040B">
      <w:pPr>
        <w:spacing w:line="228" w:lineRule="auto"/>
        <w:ind w:firstLine="709"/>
        <w:jc w:val="both"/>
        <w:rPr>
          <w:sz w:val="26"/>
          <w:szCs w:val="26"/>
        </w:rPr>
      </w:pPr>
      <w:r>
        <w:rPr>
          <w:sz w:val="26"/>
          <w:szCs w:val="26"/>
        </w:rPr>
        <w:t xml:space="preserve">Телефонограммой передаются краткие и оперативные распоряжения, информация для руководителей, приглашения на совещания и заседания, </w:t>
      </w:r>
      <w:r>
        <w:rPr>
          <w:sz w:val="26"/>
          <w:szCs w:val="26"/>
        </w:rPr>
        <w:br/>
        <w:t xml:space="preserve">а также доводятся до сведения исполнителей конкретные срочные поручения, то есть телефонограмма используется для оперативного решения вопросов </w:t>
      </w:r>
      <w:r>
        <w:rPr>
          <w:sz w:val="26"/>
          <w:szCs w:val="26"/>
        </w:rPr>
        <w:br/>
        <w:t>в тех случаях, когда сообщение, передаваемое по телефону, требует документального оформления.</w:t>
      </w:r>
    </w:p>
    <w:p w14:paraId="5C1AA4EB" w14:textId="77777777" w:rsidR="00CC34D4" w:rsidRDefault="0019040B">
      <w:pPr>
        <w:spacing w:line="233" w:lineRule="auto"/>
        <w:ind w:firstLine="709"/>
        <w:jc w:val="both"/>
        <w:rPr>
          <w:sz w:val="26"/>
          <w:szCs w:val="26"/>
        </w:rPr>
      </w:pPr>
      <w:r>
        <w:rPr>
          <w:sz w:val="26"/>
          <w:szCs w:val="26"/>
        </w:rPr>
        <w:t>Реквизитами телефонограммы являются:</w:t>
      </w:r>
    </w:p>
    <w:p w14:paraId="0535A6A3" w14:textId="77777777" w:rsidR="00CC34D4" w:rsidRDefault="0019040B">
      <w:pPr>
        <w:spacing w:line="233" w:lineRule="auto"/>
        <w:ind w:firstLine="709"/>
        <w:jc w:val="both"/>
        <w:rPr>
          <w:sz w:val="26"/>
          <w:szCs w:val="26"/>
        </w:rPr>
      </w:pPr>
      <w:r>
        <w:rPr>
          <w:sz w:val="26"/>
          <w:szCs w:val="26"/>
        </w:rPr>
        <w:t>наименование организации - автора документа;</w:t>
      </w:r>
    </w:p>
    <w:p w14:paraId="764677D4" w14:textId="77777777" w:rsidR="00CC34D4" w:rsidRDefault="0019040B">
      <w:pPr>
        <w:spacing w:line="233" w:lineRule="auto"/>
        <w:ind w:firstLine="709"/>
        <w:jc w:val="both"/>
        <w:rPr>
          <w:sz w:val="26"/>
          <w:szCs w:val="26"/>
        </w:rPr>
      </w:pPr>
      <w:r>
        <w:rPr>
          <w:sz w:val="26"/>
          <w:szCs w:val="26"/>
        </w:rPr>
        <w:t>наименование должности, фамилия сотрудника, передавшего телефонограмму, номер его телефона;</w:t>
      </w:r>
    </w:p>
    <w:p w14:paraId="086FFE33" w14:textId="77777777" w:rsidR="00CC34D4" w:rsidRDefault="0019040B">
      <w:pPr>
        <w:spacing w:line="233" w:lineRule="auto"/>
        <w:ind w:firstLine="709"/>
        <w:jc w:val="both"/>
        <w:rPr>
          <w:sz w:val="26"/>
          <w:szCs w:val="26"/>
        </w:rPr>
      </w:pPr>
      <w:r>
        <w:rPr>
          <w:sz w:val="26"/>
          <w:szCs w:val="26"/>
        </w:rPr>
        <w:t>наименование организации - получателя телефонограммы;</w:t>
      </w:r>
    </w:p>
    <w:p w14:paraId="4B779982" w14:textId="77777777" w:rsidR="00CC34D4" w:rsidRDefault="0019040B">
      <w:pPr>
        <w:spacing w:line="233" w:lineRule="auto"/>
        <w:ind w:firstLine="709"/>
        <w:jc w:val="both"/>
        <w:rPr>
          <w:sz w:val="26"/>
          <w:szCs w:val="26"/>
        </w:rPr>
      </w:pPr>
      <w:r>
        <w:rPr>
          <w:sz w:val="26"/>
          <w:szCs w:val="26"/>
        </w:rPr>
        <w:t>наименование должности, фамилия сотрудника, принявшего телефонограмму, номер его телефона;</w:t>
      </w:r>
    </w:p>
    <w:p w14:paraId="4648E5CB" w14:textId="77777777" w:rsidR="00CC34D4" w:rsidRDefault="0019040B">
      <w:pPr>
        <w:spacing w:line="233" w:lineRule="auto"/>
        <w:ind w:firstLine="709"/>
        <w:jc w:val="both"/>
        <w:rPr>
          <w:sz w:val="26"/>
          <w:szCs w:val="26"/>
        </w:rPr>
      </w:pPr>
      <w:r>
        <w:rPr>
          <w:sz w:val="26"/>
          <w:szCs w:val="26"/>
        </w:rPr>
        <w:t>дата телефонограммы;</w:t>
      </w:r>
    </w:p>
    <w:p w14:paraId="75A48737" w14:textId="77777777" w:rsidR="00CC34D4" w:rsidRDefault="0019040B">
      <w:pPr>
        <w:spacing w:line="233" w:lineRule="auto"/>
        <w:ind w:firstLine="709"/>
        <w:jc w:val="both"/>
        <w:rPr>
          <w:sz w:val="26"/>
          <w:szCs w:val="26"/>
        </w:rPr>
      </w:pPr>
      <w:r>
        <w:rPr>
          <w:sz w:val="26"/>
          <w:szCs w:val="26"/>
        </w:rPr>
        <w:t>входящий (исходящий) регистрационный номер телефонограммы;</w:t>
      </w:r>
    </w:p>
    <w:p w14:paraId="43E44D74" w14:textId="77777777" w:rsidR="00CC34D4" w:rsidRDefault="0019040B">
      <w:pPr>
        <w:spacing w:line="233" w:lineRule="auto"/>
        <w:ind w:firstLine="709"/>
        <w:jc w:val="both"/>
        <w:rPr>
          <w:sz w:val="26"/>
          <w:szCs w:val="26"/>
        </w:rPr>
      </w:pPr>
      <w:r>
        <w:rPr>
          <w:sz w:val="26"/>
          <w:szCs w:val="26"/>
        </w:rPr>
        <w:t>время приема-передачи;</w:t>
      </w:r>
    </w:p>
    <w:p w14:paraId="287C3A60" w14:textId="77777777" w:rsidR="00CC34D4" w:rsidRDefault="0019040B">
      <w:pPr>
        <w:spacing w:line="233" w:lineRule="auto"/>
        <w:ind w:firstLine="709"/>
        <w:jc w:val="both"/>
        <w:rPr>
          <w:sz w:val="26"/>
          <w:szCs w:val="26"/>
        </w:rPr>
      </w:pPr>
      <w:r>
        <w:rPr>
          <w:sz w:val="26"/>
          <w:szCs w:val="26"/>
        </w:rPr>
        <w:t>текст;</w:t>
      </w:r>
    </w:p>
    <w:p w14:paraId="40D8498B" w14:textId="77777777" w:rsidR="00CC34D4" w:rsidRDefault="0019040B">
      <w:pPr>
        <w:spacing w:line="233" w:lineRule="auto"/>
        <w:ind w:firstLine="709"/>
        <w:jc w:val="both"/>
        <w:rPr>
          <w:sz w:val="26"/>
          <w:szCs w:val="26"/>
        </w:rPr>
      </w:pPr>
      <w:r>
        <w:rPr>
          <w:sz w:val="26"/>
          <w:szCs w:val="26"/>
        </w:rPr>
        <w:t>наименование должности лица, подписавшего документ, его личная подпись, инициалы и фамилия.</w:t>
      </w:r>
    </w:p>
    <w:p w14:paraId="448A3D13" w14:textId="77777777" w:rsidR="00CC34D4" w:rsidRDefault="0019040B">
      <w:pPr>
        <w:spacing w:line="233" w:lineRule="auto"/>
        <w:ind w:firstLine="709"/>
        <w:jc w:val="both"/>
        <w:rPr>
          <w:sz w:val="26"/>
          <w:szCs w:val="26"/>
        </w:rPr>
      </w:pPr>
      <w:r>
        <w:rPr>
          <w:sz w:val="26"/>
          <w:szCs w:val="26"/>
        </w:rPr>
        <w:t>Телефонограмма оформляется на бланке установленной формы (приложение № 9). Составляется в одном экземпляре и подписывается должностным лицом.</w:t>
      </w:r>
    </w:p>
    <w:p w14:paraId="0655EB1B" w14:textId="77777777" w:rsidR="00CC34D4" w:rsidRDefault="0019040B">
      <w:pPr>
        <w:spacing w:line="216" w:lineRule="auto"/>
        <w:ind w:firstLine="709"/>
        <w:jc w:val="both"/>
        <w:rPr>
          <w:sz w:val="26"/>
          <w:szCs w:val="26"/>
        </w:rPr>
      </w:pPr>
      <w:r>
        <w:rPr>
          <w:spacing w:val="-7"/>
          <w:sz w:val="26"/>
          <w:szCs w:val="26"/>
        </w:rPr>
        <w:t>Если телефонограмма передается нескольким адресатам, к ней прилагается</w:t>
      </w:r>
      <w:r>
        <w:rPr>
          <w:sz w:val="26"/>
          <w:szCs w:val="26"/>
        </w:rPr>
        <w:t xml:space="preserve"> список организаций, в которые направляют телефонограмму, и номера телефонов, по которым она должны быть передана.</w:t>
      </w:r>
    </w:p>
    <w:p w14:paraId="29291F2F" w14:textId="77777777" w:rsidR="00CC34D4" w:rsidRDefault="0019040B">
      <w:pPr>
        <w:spacing w:line="216" w:lineRule="auto"/>
        <w:ind w:firstLine="709"/>
        <w:jc w:val="both"/>
        <w:rPr>
          <w:sz w:val="26"/>
          <w:szCs w:val="26"/>
        </w:rPr>
      </w:pPr>
      <w:r>
        <w:rPr>
          <w:spacing w:val="-7"/>
          <w:sz w:val="26"/>
          <w:szCs w:val="26"/>
        </w:rPr>
        <w:t>Входящие и исходящие телефонограммы регистрируются в соответствующих</w:t>
      </w:r>
      <w:r>
        <w:rPr>
          <w:sz w:val="26"/>
          <w:szCs w:val="26"/>
        </w:rPr>
        <w:t xml:space="preserve"> журналах (приложение № 10).</w:t>
      </w:r>
    </w:p>
    <w:p w14:paraId="299E26A4" w14:textId="77777777" w:rsidR="00CC34D4" w:rsidRDefault="00CC34D4">
      <w:pPr>
        <w:spacing w:line="216" w:lineRule="auto"/>
        <w:ind w:firstLine="709"/>
        <w:jc w:val="both"/>
        <w:rPr>
          <w:sz w:val="26"/>
          <w:szCs w:val="26"/>
        </w:rPr>
      </w:pPr>
    </w:p>
    <w:p w14:paraId="333D2FE1" w14:textId="77777777" w:rsidR="00CC34D4" w:rsidRDefault="0019040B">
      <w:pPr>
        <w:spacing w:line="216" w:lineRule="auto"/>
        <w:jc w:val="center"/>
        <w:rPr>
          <w:b/>
          <w:sz w:val="26"/>
          <w:szCs w:val="26"/>
        </w:rPr>
      </w:pPr>
      <w:r>
        <w:rPr>
          <w:b/>
          <w:sz w:val="26"/>
          <w:szCs w:val="26"/>
        </w:rPr>
        <w:t>12. Акт</w:t>
      </w:r>
    </w:p>
    <w:p w14:paraId="4D629D75" w14:textId="77777777" w:rsidR="00CC34D4" w:rsidRDefault="00CC34D4">
      <w:pPr>
        <w:spacing w:line="216" w:lineRule="auto"/>
        <w:ind w:firstLine="709"/>
        <w:jc w:val="center"/>
        <w:rPr>
          <w:sz w:val="26"/>
          <w:szCs w:val="26"/>
        </w:rPr>
      </w:pPr>
    </w:p>
    <w:p w14:paraId="5B3F7FB9" w14:textId="77777777" w:rsidR="00CC34D4" w:rsidRDefault="0019040B">
      <w:pPr>
        <w:spacing w:line="216" w:lineRule="auto"/>
        <w:ind w:firstLine="709"/>
        <w:jc w:val="both"/>
        <w:rPr>
          <w:sz w:val="26"/>
          <w:szCs w:val="26"/>
        </w:rPr>
      </w:pPr>
      <w:r>
        <w:rPr>
          <w:sz w:val="26"/>
          <w:szCs w:val="26"/>
        </w:rPr>
        <w:t>Акт - документ, составленный для подтверждения установленных фактов, событий, действий (приложение № 11).</w:t>
      </w:r>
    </w:p>
    <w:p w14:paraId="2E13BD77" w14:textId="77777777" w:rsidR="00CC34D4" w:rsidRDefault="0019040B">
      <w:pPr>
        <w:spacing w:line="216" w:lineRule="auto"/>
        <w:ind w:firstLine="709"/>
        <w:jc w:val="both"/>
        <w:rPr>
          <w:sz w:val="26"/>
          <w:szCs w:val="26"/>
        </w:rPr>
      </w:pPr>
      <w:r>
        <w:rPr>
          <w:sz w:val="26"/>
          <w:szCs w:val="26"/>
        </w:rPr>
        <w:t xml:space="preserve">Акты составляются коллегиально (не менее двух составителей). </w:t>
      </w:r>
      <w:r>
        <w:rPr>
          <w:sz w:val="26"/>
          <w:szCs w:val="26"/>
        </w:rPr>
        <w:br/>
        <w:t>Акт может составляться комиссией, создаваемой в установленном порядке.</w:t>
      </w:r>
    </w:p>
    <w:p w14:paraId="46584F3A" w14:textId="77777777" w:rsidR="00CC34D4" w:rsidRDefault="0019040B">
      <w:pPr>
        <w:spacing w:line="216" w:lineRule="auto"/>
        <w:ind w:firstLine="709"/>
        <w:jc w:val="both"/>
        <w:rPr>
          <w:spacing w:val="-8"/>
          <w:sz w:val="26"/>
          <w:szCs w:val="26"/>
        </w:rPr>
      </w:pPr>
      <w:r>
        <w:rPr>
          <w:spacing w:val="-8"/>
          <w:sz w:val="26"/>
          <w:szCs w:val="26"/>
        </w:rPr>
        <w:t>Акт составляется на общем бланке или  на стандартных листах шрифтом № 14.</w:t>
      </w:r>
    </w:p>
    <w:p w14:paraId="44E44B79" w14:textId="77777777" w:rsidR="00CC34D4" w:rsidRDefault="0019040B">
      <w:pPr>
        <w:spacing w:line="216" w:lineRule="auto"/>
        <w:ind w:firstLine="709"/>
        <w:jc w:val="both"/>
        <w:rPr>
          <w:sz w:val="26"/>
          <w:szCs w:val="26"/>
        </w:rPr>
      </w:pPr>
      <w:r>
        <w:rPr>
          <w:sz w:val="26"/>
          <w:szCs w:val="26"/>
        </w:rPr>
        <w:t xml:space="preserve">Обязательными реквизитами акта являются наименование вида документа, печатаемое прописными буквами полужирного начертания, регистрационный номер документа, дата документа, место составления </w:t>
      </w:r>
      <w:r>
        <w:rPr>
          <w:spacing w:val="-4"/>
          <w:sz w:val="26"/>
          <w:szCs w:val="26"/>
        </w:rPr>
        <w:t>(издания) документа, заголовок к тексту акта, подписи, в необходимых случаях -</w:t>
      </w:r>
      <w:r>
        <w:rPr>
          <w:sz w:val="26"/>
          <w:szCs w:val="26"/>
        </w:rPr>
        <w:t xml:space="preserve">  гриф утверждения документа.</w:t>
      </w:r>
    </w:p>
    <w:p w14:paraId="05302DEA" w14:textId="77777777" w:rsidR="00CC34D4" w:rsidRDefault="0019040B">
      <w:pPr>
        <w:spacing w:line="216" w:lineRule="auto"/>
        <w:ind w:firstLine="709"/>
        <w:jc w:val="both"/>
        <w:rPr>
          <w:sz w:val="26"/>
          <w:szCs w:val="26"/>
        </w:rPr>
      </w:pPr>
      <w:r>
        <w:rPr>
          <w:sz w:val="26"/>
          <w:szCs w:val="26"/>
        </w:rPr>
        <w:t>Датой акта является дата его составления.</w:t>
      </w:r>
    </w:p>
    <w:p w14:paraId="245E0C07" w14:textId="77777777" w:rsidR="00CC34D4" w:rsidRDefault="0019040B">
      <w:pPr>
        <w:spacing w:line="216" w:lineRule="auto"/>
        <w:ind w:firstLine="709"/>
        <w:jc w:val="both"/>
        <w:rPr>
          <w:sz w:val="26"/>
          <w:szCs w:val="26"/>
        </w:rPr>
      </w:pPr>
      <w:r>
        <w:rPr>
          <w:sz w:val="26"/>
          <w:szCs w:val="26"/>
        </w:rPr>
        <w:t>Чаще всего заголовок к тексту согласуется с наименованием вида документа в родительном падеже  (чего?), начинается со строчной буквы и содержит указание на действие, совершенное комиссией или группой лиц, составляющих акт, например:</w:t>
      </w:r>
    </w:p>
    <w:p w14:paraId="47002DDA" w14:textId="77777777" w:rsidR="00CC34D4" w:rsidRDefault="00CC34D4">
      <w:pPr>
        <w:spacing w:line="216" w:lineRule="auto"/>
        <w:ind w:firstLine="709"/>
        <w:jc w:val="both"/>
        <w:rPr>
          <w:sz w:val="26"/>
          <w:szCs w:val="26"/>
        </w:rPr>
      </w:pPr>
    </w:p>
    <w:p w14:paraId="6CEBDEB5" w14:textId="77777777" w:rsidR="00CC34D4" w:rsidRDefault="0019040B">
      <w:pPr>
        <w:spacing w:line="216" w:lineRule="auto"/>
        <w:ind w:firstLine="709"/>
        <w:jc w:val="both"/>
        <w:rPr>
          <w:sz w:val="26"/>
          <w:szCs w:val="26"/>
        </w:rPr>
      </w:pPr>
      <w:r>
        <w:rPr>
          <w:sz w:val="26"/>
          <w:szCs w:val="26"/>
        </w:rPr>
        <w:t>Акт проверки финансово-хозяйственной деятельности</w:t>
      </w:r>
    </w:p>
    <w:p w14:paraId="2FCBAFC7" w14:textId="77777777" w:rsidR="00CC34D4" w:rsidRDefault="00CC34D4">
      <w:pPr>
        <w:spacing w:line="216" w:lineRule="auto"/>
        <w:ind w:firstLine="709"/>
        <w:jc w:val="both"/>
        <w:rPr>
          <w:sz w:val="26"/>
          <w:szCs w:val="26"/>
        </w:rPr>
      </w:pPr>
    </w:p>
    <w:p w14:paraId="34234008" w14:textId="77777777" w:rsidR="00CC34D4" w:rsidRDefault="0019040B">
      <w:pPr>
        <w:spacing w:line="216" w:lineRule="auto"/>
        <w:ind w:firstLine="709"/>
        <w:jc w:val="both"/>
        <w:rPr>
          <w:sz w:val="26"/>
          <w:szCs w:val="26"/>
        </w:rPr>
      </w:pPr>
      <w:r>
        <w:rPr>
          <w:sz w:val="26"/>
          <w:szCs w:val="26"/>
        </w:rPr>
        <w:t>Заголовки к текстам некоторых актов могут отвечать на вопрос "о чем?"  (приложение № 12).</w:t>
      </w:r>
    </w:p>
    <w:p w14:paraId="475C4B79" w14:textId="77777777" w:rsidR="00CC34D4" w:rsidRDefault="0019040B">
      <w:pPr>
        <w:spacing w:line="216" w:lineRule="auto"/>
        <w:ind w:firstLine="709"/>
        <w:jc w:val="both"/>
        <w:rPr>
          <w:sz w:val="26"/>
          <w:szCs w:val="26"/>
        </w:rPr>
      </w:pPr>
      <w:r>
        <w:rPr>
          <w:sz w:val="26"/>
          <w:szCs w:val="26"/>
        </w:rPr>
        <w:t>Например:</w:t>
      </w:r>
    </w:p>
    <w:p w14:paraId="3AC82F42" w14:textId="77777777" w:rsidR="00CC34D4" w:rsidRDefault="0019040B">
      <w:pPr>
        <w:spacing w:line="216" w:lineRule="auto"/>
        <w:ind w:firstLine="709"/>
        <w:jc w:val="both"/>
        <w:rPr>
          <w:sz w:val="26"/>
          <w:szCs w:val="26"/>
        </w:rPr>
      </w:pPr>
      <w:r>
        <w:rPr>
          <w:sz w:val="26"/>
          <w:szCs w:val="26"/>
        </w:rPr>
        <w:t>Акт о выделении к уничтожению архивных документов, не подлежащих хранению.</w:t>
      </w:r>
    </w:p>
    <w:p w14:paraId="2CC9C9B3" w14:textId="77777777" w:rsidR="00CC34D4" w:rsidRDefault="0019040B">
      <w:pPr>
        <w:spacing w:line="216" w:lineRule="auto"/>
        <w:ind w:firstLine="709"/>
        <w:jc w:val="both"/>
        <w:rPr>
          <w:sz w:val="26"/>
          <w:szCs w:val="26"/>
        </w:rPr>
      </w:pPr>
      <w:r>
        <w:rPr>
          <w:sz w:val="26"/>
          <w:szCs w:val="26"/>
        </w:rPr>
        <w:t>Текст акта состоит из двух частей - вводной и констатирующей.</w:t>
      </w:r>
    </w:p>
    <w:p w14:paraId="544B9FE2" w14:textId="77777777" w:rsidR="00CC34D4" w:rsidRDefault="0019040B">
      <w:pPr>
        <w:spacing w:line="216" w:lineRule="auto"/>
        <w:ind w:firstLine="709"/>
        <w:jc w:val="both"/>
        <w:rPr>
          <w:sz w:val="26"/>
          <w:szCs w:val="26"/>
        </w:rPr>
      </w:pPr>
      <w:r>
        <w:rPr>
          <w:sz w:val="26"/>
          <w:szCs w:val="26"/>
        </w:rPr>
        <w:t>В водной  части акта указываются основание его составления (распорядительный документ, нормативный документ с указанием его даты и номера), составители акта (председатель и члены комиссии) с указанием наименований должностей, фамилий и инициалов в  именительном падеже.</w:t>
      </w:r>
    </w:p>
    <w:p w14:paraId="7441825B" w14:textId="77777777" w:rsidR="00CC34D4" w:rsidRDefault="0019040B">
      <w:pPr>
        <w:spacing w:line="216" w:lineRule="auto"/>
        <w:ind w:firstLine="709"/>
        <w:jc w:val="both"/>
        <w:rPr>
          <w:sz w:val="26"/>
          <w:szCs w:val="26"/>
        </w:rPr>
      </w:pPr>
      <w:r>
        <w:rPr>
          <w:sz w:val="26"/>
          <w:szCs w:val="26"/>
        </w:rPr>
        <w:t>Фамилии членов комиссии располагаются в алфавитном порядке.</w:t>
      </w:r>
    </w:p>
    <w:p w14:paraId="1032D46C" w14:textId="77777777" w:rsidR="00CC34D4" w:rsidRDefault="0019040B">
      <w:pPr>
        <w:spacing w:line="216" w:lineRule="auto"/>
        <w:ind w:firstLine="709"/>
        <w:jc w:val="both"/>
        <w:rPr>
          <w:sz w:val="26"/>
          <w:szCs w:val="26"/>
        </w:rPr>
      </w:pPr>
      <w:r>
        <w:rPr>
          <w:sz w:val="26"/>
          <w:szCs w:val="26"/>
        </w:rPr>
        <w:t>В констатирующей части излагаются цели и задачи, существо и характер проделанной работы, фиксируются установленные факты и события, а также выводы, предложения и заключения.</w:t>
      </w:r>
    </w:p>
    <w:p w14:paraId="090BF45A" w14:textId="77777777" w:rsidR="00CC34D4" w:rsidRDefault="0019040B">
      <w:pPr>
        <w:spacing w:line="216" w:lineRule="auto"/>
        <w:ind w:firstLine="709"/>
        <w:jc w:val="both"/>
        <w:rPr>
          <w:sz w:val="26"/>
          <w:szCs w:val="26"/>
        </w:rPr>
      </w:pPr>
      <w:r>
        <w:rPr>
          <w:sz w:val="26"/>
          <w:szCs w:val="26"/>
        </w:rPr>
        <w:t>Текст акта может быть разделен на пункты и подпункты.</w:t>
      </w:r>
    </w:p>
    <w:p w14:paraId="2AA9CE41" w14:textId="77777777" w:rsidR="00CC34D4" w:rsidRDefault="0019040B">
      <w:pPr>
        <w:spacing w:line="216" w:lineRule="auto"/>
        <w:ind w:firstLine="709"/>
        <w:jc w:val="both"/>
        <w:rPr>
          <w:sz w:val="26"/>
          <w:szCs w:val="26"/>
        </w:rPr>
      </w:pPr>
      <w:r>
        <w:rPr>
          <w:sz w:val="26"/>
          <w:szCs w:val="26"/>
        </w:rPr>
        <w:t>В конце текста указываются сведения о количестве напечатанных экземпляров акта, месте их нахождения или адресатах, которым они направлены.</w:t>
      </w:r>
    </w:p>
    <w:p w14:paraId="4F5A57DF" w14:textId="77777777" w:rsidR="00CC34D4" w:rsidRDefault="0019040B">
      <w:pPr>
        <w:spacing w:line="257" w:lineRule="auto"/>
        <w:ind w:firstLine="709"/>
        <w:jc w:val="both"/>
        <w:rPr>
          <w:sz w:val="26"/>
          <w:szCs w:val="26"/>
        </w:rPr>
      </w:pPr>
      <w:r>
        <w:rPr>
          <w:sz w:val="26"/>
          <w:szCs w:val="26"/>
        </w:rPr>
        <w:t>Например:</w:t>
      </w:r>
    </w:p>
    <w:p w14:paraId="57E9F20F" w14:textId="77777777" w:rsidR="00CC34D4" w:rsidRDefault="0019040B">
      <w:pPr>
        <w:spacing w:line="257" w:lineRule="auto"/>
        <w:ind w:firstLine="709"/>
        <w:jc w:val="both"/>
        <w:rPr>
          <w:sz w:val="26"/>
          <w:szCs w:val="26"/>
        </w:rPr>
      </w:pPr>
      <w:r>
        <w:rPr>
          <w:sz w:val="26"/>
          <w:szCs w:val="26"/>
        </w:rPr>
        <w:t>Составлен в двух экземплярах:</w:t>
      </w:r>
    </w:p>
    <w:p w14:paraId="44F80071" w14:textId="77777777" w:rsidR="00CC34D4" w:rsidRDefault="0019040B">
      <w:pPr>
        <w:spacing w:line="257" w:lineRule="auto"/>
        <w:ind w:firstLine="709"/>
        <w:jc w:val="both"/>
        <w:rPr>
          <w:sz w:val="26"/>
          <w:szCs w:val="26"/>
        </w:rPr>
      </w:pPr>
      <w:r>
        <w:rPr>
          <w:sz w:val="26"/>
          <w:szCs w:val="26"/>
        </w:rPr>
        <w:t>1-й экземпляр - отдел делопроизводства.</w:t>
      </w:r>
    </w:p>
    <w:p w14:paraId="7935C477" w14:textId="77777777" w:rsidR="00CC34D4" w:rsidRDefault="0019040B">
      <w:pPr>
        <w:spacing w:line="257" w:lineRule="auto"/>
        <w:ind w:firstLine="709"/>
        <w:jc w:val="both"/>
        <w:rPr>
          <w:sz w:val="26"/>
          <w:szCs w:val="26"/>
        </w:rPr>
      </w:pPr>
      <w:r>
        <w:rPr>
          <w:sz w:val="26"/>
          <w:szCs w:val="26"/>
        </w:rPr>
        <w:t>2-й экземпляр - отдел экономического анализа, планирования и финансового.</w:t>
      </w:r>
    </w:p>
    <w:p w14:paraId="1EBF0C22" w14:textId="77777777" w:rsidR="00CC34D4" w:rsidRDefault="0019040B">
      <w:pPr>
        <w:spacing w:line="257" w:lineRule="auto"/>
        <w:ind w:firstLine="709"/>
        <w:jc w:val="both"/>
        <w:rPr>
          <w:sz w:val="26"/>
          <w:szCs w:val="26"/>
        </w:rPr>
      </w:pPr>
      <w:r>
        <w:rPr>
          <w:spacing w:val="-6"/>
          <w:sz w:val="26"/>
          <w:szCs w:val="26"/>
        </w:rPr>
        <w:t>Количество экземпляров акта определяется количеством заинтересованных</w:t>
      </w:r>
      <w:r>
        <w:rPr>
          <w:sz w:val="26"/>
          <w:szCs w:val="26"/>
        </w:rPr>
        <w:t xml:space="preserve"> сторон или нормативными документами, регламентирующими составление акта.</w:t>
      </w:r>
    </w:p>
    <w:p w14:paraId="2241346B" w14:textId="77777777" w:rsidR="00CC34D4" w:rsidRDefault="0019040B">
      <w:pPr>
        <w:spacing w:line="257" w:lineRule="auto"/>
        <w:ind w:firstLine="709"/>
        <w:jc w:val="both"/>
        <w:rPr>
          <w:sz w:val="26"/>
          <w:szCs w:val="26"/>
        </w:rPr>
      </w:pPr>
      <w:r>
        <w:rPr>
          <w:sz w:val="26"/>
          <w:szCs w:val="26"/>
        </w:rPr>
        <w:t>При наличии приложений ссылка на них дается в конце текста перед подписями.</w:t>
      </w:r>
    </w:p>
    <w:p w14:paraId="3A84ABF6" w14:textId="77777777" w:rsidR="00CC34D4" w:rsidRDefault="0019040B">
      <w:pPr>
        <w:spacing w:line="257" w:lineRule="auto"/>
        <w:ind w:firstLine="709"/>
        <w:jc w:val="both"/>
        <w:rPr>
          <w:sz w:val="26"/>
          <w:szCs w:val="26"/>
        </w:rPr>
      </w:pPr>
      <w:r>
        <w:rPr>
          <w:sz w:val="26"/>
          <w:szCs w:val="26"/>
        </w:rPr>
        <w:t>Акт подписывается председателем комиссии и всеми лицами, принимавшими участие в его составлении, например:</w:t>
      </w:r>
    </w:p>
    <w:p w14:paraId="0EC5D3F6" w14:textId="77777777" w:rsidR="00CC34D4" w:rsidRDefault="00CC34D4">
      <w:pPr>
        <w:spacing w:line="257" w:lineRule="auto"/>
        <w:ind w:firstLine="709"/>
        <w:jc w:val="both"/>
        <w:rPr>
          <w:sz w:val="26"/>
          <w:szCs w:val="26"/>
        </w:rPr>
      </w:pPr>
    </w:p>
    <w:tbl>
      <w:tblPr>
        <w:tblStyle w:val="af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208"/>
        <w:gridCol w:w="3285"/>
      </w:tblGrid>
      <w:tr w:rsidR="00CC34D4" w14:paraId="5B4E460C" w14:textId="77777777">
        <w:tc>
          <w:tcPr>
            <w:tcW w:w="3686" w:type="dxa"/>
          </w:tcPr>
          <w:p w14:paraId="566144CE" w14:textId="77777777" w:rsidR="00CC34D4" w:rsidRDefault="0019040B">
            <w:pPr>
              <w:spacing w:line="257" w:lineRule="auto"/>
              <w:jc w:val="both"/>
              <w:rPr>
                <w:sz w:val="26"/>
                <w:szCs w:val="26"/>
              </w:rPr>
            </w:pPr>
            <w:r>
              <w:rPr>
                <w:sz w:val="26"/>
                <w:szCs w:val="26"/>
              </w:rPr>
              <w:t>Председатель комиссии</w:t>
            </w:r>
          </w:p>
        </w:tc>
        <w:tc>
          <w:tcPr>
            <w:tcW w:w="2208" w:type="dxa"/>
          </w:tcPr>
          <w:p w14:paraId="6C9974C4" w14:textId="77777777" w:rsidR="00CC34D4" w:rsidRDefault="0019040B">
            <w:pPr>
              <w:spacing w:line="257" w:lineRule="auto"/>
              <w:jc w:val="both"/>
              <w:rPr>
                <w:sz w:val="26"/>
                <w:szCs w:val="26"/>
              </w:rPr>
            </w:pPr>
            <w:r>
              <w:rPr>
                <w:sz w:val="26"/>
                <w:szCs w:val="26"/>
              </w:rPr>
              <w:t>подпись</w:t>
            </w:r>
          </w:p>
        </w:tc>
        <w:tc>
          <w:tcPr>
            <w:tcW w:w="3285" w:type="dxa"/>
          </w:tcPr>
          <w:p w14:paraId="56216C8D" w14:textId="77777777" w:rsidR="00CC34D4" w:rsidRDefault="0019040B">
            <w:pPr>
              <w:spacing w:line="257" w:lineRule="auto"/>
              <w:jc w:val="both"/>
              <w:rPr>
                <w:sz w:val="26"/>
                <w:szCs w:val="26"/>
              </w:rPr>
            </w:pPr>
            <w:r>
              <w:rPr>
                <w:sz w:val="26"/>
                <w:szCs w:val="26"/>
              </w:rPr>
              <w:t>И.О. Фамилия</w:t>
            </w:r>
          </w:p>
        </w:tc>
      </w:tr>
      <w:tr w:rsidR="00CC34D4" w14:paraId="3AFEF48F" w14:textId="77777777">
        <w:tc>
          <w:tcPr>
            <w:tcW w:w="3686" w:type="dxa"/>
          </w:tcPr>
          <w:p w14:paraId="64E2189E" w14:textId="77777777" w:rsidR="00CC34D4" w:rsidRDefault="0019040B">
            <w:pPr>
              <w:spacing w:line="257" w:lineRule="auto"/>
              <w:jc w:val="both"/>
              <w:rPr>
                <w:sz w:val="26"/>
                <w:szCs w:val="26"/>
              </w:rPr>
            </w:pPr>
            <w:r>
              <w:rPr>
                <w:sz w:val="26"/>
                <w:szCs w:val="26"/>
              </w:rPr>
              <w:t>Члены комиссии</w:t>
            </w:r>
          </w:p>
        </w:tc>
        <w:tc>
          <w:tcPr>
            <w:tcW w:w="2208" w:type="dxa"/>
          </w:tcPr>
          <w:p w14:paraId="50D75291" w14:textId="77777777" w:rsidR="00CC34D4" w:rsidRDefault="0019040B">
            <w:pPr>
              <w:spacing w:line="257" w:lineRule="auto"/>
              <w:jc w:val="both"/>
              <w:rPr>
                <w:sz w:val="26"/>
                <w:szCs w:val="26"/>
              </w:rPr>
            </w:pPr>
            <w:r>
              <w:rPr>
                <w:sz w:val="26"/>
                <w:szCs w:val="26"/>
              </w:rPr>
              <w:t>подпись</w:t>
            </w:r>
          </w:p>
        </w:tc>
        <w:tc>
          <w:tcPr>
            <w:tcW w:w="3285" w:type="dxa"/>
          </w:tcPr>
          <w:p w14:paraId="6F877777" w14:textId="77777777" w:rsidR="00CC34D4" w:rsidRDefault="0019040B">
            <w:pPr>
              <w:spacing w:line="257" w:lineRule="auto"/>
              <w:jc w:val="both"/>
              <w:rPr>
                <w:sz w:val="26"/>
                <w:szCs w:val="26"/>
              </w:rPr>
            </w:pPr>
            <w:r>
              <w:rPr>
                <w:sz w:val="26"/>
                <w:szCs w:val="26"/>
              </w:rPr>
              <w:t>И.О. Фамилия</w:t>
            </w:r>
          </w:p>
        </w:tc>
      </w:tr>
      <w:tr w:rsidR="00CC34D4" w14:paraId="7920BD41" w14:textId="77777777">
        <w:tc>
          <w:tcPr>
            <w:tcW w:w="3686" w:type="dxa"/>
          </w:tcPr>
          <w:p w14:paraId="61F8F42E" w14:textId="77777777" w:rsidR="00CC34D4" w:rsidRDefault="00CC34D4">
            <w:pPr>
              <w:spacing w:line="257" w:lineRule="auto"/>
              <w:jc w:val="both"/>
              <w:rPr>
                <w:sz w:val="26"/>
                <w:szCs w:val="26"/>
              </w:rPr>
            </w:pPr>
          </w:p>
        </w:tc>
        <w:tc>
          <w:tcPr>
            <w:tcW w:w="2208" w:type="dxa"/>
          </w:tcPr>
          <w:p w14:paraId="26BC6792" w14:textId="77777777" w:rsidR="00CC34D4" w:rsidRDefault="0019040B">
            <w:pPr>
              <w:spacing w:line="257" w:lineRule="auto"/>
              <w:jc w:val="both"/>
              <w:rPr>
                <w:sz w:val="26"/>
                <w:szCs w:val="26"/>
              </w:rPr>
            </w:pPr>
            <w:r>
              <w:rPr>
                <w:sz w:val="26"/>
                <w:szCs w:val="26"/>
              </w:rPr>
              <w:t>подпись</w:t>
            </w:r>
          </w:p>
        </w:tc>
        <w:tc>
          <w:tcPr>
            <w:tcW w:w="3285" w:type="dxa"/>
          </w:tcPr>
          <w:p w14:paraId="24DE243B" w14:textId="77777777" w:rsidR="00CC34D4" w:rsidRDefault="0019040B">
            <w:pPr>
              <w:spacing w:line="257" w:lineRule="auto"/>
              <w:jc w:val="both"/>
              <w:rPr>
                <w:sz w:val="26"/>
                <w:szCs w:val="26"/>
              </w:rPr>
            </w:pPr>
            <w:r>
              <w:rPr>
                <w:sz w:val="26"/>
                <w:szCs w:val="26"/>
              </w:rPr>
              <w:t>И.О. Фамилия</w:t>
            </w:r>
          </w:p>
        </w:tc>
      </w:tr>
      <w:tr w:rsidR="00CC34D4" w14:paraId="3843CC20" w14:textId="77777777">
        <w:tc>
          <w:tcPr>
            <w:tcW w:w="3686" w:type="dxa"/>
          </w:tcPr>
          <w:p w14:paraId="78094DF0" w14:textId="77777777" w:rsidR="00CC34D4" w:rsidRDefault="00CC34D4">
            <w:pPr>
              <w:spacing w:line="257" w:lineRule="auto"/>
              <w:jc w:val="both"/>
              <w:rPr>
                <w:sz w:val="26"/>
                <w:szCs w:val="26"/>
              </w:rPr>
            </w:pPr>
          </w:p>
        </w:tc>
        <w:tc>
          <w:tcPr>
            <w:tcW w:w="2208" w:type="dxa"/>
          </w:tcPr>
          <w:p w14:paraId="17FFDC9D" w14:textId="77777777" w:rsidR="00CC34D4" w:rsidRDefault="0019040B">
            <w:pPr>
              <w:spacing w:line="257" w:lineRule="auto"/>
              <w:jc w:val="both"/>
              <w:rPr>
                <w:sz w:val="26"/>
                <w:szCs w:val="26"/>
              </w:rPr>
            </w:pPr>
            <w:r>
              <w:rPr>
                <w:sz w:val="26"/>
                <w:szCs w:val="26"/>
              </w:rPr>
              <w:t>подпись</w:t>
            </w:r>
          </w:p>
        </w:tc>
        <w:tc>
          <w:tcPr>
            <w:tcW w:w="3285" w:type="dxa"/>
          </w:tcPr>
          <w:p w14:paraId="4DBF2037" w14:textId="77777777" w:rsidR="00CC34D4" w:rsidRDefault="0019040B">
            <w:pPr>
              <w:spacing w:line="257" w:lineRule="auto"/>
              <w:jc w:val="both"/>
              <w:rPr>
                <w:sz w:val="26"/>
                <w:szCs w:val="26"/>
              </w:rPr>
            </w:pPr>
            <w:r>
              <w:rPr>
                <w:sz w:val="26"/>
                <w:szCs w:val="26"/>
              </w:rPr>
              <w:t>И.О. Фамилия</w:t>
            </w:r>
          </w:p>
        </w:tc>
      </w:tr>
    </w:tbl>
    <w:p w14:paraId="1BFAC1EB" w14:textId="77777777" w:rsidR="00CC34D4" w:rsidRDefault="00CC34D4">
      <w:pPr>
        <w:spacing w:line="257" w:lineRule="auto"/>
        <w:ind w:firstLine="709"/>
        <w:jc w:val="both"/>
        <w:rPr>
          <w:sz w:val="26"/>
          <w:szCs w:val="26"/>
        </w:rPr>
      </w:pPr>
    </w:p>
    <w:p w14:paraId="7DEE031F" w14:textId="77777777" w:rsidR="00CC34D4" w:rsidRDefault="0019040B">
      <w:pPr>
        <w:spacing w:line="257" w:lineRule="auto"/>
        <w:ind w:firstLine="709"/>
        <w:jc w:val="both"/>
        <w:rPr>
          <w:sz w:val="26"/>
          <w:szCs w:val="26"/>
        </w:rPr>
      </w:pPr>
      <w:r>
        <w:rPr>
          <w:sz w:val="26"/>
          <w:szCs w:val="26"/>
        </w:rPr>
        <w:t>Член комиссии, не согласный с содержанием акта, должен подписать его с пометкой "Замечания прилагаются".</w:t>
      </w:r>
    </w:p>
    <w:p w14:paraId="2EFAC9A7" w14:textId="77777777" w:rsidR="00CC34D4" w:rsidRDefault="0019040B">
      <w:pPr>
        <w:spacing w:line="257" w:lineRule="auto"/>
        <w:ind w:firstLine="709"/>
        <w:jc w:val="both"/>
        <w:rPr>
          <w:sz w:val="26"/>
          <w:szCs w:val="26"/>
        </w:rPr>
      </w:pPr>
      <w:r>
        <w:rPr>
          <w:sz w:val="26"/>
          <w:szCs w:val="26"/>
        </w:rPr>
        <w:t>Особое мнение члена комиссии оформляется на отдельном листе и прилагается к акту.</w:t>
      </w:r>
    </w:p>
    <w:p w14:paraId="6616DC37" w14:textId="77777777" w:rsidR="00CC34D4" w:rsidRDefault="00CC34D4">
      <w:pPr>
        <w:spacing w:line="257" w:lineRule="auto"/>
        <w:ind w:firstLine="709"/>
        <w:jc w:val="both"/>
        <w:rPr>
          <w:sz w:val="26"/>
          <w:szCs w:val="26"/>
        </w:rPr>
      </w:pPr>
    </w:p>
    <w:p w14:paraId="160B0DF0" w14:textId="77777777" w:rsidR="00CC34D4" w:rsidRDefault="0019040B">
      <w:pPr>
        <w:pStyle w:val="ConsPlusTitle"/>
        <w:widowControl/>
        <w:ind w:firstLine="708"/>
        <w:jc w:val="both"/>
        <w:rPr>
          <w:sz w:val="26"/>
          <w:szCs w:val="26"/>
        </w:rPr>
      </w:pPr>
      <w:r>
        <w:rPr>
          <w:sz w:val="26"/>
          <w:szCs w:val="26"/>
        </w:rPr>
        <w:t>13. Докладная, служебная, объяснительная записка, справка</w:t>
      </w:r>
    </w:p>
    <w:p w14:paraId="41226F81" w14:textId="77777777" w:rsidR="00CC34D4" w:rsidRDefault="00CC34D4">
      <w:pPr>
        <w:spacing w:line="257" w:lineRule="auto"/>
        <w:ind w:firstLine="709"/>
        <w:jc w:val="both"/>
        <w:rPr>
          <w:sz w:val="26"/>
          <w:szCs w:val="26"/>
        </w:rPr>
      </w:pPr>
    </w:p>
    <w:p w14:paraId="611C6DFF" w14:textId="77777777" w:rsidR="00CC34D4" w:rsidRDefault="0019040B">
      <w:pPr>
        <w:spacing w:line="257" w:lineRule="auto"/>
        <w:ind w:firstLine="709"/>
        <w:jc w:val="both"/>
        <w:rPr>
          <w:sz w:val="26"/>
          <w:szCs w:val="26"/>
        </w:rPr>
      </w:pPr>
      <w:r>
        <w:rPr>
          <w:sz w:val="26"/>
          <w:szCs w:val="26"/>
        </w:rPr>
        <w:t xml:space="preserve">13.1. Докладная записка - документ, Министру  или руководителю структурного подразделения Министерства, содержащий обстоятельное </w:t>
      </w:r>
      <w:r>
        <w:rPr>
          <w:sz w:val="26"/>
          <w:szCs w:val="26"/>
        </w:rPr>
        <w:br/>
        <w:t>изложение какого-либо вопроса с выводами и предложениями составителя (приложение № 13).</w:t>
      </w:r>
    </w:p>
    <w:p w14:paraId="1AB4AA14" w14:textId="77777777" w:rsidR="00CC34D4" w:rsidRDefault="0019040B">
      <w:pPr>
        <w:spacing w:line="257" w:lineRule="auto"/>
        <w:ind w:firstLine="709"/>
        <w:jc w:val="both"/>
        <w:rPr>
          <w:sz w:val="26"/>
          <w:szCs w:val="26"/>
        </w:rPr>
      </w:pPr>
      <w:r>
        <w:rPr>
          <w:sz w:val="26"/>
          <w:szCs w:val="26"/>
        </w:rPr>
        <w:t xml:space="preserve">Докладная записка составляется в целях информирования руководства о событиях, фактах, ситуациях, требующих принятия управленческих решений. </w:t>
      </w:r>
    </w:p>
    <w:p w14:paraId="1FED7DF6" w14:textId="77777777" w:rsidR="00CC34D4" w:rsidRDefault="0019040B">
      <w:pPr>
        <w:pStyle w:val="ConsPlusTitle"/>
        <w:widowControl/>
        <w:ind w:firstLine="708"/>
        <w:jc w:val="both"/>
        <w:rPr>
          <w:b w:val="0"/>
          <w:sz w:val="26"/>
          <w:szCs w:val="26"/>
        </w:rPr>
      </w:pPr>
      <w:r>
        <w:rPr>
          <w:b w:val="0"/>
          <w:sz w:val="26"/>
          <w:szCs w:val="26"/>
        </w:rPr>
        <w:t>13.2.</w:t>
      </w:r>
      <w:r>
        <w:rPr>
          <w:sz w:val="26"/>
          <w:szCs w:val="26"/>
        </w:rPr>
        <w:t xml:space="preserve"> </w:t>
      </w:r>
      <w:r>
        <w:rPr>
          <w:b w:val="0"/>
          <w:sz w:val="26"/>
          <w:szCs w:val="26"/>
        </w:rPr>
        <w:t>Служебные записки, создаваемые в Министерстве, являются внутренними документами и используются для информационного обмена между структурными подразделениями, должностными лицами.</w:t>
      </w:r>
    </w:p>
    <w:p w14:paraId="7505FEC9" w14:textId="77777777" w:rsidR="00CC34D4" w:rsidRDefault="0019040B">
      <w:pPr>
        <w:pStyle w:val="ConsPlusTitle"/>
        <w:widowControl/>
        <w:ind w:firstLine="708"/>
        <w:jc w:val="both"/>
        <w:rPr>
          <w:b w:val="0"/>
          <w:sz w:val="26"/>
          <w:szCs w:val="26"/>
        </w:rPr>
      </w:pPr>
      <w:r>
        <w:rPr>
          <w:b w:val="0"/>
          <w:sz w:val="26"/>
          <w:szCs w:val="26"/>
        </w:rPr>
        <w:t>В служебных записках в произвольной форме машинописным способом излагаются предложения, замечания, отчеты, доклады, сведения, заключения, пояснения, мнения и иная управленческая информация, связанная с исполнением полномочий конкретных структурных подразделений и должностных лиц Министерства.</w:t>
      </w:r>
    </w:p>
    <w:p w14:paraId="020C5C9C" w14:textId="77777777" w:rsidR="00CC34D4" w:rsidRDefault="0019040B">
      <w:pPr>
        <w:spacing w:line="254" w:lineRule="auto"/>
        <w:ind w:firstLine="709"/>
        <w:jc w:val="both"/>
        <w:rPr>
          <w:sz w:val="26"/>
          <w:szCs w:val="26"/>
        </w:rPr>
      </w:pPr>
      <w:r>
        <w:rPr>
          <w:sz w:val="26"/>
          <w:szCs w:val="26"/>
        </w:rPr>
        <w:t xml:space="preserve">Служебные записки оформляются на стандартных листах бумаги формата A4 шрифтом Times New Roman размерами N 13 - 14 без реквизитов бланка. Текст служебной записки может состоять из двух частей. В первой части излагают факты, послужившие поводом к ее написанию, во второй - делают выводы и дают предложения по излагаемому вопросу. </w:t>
      </w:r>
    </w:p>
    <w:p w14:paraId="2F497C41" w14:textId="77777777" w:rsidR="00CC34D4" w:rsidRDefault="0019040B">
      <w:pPr>
        <w:spacing w:line="254" w:lineRule="auto"/>
        <w:ind w:firstLine="709"/>
        <w:jc w:val="both"/>
        <w:rPr>
          <w:sz w:val="26"/>
          <w:szCs w:val="26"/>
        </w:rPr>
      </w:pPr>
      <w:r>
        <w:rPr>
          <w:sz w:val="26"/>
          <w:szCs w:val="26"/>
        </w:rPr>
        <w:t xml:space="preserve">13.3. Объяснительная записка оформляется в случае необходимости объяснить причины какого-либо события, факта, поступка, происшествия (нарушения трудовой дисциплины, невыполнения поручения и т.д.). </w:t>
      </w:r>
    </w:p>
    <w:p w14:paraId="31308A34" w14:textId="77777777" w:rsidR="00CC34D4" w:rsidRDefault="0019040B">
      <w:pPr>
        <w:spacing w:line="245" w:lineRule="auto"/>
        <w:ind w:firstLine="709"/>
        <w:jc w:val="both"/>
        <w:rPr>
          <w:sz w:val="26"/>
          <w:szCs w:val="26"/>
        </w:rPr>
      </w:pPr>
      <w:r>
        <w:rPr>
          <w:sz w:val="26"/>
          <w:szCs w:val="26"/>
        </w:rPr>
        <w:t xml:space="preserve">Объяснительная записка, как правило, не содержит выводов. Подписывается докладная, служебная, объяснительная записка составителем, если она представляется руководителю подразделения, и руководителем подразделения, если она представляется соответствующему должностному лицу. </w:t>
      </w:r>
    </w:p>
    <w:p w14:paraId="2E32CD66" w14:textId="77777777" w:rsidR="00CC34D4" w:rsidRDefault="0019040B">
      <w:pPr>
        <w:spacing w:line="245" w:lineRule="auto"/>
        <w:ind w:firstLine="709"/>
        <w:jc w:val="both"/>
        <w:rPr>
          <w:sz w:val="26"/>
          <w:szCs w:val="26"/>
        </w:rPr>
      </w:pPr>
      <w:r>
        <w:rPr>
          <w:sz w:val="26"/>
          <w:szCs w:val="26"/>
        </w:rPr>
        <w:t>13.4. Справка-документ, содержащий  описание  и подтверждение фактов и событий. В справках отражается основная деятельность Министерства или подтверждаются сведения биографического или служебного характера.</w:t>
      </w:r>
    </w:p>
    <w:p w14:paraId="6DFE9A18" w14:textId="77777777" w:rsidR="00CC34D4" w:rsidRDefault="0019040B">
      <w:pPr>
        <w:spacing w:line="245" w:lineRule="auto"/>
        <w:ind w:firstLine="709"/>
        <w:jc w:val="both"/>
        <w:rPr>
          <w:sz w:val="26"/>
          <w:szCs w:val="26"/>
        </w:rPr>
      </w:pPr>
      <w:r>
        <w:rPr>
          <w:sz w:val="26"/>
          <w:szCs w:val="26"/>
        </w:rPr>
        <w:t xml:space="preserve">Текст справки, как правило, состоит из двух частей. В первой излагаются факты, послужившие основанием или поводом для ее составления, во второй - приводятся конкретные сведения, отражающие существо вопроса. Текст справки может состоять только из (одной) второй части. Если информация, представленная в справке, может быть разделена на тематические блоки, </w:t>
      </w:r>
      <w:r>
        <w:rPr>
          <w:sz w:val="26"/>
          <w:szCs w:val="26"/>
        </w:rPr>
        <w:br/>
        <w:t xml:space="preserve">в тексте справки выделяются разделы, нумеруемые арабскими цифрами и </w:t>
      </w:r>
      <w:r>
        <w:rPr>
          <w:spacing w:val="-6"/>
          <w:sz w:val="26"/>
          <w:szCs w:val="26"/>
        </w:rPr>
        <w:t>имеющие заголовки. Если справка содержит однородную систематизированную</w:t>
      </w:r>
      <w:r>
        <w:rPr>
          <w:sz w:val="26"/>
          <w:szCs w:val="26"/>
        </w:rPr>
        <w:t xml:space="preserve"> информацию, ее текст оформляется в виде таблицы.</w:t>
      </w:r>
    </w:p>
    <w:p w14:paraId="5B6A74F7" w14:textId="77777777" w:rsidR="00CC34D4" w:rsidRDefault="0019040B">
      <w:pPr>
        <w:spacing w:line="245" w:lineRule="auto"/>
        <w:ind w:firstLine="709"/>
        <w:jc w:val="both"/>
        <w:rPr>
          <w:sz w:val="26"/>
          <w:szCs w:val="26"/>
        </w:rPr>
      </w:pPr>
      <w:r>
        <w:rPr>
          <w:sz w:val="26"/>
          <w:szCs w:val="26"/>
        </w:rPr>
        <w:t>Если в справку включаются сведения по нескольким вопросам, ее текст может состоять из разделов.</w:t>
      </w:r>
    </w:p>
    <w:p w14:paraId="1E161773" w14:textId="77777777" w:rsidR="00CC34D4" w:rsidRDefault="00CC34D4">
      <w:pPr>
        <w:spacing w:line="245" w:lineRule="auto"/>
        <w:ind w:firstLine="709"/>
        <w:jc w:val="both"/>
        <w:rPr>
          <w:sz w:val="26"/>
          <w:szCs w:val="26"/>
        </w:rPr>
      </w:pPr>
    </w:p>
    <w:p w14:paraId="508E69F2" w14:textId="77777777" w:rsidR="00CC34D4" w:rsidRDefault="0019040B">
      <w:pPr>
        <w:spacing w:line="245" w:lineRule="auto"/>
        <w:jc w:val="center"/>
        <w:rPr>
          <w:b/>
          <w:sz w:val="26"/>
          <w:szCs w:val="26"/>
        </w:rPr>
      </w:pPr>
      <w:r>
        <w:rPr>
          <w:b/>
          <w:sz w:val="26"/>
          <w:szCs w:val="26"/>
        </w:rPr>
        <w:t>14. Доверенность</w:t>
      </w:r>
    </w:p>
    <w:p w14:paraId="02835A96" w14:textId="77777777" w:rsidR="00CC34D4" w:rsidRDefault="00CC34D4">
      <w:pPr>
        <w:spacing w:line="245" w:lineRule="auto"/>
        <w:jc w:val="center"/>
        <w:rPr>
          <w:b/>
          <w:sz w:val="26"/>
          <w:szCs w:val="26"/>
        </w:rPr>
      </w:pPr>
    </w:p>
    <w:p w14:paraId="0436CEAA" w14:textId="77777777" w:rsidR="00CC34D4" w:rsidRDefault="0019040B">
      <w:pPr>
        <w:spacing w:line="245" w:lineRule="auto"/>
        <w:ind w:firstLine="709"/>
        <w:jc w:val="both"/>
        <w:rPr>
          <w:sz w:val="26"/>
          <w:szCs w:val="26"/>
        </w:rPr>
      </w:pPr>
      <w:r>
        <w:rPr>
          <w:sz w:val="26"/>
          <w:szCs w:val="26"/>
        </w:rPr>
        <w:t>14.1. Доверенность - документ, удостоверяющий передачу полномочий Министра на предоставление интересов или совершение каких-либо действий конкретному лицу.</w:t>
      </w:r>
    </w:p>
    <w:p w14:paraId="45A2FCA4" w14:textId="77777777" w:rsidR="00CC34D4" w:rsidRDefault="0019040B">
      <w:pPr>
        <w:spacing w:line="245" w:lineRule="auto"/>
        <w:ind w:firstLine="709"/>
        <w:jc w:val="both"/>
        <w:rPr>
          <w:sz w:val="26"/>
          <w:szCs w:val="26"/>
        </w:rPr>
      </w:pPr>
      <w:r>
        <w:rPr>
          <w:sz w:val="26"/>
          <w:szCs w:val="26"/>
        </w:rPr>
        <w:t>14.1.1. Доверенность оформляется на продольном бланке Министерства в двух экземплярах:</w:t>
      </w:r>
    </w:p>
    <w:p w14:paraId="18C308D9" w14:textId="77777777" w:rsidR="00CC34D4" w:rsidRDefault="0019040B">
      <w:pPr>
        <w:spacing w:line="245" w:lineRule="auto"/>
        <w:ind w:firstLine="709"/>
        <w:jc w:val="both"/>
        <w:rPr>
          <w:sz w:val="26"/>
          <w:szCs w:val="26"/>
        </w:rPr>
      </w:pPr>
      <w:r>
        <w:rPr>
          <w:sz w:val="26"/>
          <w:szCs w:val="26"/>
        </w:rPr>
        <w:t>Данный бланк Министерства используется при подписании доверенности на предоставление интересов Министерства или совершение каких-либо действий от имени Министерства (приложение № 14).</w:t>
      </w:r>
    </w:p>
    <w:p w14:paraId="0D3718E5" w14:textId="77777777" w:rsidR="00CC34D4" w:rsidRDefault="0019040B">
      <w:pPr>
        <w:ind w:firstLine="709"/>
        <w:jc w:val="both"/>
        <w:rPr>
          <w:sz w:val="26"/>
          <w:szCs w:val="26"/>
        </w:rPr>
      </w:pPr>
      <w:r>
        <w:rPr>
          <w:sz w:val="26"/>
          <w:szCs w:val="26"/>
        </w:rPr>
        <w:t>14.1.2. Обязательными реквизитами доверенности являются:</w:t>
      </w:r>
    </w:p>
    <w:p w14:paraId="15C2B52D" w14:textId="77777777" w:rsidR="00CC34D4" w:rsidRDefault="0019040B">
      <w:pPr>
        <w:ind w:firstLine="709"/>
        <w:jc w:val="both"/>
        <w:rPr>
          <w:sz w:val="26"/>
          <w:szCs w:val="26"/>
        </w:rPr>
      </w:pPr>
      <w:r>
        <w:rPr>
          <w:sz w:val="26"/>
          <w:szCs w:val="26"/>
        </w:rPr>
        <w:t>Герб Пензенской области;</w:t>
      </w:r>
    </w:p>
    <w:p w14:paraId="69AD4AB9" w14:textId="77777777" w:rsidR="00CC34D4" w:rsidRDefault="0019040B">
      <w:pPr>
        <w:ind w:firstLine="709"/>
        <w:jc w:val="both"/>
        <w:rPr>
          <w:sz w:val="26"/>
          <w:szCs w:val="26"/>
        </w:rPr>
      </w:pPr>
      <w:r>
        <w:rPr>
          <w:sz w:val="26"/>
          <w:szCs w:val="26"/>
        </w:rPr>
        <w:t>Наименование исполнительного органа государственной власти Пензенской области – Министерство культуры и туризма Пензенской области;</w:t>
      </w:r>
    </w:p>
    <w:p w14:paraId="38189112" w14:textId="77777777" w:rsidR="00CC34D4" w:rsidRDefault="0019040B">
      <w:pPr>
        <w:ind w:firstLine="709"/>
        <w:jc w:val="both"/>
        <w:rPr>
          <w:sz w:val="26"/>
          <w:szCs w:val="26"/>
        </w:rPr>
      </w:pPr>
      <w:r>
        <w:rPr>
          <w:sz w:val="26"/>
          <w:szCs w:val="26"/>
        </w:rPr>
        <w:t>наименование вида документа (ДОВЕРЕННОСТЬ);</w:t>
      </w:r>
    </w:p>
    <w:p w14:paraId="21822EAA" w14:textId="77777777" w:rsidR="00CC34D4" w:rsidRDefault="0019040B">
      <w:pPr>
        <w:ind w:firstLine="709"/>
        <w:jc w:val="both"/>
        <w:rPr>
          <w:sz w:val="26"/>
          <w:szCs w:val="26"/>
        </w:rPr>
      </w:pPr>
      <w:r>
        <w:rPr>
          <w:sz w:val="26"/>
          <w:szCs w:val="26"/>
        </w:rPr>
        <w:t>дата документа;</w:t>
      </w:r>
    </w:p>
    <w:p w14:paraId="1A450268" w14:textId="77777777" w:rsidR="00CC34D4" w:rsidRDefault="0019040B">
      <w:pPr>
        <w:ind w:firstLine="709"/>
        <w:jc w:val="both"/>
        <w:rPr>
          <w:sz w:val="26"/>
          <w:szCs w:val="26"/>
        </w:rPr>
      </w:pPr>
      <w:r>
        <w:rPr>
          <w:sz w:val="26"/>
          <w:szCs w:val="26"/>
        </w:rPr>
        <w:t>регистрационный номер документа;</w:t>
      </w:r>
    </w:p>
    <w:p w14:paraId="647A10AB" w14:textId="77777777" w:rsidR="00CC34D4" w:rsidRDefault="0019040B">
      <w:pPr>
        <w:ind w:firstLine="709"/>
        <w:jc w:val="both"/>
        <w:rPr>
          <w:sz w:val="26"/>
          <w:szCs w:val="26"/>
        </w:rPr>
      </w:pPr>
      <w:r>
        <w:rPr>
          <w:sz w:val="26"/>
          <w:szCs w:val="26"/>
        </w:rPr>
        <w:t>место составления (издание) документа;</w:t>
      </w:r>
    </w:p>
    <w:p w14:paraId="39DE5580" w14:textId="77777777" w:rsidR="00CC34D4" w:rsidRDefault="0019040B">
      <w:pPr>
        <w:ind w:firstLine="709"/>
        <w:jc w:val="both"/>
        <w:rPr>
          <w:sz w:val="26"/>
          <w:szCs w:val="26"/>
        </w:rPr>
      </w:pPr>
      <w:r>
        <w:rPr>
          <w:sz w:val="26"/>
          <w:szCs w:val="26"/>
        </w:rPr>
        <w:t xml:space="preserve">текст документа; </w:t>
      </w:r>
    </w:p>
    <w:p w14:paraId="2182E020" w14:textId="77777777" w:rsidR="00CC34D4" w:rsidRDefault="0019040B">
      <w:pPr>
        <w:ind w:firstLine="709"/>
        <w:jc w:val="both"/>
        <w:rPr>
          <w:sz w:val="26"/>
          <w:szCs w:val="26"/>
        </w:rPr>
      </w:pPr>
      <w:r>
        <w:rPr>
          <w:sz w:val="26"/>
          <w:szCs w:val="26"/>
        </w:rPr>
        <w:t>подпись;</w:t>
      </w:r>
    </w:p>
    <w:p w14:paraId="34DCF02F" w14:textId="77777777" w:rsidR="00CC34D4" w:rsidRDefault="0019040B">
      <w:pPr>
        <w:ind w:firstLine="709"/>
        <w:jc w:val="both"/>
        <w:rPr>
          <w:sz w:val="26"/>
          <w:szCs w:val="26"/>
        </w:rPr>
      </w:pPr>
      <w:r>
        <w:rPr>
          <w:sz w:val="26"/>
          <w:szCs w:val="26"/>
        </w:rPr>
        <w:t>гербовая печать.</w:t>
      </w:r>
    </w:p>
    <w:p w14:paraId="1AF71CA2" w14:textId="77777777" w:rsidR="00CC34D4" w:rsidRDefault="0019040B">
      <w:pPr>
        <w:ind w:firstLine="709"/>
        <w:jc w:val="both"/>
        <w:rPr>
          <w:sz w:val="26"/>
          <w:szCs w:val="26"/>
        </w:rPr>
      </w:pPr>
      <w:r>
        <w:rPr>
          <w:sz w:val="26"/>
          <w:szCs w:val="26"/>
        </w:rPr>
        <w:t>В тексте документа указываются:</w:t>
      </w:r>
    </w:p>
    <w:p w14:paraId="1512395D" w14:textId="77777777" w:rsidR="00CC34D4" w:rsidRDefault="0019040B">
      <w:pPr>
        <w:ind w:firstLine="709"/>
        <w:jc w:val="both"/>
        <w:rPr>
          <w:sz w:val="26"/>
          <w:szCs w:val="26"/>
        </w:rPr>
      </w:pPr>
      <w:r>
        <w:rPr>
          <w:sz w:val="26"/>
          <w:szCs w:val="26"/>
        </w:rPr>
        <w:t>фамилия, имя, отчество (полностью), наименование должности лица, передающего полномочия;</w:t>
      </w:r>
    </w:p>
    <w:p w14:paraId="772F5556" w14:textId="77777777" w:rsidR="00CC34D4" w:rsidRDefault="0019040B">
      <w:pPr>
        <w:ind w:firstLine="709"/>
        <w:jc w:val="both"/>
        <w:rPr>
          <w:sz w:val="26"/>
          <w:szCs w:val="26"/>
        </w:rPr>
      </w:pPr>
      <w:r>
        <w:rPr>
          <w:sz w:val="26"/>
          <w:szCs w:val="26"/>
        </w:rPr>
        <w:t>фамилия, имя, отчество (полностью), наименование должности принимающего полномочия;</w:t>
      </w:r>
    </w:p>
    <w:p w14:paraId="6DE9B90E" w14:textId="77777777" w:rsidR="00CC34D4" w:rsidRDefault="0019040B">
      <w:pPr>
        <w:ind w:firstLine="709"/>
        <w:jc w:val="both"/>
        <w:rPr>
          <w:sz w:val="26"/>
          <w:szCs w:val="26"/>
        </w:rPr>
      </w:pPr>
      <w:r>
        <w:rPr>
          <w:sz w:val="26"/>
          <w:szCs w:val="26"/>
        </w:rPr>
        <w:t>перечисление предоставленных полномочий;</w:t>
      </w:r>
    </w:p>
    <w:p w14:paraId="3A6D2ED2" w14:textId="77777777" w:rsidR="00CC34D4" w:rsidRDefault="0019040B">
      <w:pPr>
        <w:ind w:firstLine="709"/>
        <w:jc w:val="both"/>
        <w:rPr>
          <w:sz w:val="26"/>
          <w:szCs w:val="26"/>
        </w:rPr>
      </w:pPr>
      <w:r>
        <w:rPr>
          <w:sz w:val="26"/>
          <w:szCs w:val="26"/>
        </w:rPr>
        <w:t>срок действия доверенности.</w:t>
      </w:r>
    </w:p>
    <w:p w14:paraId="09A9F4F3" w14:textId="77777777" w:rsidR="00CC34D4" w:rsidRDefault="0019040B">
      <w:pPr>
        <w:ind w:firstLine="709"/>
        <w:jc w:val="both"/>
        <w:rPr>
          <w:sz w:val="26"/>
          <w:szCs w:val="26"/>
        </w:rPr>
      </w:pPr>
      <w:r>
        <w:rPr>
          <w:sz w:val="26"/>
          <w:szCs w:val="26"/>
        </w:rPr>
        <w:t>14.1.3. Подписанная доверенность в двух экземплярах передается в отдел организационно-кадрового и правового обеспечения для регистрации. Первый экземпляр доверенности возвращается исполнителю, второй экземпляр остается в отделе организационно-кадрового и правового обеспечения.</w:t>
      </w:r>
    </w:p>
    <w:p w14:paraId="5826CCC4" w14:textId="77777777" w:rsidR="00CC34D4" w:rsidRDefault="00CC34D4">
      <w:pPr>
        <w:pStyle w:val="af2"/>
        <w:widowControl/>
        <w:tabs>
          <w:tab w:val="left" w:pos="1701"/>
        </w:tabs>
        <w:ind w:left="0"/>
        <w:jc w:val="center"/>
        <w:rPr>
          <w:b/>
          <w:sz w:val="26"/>
          <w:szCs w:val="26"/>
        </w:rPr>
      </w:pPr>
    </w:p>
    <w:p w14:paraId="638A67C6" w14:textId="77777777" w:rsidR="00CC34D4" w:rsidRDefault="0019040B">
      <w:pPr>
        <w:pStyle w:val="af2"/>
        <w:widowControl/>
        <w:tabs>
          <w:tab w:val="left" w:pos="1701"/>
        </w:tabs>
        <w:ind w:left="0"/>
        <w:jc w:val="center"/>
        <w:rPr>
          <w:b/>
          <w:sz w:val="26"/>
          <w:szCs w:val="26"/>
        </w:rPr>
      </w:pPr>
      <w:r>
        <w:rPr>
          <w:b/>
          <w:sz w:val="26"/>
          <w:szCs w:val="26"/>
        </w:rPr>
        <w:t>15. Организация работы  с документами</w:t>
      </w:r>
    </w:p>
    <w:p w14:paraId="4FBBF856" w14:textId="77777777" w:rsidR="00CC34D4" w:rsidRDefault="00CC34D4">
      <w:pPr>
        <w:pStyle w:val="af2"/>
        <w:widowControl/>
        <w:tabs>
          <w:tab w:val="left" w:pos="1701"/>
        </w:tabs>
        <w:ind w:left="0" w:firstLine="709"/>
        <w:jc w:val="center"/>
        <w:rPr>
          <w:sz w:val="26"/>
          <w:szCs w:val="26"/>
        </w:rPr>
      </w:pPr>
    </w:p>
    <w:p w14:paraId="7932DA2C" w14:textId="77777777" w:rsidR="00CC34D4" w:rsidRDefault="0019040B">
      <w:pPr>
        <w:widowControl/>
        <w:tabs>
          <w:tab w:val="left" w:pos="1701"/>
        </w:tabs>
        <w:jc w:val="both"/>
        <w:rPr>
          <w:sz w:val="26"/>
          <w:szCs w:val="26"/>
        </w:rPr>
      </w:pPr>
      <w:r>
        <w:rPr>
          <w:sz w:val="26"/>
          <w:szCs w:val="26"/>
        </w:rPr>
        <w:t>15.1. Организация документооборота</w:t>
      </w:r>
    </w:p>
    <w:p w14:paraId="2EE8CF82" w14:textId="77777777" w:rsidR="00CC34D4" w:rsidRDefault="0019040B">
      <w:pPr>
        <w:pStyle w:val="af2"/>
        <w:widowControl/>
        <w:tabs>
          <w:tab w:val="left" w:pos="1701"/>
        </w:tabs>
        <w:ind w:left="0" w:firstLine="709"/>
        <w:jc w:val="both"/>
        <w:rPr>
          <w:sz w:val="26"/>
          <w:szCs w:val="26"/>
        </w:rPr>
      </w:pPr>
      <w:r>
        <w:rPr>
          <w:sz w:val="26"/>
          <w:szCs w:val="26"/>
        </w:rPr>
        <w:t>15.1.1. Принципы организации документооборота</w:t>
      </w:r>
    </w:p>
    <w:p w14:paraId="346D7C14" w14:textId="77777777" w:rsidR="00CC34D4" w:rsidRDefault="0019040B">
      <w:pPr>
        <w:pStyle w:val="af2"/>
        <w:widowControl/>
        <w:tabs>
          <w:tab w:val="left" w:pos="1701"/>
        </w:tabs>
        <w:ind w:left="0" w:firstLine="709"/>
        <w:jc w:val="both"/>
        <w:rPr>
          <w:sz w:val="26"/>
          <w:szCs w:val="26"/>
        </w:rPr>
      </w:pPr>
      <w:r>
        <w:rPr>
          <w:sz w:val="26"/>
          <w:szCs w:val="26"/>
        </w:rPr>
        <w:t>Технологическая цепочка обработки документов состоит из следующих этапов:</w:t>
      </w:r>
    </w:p>
    <w:p w14:paraId="673DDA8A" w14:textId="77777777" w:rsidR="00CC34D4" w:rsidRDefault="0019040B">
      <w:pPr>
        <w:pStyle w:val="af2"/>
        <w:widowControl/>
        <w:tabs>
          <w:tab w:val="left" w:pos="1701"/>
        </w:tabs>
        <w:ind w:left="0" w:firstLine="709"/>
        <w:jc w:val="both"/>
        <w:rPr>
          <w:sz w:val="26"/>
          <w:szCs w:val="26"/>
        </w:rPr>
      </w:pPr>
      <w:r>
        <w:rPr>
          <w:sz w:val="26"/>
          <w:szCs w:val="26"/>
        </w:rPr>
        <w:t>прием и первичная обработка поступающих документов;</w:t>
      </w:r>
    </w:p>
    <w:p w14:paraId="4AF5C0B7" w14:textId="77777777" w:rsidR="00CC34D4" w:rsidRDefault="0019040B">
      <w:pPr>
        <w:pStyle w:val="af2"/>
        <w:widowControl/>
        <w:tabs>
          <w:tab w:val="left" w:pos="1701"/>
        </w:tabs>
        <w:ind w:left="0" w:firstLine="709"/>
        <w:jc w:val="both"/>
        <w:rPr>
          <w:sz w:val="26"/>
          <w:szCs w:val="26"/>
        </w:rPr>
      </w:pPr>
      <w:r>
        <w:rPr>
          <w:sz w:val="26"/>
          <w:szCs w:val="26"/>
        </w:rPr>
        <w:t>предварительное рассмотрение и распределение документов;</w:t>
      </w:r>
    </w:p>
    <w:p w14:paraId="50EF0B7D" w14:textId="77777777" w:rsidR="00CC34D4" w:rsidRDefault="0019040B">
      <w:pPr>
        <w:pStyle w:val="af2"/>
        <w:widowControl/>
        <w:tabs>
          <w:tab w:val="left" w:pos="1701"/>
        </w:tabs>
        <w:ind w:left="0" w:firstLine="709"/>
        <w:jc w:val="both"/>
        <w:rPr>
          <w:sz w:val="26"/>
          <w:szCs w:val="26"/>
        </w:rPr>
      </w:pPr>
      <w:r>
        <w:rPr>
          <w:sz w:val="26"/>
          <w:szCs w:val="26"/>
        </w:rPr>
        <w:t>регистрация документов;</w:t>
      </w:r>
    </w:p>
    <w:p w14:paraId="7D98A089" w14:textId="77777777" w:rsidR="00CC34D4" w:rsidRDefault="0019040B">
      <w:pPr>
        <w:pStyle w:val="af2"/>
        <w:widowControl/>
        <w:tabs>
          <w:tab w:val="left" w:pos="1701"/>
        </w:tabs>
        <w:ind w:left="0" w:firstLine="709"/>
        <w:jc w:val="both"/>
        <w:rPr>
          <w:sz w:val="26"/>
          <w:szCs w:val="26"/>
        </w:rPr>
      </w:pPr>
      <w:r w:rsidRPr="00950BBD">
        <w:rPr>
          <w:sz w:val="26"/>
          <w:szCs w:val="26"/>
        </w:rPr>
        <w:t>рассмотрение документов руководителем (должностным лицом) и передача документов исполнителям;</w:t>
      </w:r>
    </w:p>
    <w:p w14:paraId="635397B6" w14:textId="77777777" w:rsidR="00CC34D4" w:rsidRDefault="0019040B">
      <w:pPr>
        <w:pStyle w:val="af2"/>
        <w:widowControl/>
        <w:tabs>
          <w:tab w:val="left" w:pos="1701"/>
        </w:tabs>
        <w:ind w:left="0" w:firstLine="709"/>
        <w:jc w:val="both"/>
        <w:rPr>
          <w:sz w:val="26"/>
          <w:szCs w:val="26"/>
        </w:rPr>
      </w:pPr>
      <w:r>
        <w:rPr>
          <w:sz w:val="26"/>
          <w:szCs w:val="26"/>
        </w:rPr>
        <w:t>исполнение документов и контроль за их исполнением;</w:t>
      </w:r>
    </w:p>
    <w:p w14:paraId="18F00958" w14:textId="77777777" w:rsidR="00CC34D4" w:rsidRDefault="0019040B">
      <w:pPr>
        <w:pStyle w:val="af2"/>
        <w:widowControl/>
        <w:tabs>
          <w:tab w:val="left" w:pos="1701"/>
        </w:tabs>
        <w:ind w:left="0" w:firstLine="709"/>
        <w:jc w:val="both"/>
        <w:rPr>
          <w:sz w:val="26"/>
          <w:szCs w:val="26"/>
        </w:rPr>
      </w:pPr>
      <w:r>
        <w:rPr>
          <w:sz w:val="26"/>
          <w:szCs w:val="26"/>
        </w:rPr>
        <w:t xml:space="preserve">регистрация и отправка документов; </w:t>
      </w:r>
    </w:p>
    <w:p w14:paraId="4BA341D8" w14:textId="77777777" w:rsidR="00CC34D4" w:rsidRDefault="0019040B">
      <w:pPr>
        <w:pStyle w:val="af2"/>
        <w:widowControl/>
        <w:tabs>
          <w:tab w:val="left" w:pos="1701"/>
        </w:tabs>
        <w:ind w:left="0" w:firstLine="709"/>
        <w:jc w:val="both"/>
        <w:rPr>
          <w:sz w:val="26"/>
          <w:szCs w:val="26"/>
        </w:rPr>
      </w:pPr>
      <w:r>
        <w:rPr>
          <w:sz w:val="26"/>
          <w:szCs w:val="26"/>
        </w:rPr>
        <w:t>регистрация и прохождение внутренних документов;</w:t>
      </w:r>
    </w:p>
    <w:p w14:paraId="5121E33E" w14:textId="77777777" w:rsidR="00CC34D4" w:rsidRDefault="0019040B">
      <w:pPr>
        <w:pStyle w:val="af2"/>
        <w:widowControl/>
        <w:tabs>
          <w:tab w:val="left" w:pos="1701"/>
        </w:tabs>
        <w:ind w:left="0" w:firstLine="709"/>
        <w:jc w:val="both"/>
        <w:rPr>
          <w:spacing w:val="-6"/>
          <w:sz w:val="26"/>
          <w:szCs w:val="26"/>
        </w:rPr>
      </w:pPr>
      <w:r>
        <w:rPr>
          <w:spacing w:val="-6"/>
          <w:sz w:val="26"/>
          <w:szCs w:val="26"/>
        </w:rPr>
        <w:t>формирование документального фонда в соответствии с номенклатурой дел;</w:t>
      </w:r>
    </w:p>
    <w:p w14:paraId="1C17B152" w14:textId="77777777" w:rsidR="00CC34D4" w:rsidRDefault="0019040B">
      <w:pPr>
        <w:pStyle w:val="af2"/>
        <w:widowControl/>
        <w:tabs>
          <w:tab w:val="left" w:pos="1701"/>
        </w:tabs>
        <w:ind w:left="0" w:firstLine="709"/>
        <w:jc w:val="both"/>
        <w:rPr>
          <w:sz w:val="26"/>
          <w:szCs w:val="26"/>
        </w:rPr>
      </w:pPr>
      <w:r>
        <w:rPr>
          <w:sz w:val="26"/>
          <w:szCs w:val="26"/>
        </w:rPr>
        <w:t>хранение и использование документов в текущей деятельности;</w:t>
      </w:r>
    </w:p>
    <w:p w14:paraId="53FA4A90" w14:textId="77777777" w:rsidR="00CC34D4" w:rsidRDefault="0019040B">
      <w:pPr>
        <w:pStyle w:val="af2"/>
        <w:widowControl/>
        <w:tabs>
          <w:tab w:val="left" w:pos="1701"/>
        </w:tabs>
        <w:ind w:left="0" w:firstLine="709"/>
        <w:jc w:val="both"/>
        <w:rPr>
          <w:sz w:val="26"/>
          <w:szCs w:val="26"/>
        </w:rPr>
      </w:pPr>
      <w:r>
        <w:rPr>
          <w:sz w:val="26"/>
          <w:szCs w:val="26"/>
        </w:rPr>
        <w:t>подготовка и сдача дел в архив.</w:t>
      </w:r>
    </w:p>
    <w:p w14:paraId="440B63DC" w14:textId="77777777" w:rsidR="00CC34D4" w:rsidRDefault="0019040B">
      <w:pPr>
        <w:pStyle w:val="af2"/>
        <w:widowControl/>
        <w:tabs>
          <w:tab w:val="left" w:pos="1701"/>
        </w:tabs>
        <w:ind w:left="0" w:firstLine="709"/>
        <w:jc w:val="both"/>
        <w:rPr>
          <w:sz w:val="26"/>
          <w:szCs w:val="26"/>
        </w:rPr>
      </w:pPr>
      <w:r>
        <w:rPr>
          <w:sz w:val="26"/>
          <w:szCs w:val="26"/>
        </w:rPr>
        <w:t xml:space="preserve">15.1.2. В Министерстве установлена смешанная система </w:t>
      </w:r>
      <w:r>
        <w:rPr>
          <w:spacing w:val="-4"/>
          <w:sz w:val="26"/>
          <w:szCs w:val="26"/>
        </w:rPr>
        <w:t>делопроизводства, предусматривающая централизованную работу с документами внутри</w:t>
      </w:r>
      <w:r>
        <w:rPr>
          <w:sz w:val="26"/>
          <w:szCs w:val="26"/>
        </w:rPr>
        <w:t xml:space="preserve"> Министерства и децентрализованную с документами из других учреждений, организаций и ведомств.</w:t>
      </w:r>
    </w:p>
    <w:p w14:paraId="0402B7D5" w14:textId="77777777" w:rsidR="00CC34D4" w:rsidRDefault="0019040B">
      <w:pPr>
        <w:pStyle w:val="af2"/>
        <w:widowControl/>
        <w:tabs>
          <w:tab w:val="left" w:pos="1701"/>
        </w:tabs>
        <w:ind w:left="0" w:firstLine="709"/>
        <w:jc w:val="both"/>
        <w:rPr>
          <w:sz w:val="26"/>
          <w:szCs w:val="26"/>
        </w:rPr>
      </w:pPr>
      <w:r>
        <w:rPr>
          <w:sz w:val="26"/>
          <w:szCs w:val="26"/>
        </w:rPr>
        <w:t xml:space="preserve">15.2. Порядок прохождения документов и операций, осуществляемых </w:t>
      </w:r>
      <w:r>
        <w:rPr>
          <w:sz w:val="26"/>
          <w:szCs w:val="26"/>
        </w:rPr>
        <w:br/>
        <w:t xml:space="preserve">с ними в Министерстве, определяются настоящей Инструкцией, положениями о подразделениях Министерства, должностными регламентами государственных </w:t>
      </w:r>
      <w:r w:rsidRPr="00401A52">
        <w:rPr>
          <w:sz w:val="26"/>
          <w:szCs w:val="26"/>
        </w:rPr>
        <w:t>гражданских служащих Министерства.</w:t>
      </w:r>
    </w:p>
    <w:p w14:paraId="77530FBC" w14:textId="77777777" w:rsidR="00CC34D4" w:rsidRDefault="0019040B">
      <w:pPr>
        <w:pStyle w:val="af2"/>
        <w:widowControl/>
        <w:tabs>
          <w:tab w:val="left" w:pos="1701"/>
        </w:tabs>
        <w:ind w:left="0" w:firstLine="709"/>
        <w:jc w:val="both"/>
        <w:rPr>
          <w:sz w:val="26"/>
          <w:szCs w:val="26"/>
        </w:rPr>
      </w:pPr>
      <w:r>
        <w:rPr>
          <w:sz w:val="26"/>
          <w:szCs w:val="26"/>
        </w:rPr>
        <w:t>15.3. Прием, первичная обработка, регистрация и распределение поступающей корреспонденции.</w:t>
      </w:r>
    </w:p>
    <w:p w14:paraId="488FA9B0" w14:textId="2F935EAF" w:rsidR="00CC34D4" w:rsidRPr="00401A52" w:rsidRDefault="0019040B">
      <w:pPr>
        <w:pStyle w:val="af2"/>
        <w:widowControl/>
        <w:tabs>
          <w:tab w:val="left" w:pos="1701"/>
        </w:tabs>
        <w:ind w:left="0" w:firstLine="709"/>
        <w:jc w:val="both"/>
        <w:rPr>
          <w:sz w:val="26"/>
          <w:szCs w:val="26"/>
        </w:rPr>
      </w:pPr>
      <w:r>
        <w:rPr>
          <w:sz w:val="26"/>
          <w:szCs w:val="26"/>
        </w:rPr>
        <w:t xml:space="preserve">15.3.1. Доставка документов в Министерство осуществляется посредством почтовой связи, нарочными, курьерами, гражданами, </w:t>
      </w:r>
      <w:r w:rsidRPr="00950BBD">
        <w:rPr>
          <w:sz w:val="26"/>
          <w:szCs w:val="26"/>
        </w:rPr>
        <w:t>электронной почты</w:t>
      </w:r>
      <w:r>
        <w:rPr>
          <w:sz w:val="26"/>
          <w:szCs w:val="26"/>
        </w:rPr>
        <w:t xml:space="preserve"> и системы межведомственного электронного документооборота (далее - МЭДО). </w:t>
      </w:r>
      <w:r w:rsidRPr="00C16E67">
        <w:rPr>
          <w:sz w:val="26"/>
          <w:szCs w:val="26"/>
        </w:rPr>
        <w:t>Д</w:t>
      </w:r>
      <w:r w:rsidR="00401A52" w:rsidRPr="00C16E67">
        <w:rPr>
          <w:sz w:val="26"/>
          <w:szCs w:val="26"/>
        </w:rPr>
        <w:t xml:space="preserve">оставка документов в отделы </w:t>
      </w:r>
      <w:r w:rsidRPr="00C16E67">
        <w:rPr>
          <w:sz w:val="26"/>
          <w:szCs w:val="26"/>
        </w:rPr>
        <w:t>Министерства осуществляется</w:t>
      </w:r>
      <w:r w:rsidR="00401A52" w:rsidRPr="00C16E67">
        <w:rPr>
          <w:sz w:val="26"/>
          <w:szCs w:val="26"/>
        </w:rPr>
        <w:t xml:space="preserve"> сотрудниками</w:t>
      </w:r>
      <w:r w:rsidRPr="00C16E67">
        <w:rPr>
          <w:sz w:val="26"/>
          <w:szCs w:val="26"/>
        </w:rPr>
        <w:t xml:space="preserve"> </w:t>
      </w:r>
      <w:r w:rsidR="00E04B68" w:rsidRPr="00C16E67">
        <w:rPr>
          <w:sz w:val="26"/>
          <w:szCs w:val="26"/>
        </w:rPr>
        <w:t>отдела</w:t>
      </w:r>
      <w:r w:rsidR="00401A52" w:rsidRPr="00C16E67">
        <w:rPr>
          <w:sz w:val="26"/>
          <w:szCs w:val="26"/>
        </w:rPr>
        <w:t xml:space="preserve"> организационно-кадрового и правового обеспечения.</w:t>
      </w:r>
    </w:p>
    <w:p w14:paraId="4A6DB1A8" w14:textId="77777777" w:rsidR="00CC34D4" w:rsidRDefault="0019040B">
      <w:pPr>
        <w:pStyle w:val="af2"/>
        <w:widowControl/>
        <w:tabs>
          <w:tab w:val="left" w:pos="1701"/>
        </w:tabs>
        <w:ind w:left="0" w:firstLine="709"/>
        <w:jc w:val="both"/>
        <w:rPr>
          <w:sz w:val="26"/>
          <w:szCs w:val="26"/>
        </w:rPr>
      </w:pPr>
      <w:r>
        <w:rPr>
          <w:sz w:val="26"/>
          <w:szCs w:val="26"/>
        </w:rPr>
        <w:t>15.3.2. Прием и обработка документов, поступающих в Министерство, осуществляется сотрудниками отдела организационно-кадрового и правового обеспечения.</w:t>
      </w:r>
    </w:p>
    <w:p w14:paraId="6D45695F" w14:textId="77777777" w:rsidR="00CC34D4" w:rsidRDefault="0019040B">
      <w:pPr>
        <w:pStyle w:val="af2"/>
        <w:widowControl/>
        <w:tabs>
          <w:tab w:val="left" w:pos="1701"/>
        </w:tabs>
        <w:spacing w:line="216" w:lineRule="auto"/>
        <w:ind w:left="0" w:firstLine="709"/>
        <w:jc w:val="both"/>
        <w:rPr>
          <w:sz w:val="26"/>
          <w:szCs w:val="26"/>
        </w:rPr>
      </w:pPr>
      <w:r>
        <w:rPr>
          <w:sz w:val="26"/>
          <w:szCs w:val="26"/>
        </w:rPr>
        <w:t>Первичная обработка поступающих в адрес Министерства электронных документов включает проверку правильности адресования (доставки) электронных документов, проверку подлинности электронной подписи, которой подписаны электронные документы, наличие указанных в содержании документов приложений.</w:t>
      </w:r>
    </w:p>
    <w:p w14:paraId="1AE85E92" w14:textId="77777777" w:rsidR="00CC34D4" w:rsidRDefault="0019040B">
      <w:pPr>
        <w:pStyle w:val="af2"/>
        <w:widowControl/>
        <w:tabs>
          <w:tab w:val="left" w:pos="1701"/>
        </w:tabs>
        <w:spacing w:line="216" w:lineRule="auto"/>
        <w:ind w:left="0" w:firstLine="709"/>
        <w:jc w:val="both"/>
        <w:rPr>
          <w:sz w:val="26"/>
          <w:szCs w:val="26"/>
        </w:rPr>
      </w:pPr>
      <w:r>
        <w:rPr>
          <w:sz w:val="26"/>
          <w:szCs w:val="26"/>
        </w:rPr>
        <w:t>Неправильно оформленные и доставленные не по адресу электронные документы незамедлительно подлежат возврату автору обращения.</w:t>
      </w:r>
    </w:p>
    <w:p w14:paraId="5F80C0A8" w14:textId="77777777" w:rsidR="00CC34D4" w:rsidRDefault="0019040B">
      <w:pPr>
        <w:pStyle w:val="af2"/>
        <w:widowControl/>
        <w:tabs>
          <w:tab w:val="left" w:pos="1701"/>
        </w:tabs>
        <w:spacing w:line="216" w:lineRule="auto"/>
        <w:ind w:left="0" w:firstLine="709"/>
        <w:jc w:val="both"/>
        <w:rPr>
          <w:sz w:val="26"/>
          <w:szCs w:val="26"/>
        </w:rPr>
      </w:pPr>
      <w:r>
        <w:rPr>
          <w:sz w:val="26"/>
          <w:szCs w:val="26"/>
        </w:rPr>
        <w:t xml:space="preserve">Документы, полученные с использованием МЭДО, автоматически переводятся в систему электронного документооборота и делопроизводства для дальнейшей работы с ними. </w:t>
      </w:r>
    </w:p>
    <w:p w14:paraId="696BE105" w14:textId="77777777" w:rsidR="00CC34D4" w:rsidRDefault="0019040B">
      <w:pPr>
        <w:pStyle w:val="af2"/>
        <w:widowControl/>
        <w:tabs>
          <w:tab w:val="left" w:pos="1701"/>
        </w:tabs>
        <w:spacing w:line="216" w:lineRule="auto"/>
        <w:ind w:left="0" w:firstLine="709"/>
        <w:jc w:val="both"/>
        <w:rPr>
          <w:sz w:val="26"/>
          <w:szCs w:val="26"/>
        </w:rPr>
      </w:pPr>
      <w:r>
        <w:rPr>
          <w:sz w:val="26"/>
          <w:szCs w:val="26"/>
        </w:rPr>
        <w:t>При приеме корреспонденции, доставленной на бумажном носителе, проверяется целостность конверта, пакета или упаковки, правильность адресования документа, при вскрытии конверта - наличие в нем документов, а также всех названных в них приложений.</w:t>
      </w:r>
    </w:p>
    <w:p w14:paraId="6AA45D8C" w14:textId="77777777" w:rsidR="00CC34D4" w:rsidRDefault="0019040B">
      <w:pPr>
        <w:pStyle w:val="af2"/>
        <w:widowControl/>
        <w:tabs>
          <w:tab w:val="left" w:pos="1701"/>
        </w:tabs>
        <w:spacing w:line="216" w:lineRule="auto"/>
        <w:ind w:left="0" w:firstLine="709"/>
        <w:jc w:val="both"/>
        <w:rPr>
          <w:sz w:val="26"/>
          <w:szCs w:val="26"/>
        </w:rPr>
      </w:pPr>
      <w:r>
        <w:rPr>
          <w:sz w:val="26"/>
          <w:szCs w:val="26"/>
        </w:rPr>
        <w:t xml:space="preserve">При отсутствии в конверте указанных документов и приложений, несовпадении регистрационных номеров и неисправимом повреждении документов составляется акт в трех экземплярах, один из которых остается в отделе </w:t>
      </w:r>
      <w:r w:rsidR="00D27898">
        <w:rPr>
          <w:sz w:val="26"/>
          <w:szCs w:val="26"/>
        </w:rPr>
        <w:t>организационно-кадрового и правового обеспечения</w:t>
      </w:r>
      <w:r>
        <w:rPr>
          <w:sz w:val="26"/>
          <w:szCs w:val="26"/>
        </w:rPr>
        <w:t>, другой приобщается к поступившему документу, третий направляется отправителю документа.</w:t>
      </w:r>
    </w:p>
    <w:p w14:paraId="3EA5B0CE" w14:textId="77777777" w:rsidR="00CC34D4" w:rsidRDefault="0019040B">
      <w:pPr>
        <w:pStyle w:val="af2"/>
        <w:widowControl/>
        <w:tabs>
          <w:tab w:val="left" w:pos="1701"/>
        </w:tabs>
        <w:spacing w:line="216" w:lineRule="auto"/>
        <w:ind w:left="0" w:firstLine="709"/>
        <w:jc w:val="both"/>
        <w:rPr>
          <w:sz w:val="26"/>
          <w:szCs w:val="26"/>
        </w:rPr>
      </w:pPr>
      <w:r>
        <w:rPr>
          <w:sz w:val="26"/>
          <w:szCs w:val="26"/>
        </w:rPr>
        <w:t>Документы с некомплектными приложениями также возвращаются без регистрации отправителю вместе с актом. В акте указываются наименование должности, фамилия, инициалы лица, вскрывшего конверт, дата, час и минуты вскрытия, известные реквизиты (исходящий регистрационный номер документа, дата документа и заголовок к тесту), отсутствующего или неправильно оформленного документа. Акт подписывается ответственным сотрудником за делопроизводство, вскрывшим указанный конверт.</w:t>
      </w:r>
    </w:p>
    <w:p w14:paraId="757CACB8" w14:textId="77777777" w:rsidR="00CC34D4" w:rsidRDefault="0019040B">
      <w:pPr>
        <w:pStyle w:val="af2"/>
        <w:widowControl/>
        <w:tabs>
          <w:tab w:val="left" w:pos="1701"/>
        </w:tabs>
        <w:spacing w:line="216" w:lineRule="auto"/>
        <w:ind w:left="0" w:firstLine="709"/>
        <w:jc w:val="both"/>
        <w:rPr>
          <w:sz w:val="26"/>
          <w:szCs w:val="26"/>
        </w:rPr>
      </w:pPr>
      <w:r>
        <w:rPr>
          <w:sz w:val="26"/>
          <w:szCs w:val="26"/>
        </w:rPr>
        <w:t xml:space="preserve">Ошибочно доставленные документы пересылаются по принадлежности или возвращаются отправителю. </w:t>
      </w:r>
    </w:p>
    <w:p w14:paraId="4AFAFF89" w14:textId="77777777" w:rsidR="00CC34D4" w:rsidRDefault="0019040B">
      <w:pPr>
        <w:pStyle w:val="af2"/>
        <w:widowControl/>
        <w:tabs>
          <w:tab w:val="left" w:pos="1701"/>
        </w:tabs>
        <w:spacing w:line="216" w:lineRule="auto"/>
        <w:ind w:left="0" w:firstLine="709"/>
        <w:jc w:val="both"/>
        <w:rPr>
          <w:sz w:val="26"/>
          <w:szCs w:val="26"/>
        </w:rPr>
      </w:pPr>
      <w:r>
        <w:rPr>
          <w:sz w:val="26"/>
          <w:szCs w:val="26"/>
        </w:rPr>
        <w:t>Конверты от поступивших документов уничтожаются, кроме случаев, когда только по ним можно установить адрес отправителя или время отправки и получения документов.</w:t>
      </w:r>
    </w:p>
    <w:p w14:paraId="1A2A0BCE" w14:textId="77777777" w:rsidR="00CC34D4" w:rsidRDefault="0019040B">
      <w:pPr>
        <w:pStyle w:val="af2"/>
        <w:widowControl/>
        <w:tabs>
          <w:tab w:val="left" w:pos="1701"/>
        </w:tabs>
        <w:spacing w:line="216" w:lineRule="auto"/>
        <w:ind w:left="0" w:firstLine="709"/>
        <w:jc w:val="both"/>
        <w:rPr>
          <w:sz w:val="26"/>
          <w:szCs w:val="26"/>
        </w:rPr>
      </w:pPr>
      <w:r>
        <w:rPr>
          <w:sz w:val="26"/>
          <w:szCs w:val="26"/>
        </w:rPr>
        <w:t>Корреспонденция с пометкой "Лично" не вскрывается, на таком пакете проставляется штамп "Министерство труда, социальной защиты и демографии Пензенской области", указывается дата  поступления, и он передается адресату.</w:t>
      </w:r>
    </w:p>
    <w:p w14:paraId="5A1399ED" w14:textId="77777777" w:rsidR="00CC34D4" w:rsidRDefault="0019040B">
      <w:pPr>
        <w:pStyle w:val="af2"/>
        <w:widowControl/>
        <w:tabs>
          <w:tab w:val="left" w:pos="1701"/>
        </w:tabs>
        <w:spacing w:line="216" w:lineRule="auto"/>
        <w:ind w:left="0" w:firstLine="709"/>
        <w:jc w:val="both"/>
        <w:rPr>
          <w:sz w:val="26"/>
          <w:szCs w:val="26"/>
        </w:rPr>
      </w:pPr>
      <w:r>
        <w:rPr>
          <w:sz w:val="26"/>
          <w:szCs w:val="26"/>
        </w:rPr>
        <w:t xml:space="preserve">15.3.3. Поступившие документы учитываются и распределяются </w:t>
      </w:r>
      <w:r>
        <w:rPr>
          <w:sz w:val="26"/>
          <w:szCs w:val="26"/>
        </w:rPr>
        <w:br/>
        <w:t>на регистрируемые в СЭДД и нерегистрируемые. Перечень нерегистрируемых документов приведен в приложении № 15.</w:t>
      </w:r>
    </w:p>
    <w:p w14:paraId="3D050CDD" w14:textId="008A9C30" w:rsidR="00CC34D4" w:rsidRDefault="0019040B">
      <w:pPr>
        <w:pStyle w:val="af2"/>
        <w:widowControl/>
        <w:tabs>
          <w:tab w:val="left" w:pos="1701"/>
        </w:tabs>
        <w:ind w:left="0" w:firstLine="709"/>
        <w:jc w:val="both"/>
        <w:rPr>
          <w:sz w:val="26"/>
          <w:szCs w:val="26"/>
        </w:rPr>
      </w:pPr>
      <w:r>
        <w:rPr>
          <w:sz w:val="26"/>
          <w:szCs w:val="26"/>
        </w:rPr>
        <w:t>Ре</w:t>
      </w:r>
      <w:r w:rsidR="00401A52">
        <w:rPr>
          <w:sz w:val="26"/>
          <w:szCs w:val="26"/>
        </w:rPr>
        <w:t>гистрации подлежат все документ</w:t>
      </w:r>
      <w:r>
        <w:rPr>
          <w:sz w:val="26"/>
          <w:szCs w:val="26"/>
        </w:rPr>
        <w:t>ы, требующие учета, исполнения и использования в служебных целях.</w:t>
      </w:r>
    </w:p>
    <w:p w14:paraId="05CB461E" w14:textId="77777777" w:rsidR="00CC34D4" w:rsidRDefault="0019040B">
      <w:pPr>
        <w:widowControl/>
        <w:tabs>
          <w:tab w:val="left" w:pos="1701"/>
        </w:tabs>
        <w:ind w:firstLine="709"/>
        <w:jc w:val="both"/>
        <w:rPr>
          <w:sz w:val="26"/>
          <w:szCs w:val="26"/>
        </w:rPr>
      </w:pPr>
      <w:r>
        <w:rPr>
          <w:sz w:val="26"/>
          <w:szCs w:val="26"/>
        </w:rPr>
        <w:t>Распределение поступающей корреспонденции осуществляется сотрудниками отдела организационно-кадрового и правового обеспечения в соответствии с функциональными обязанностями подразделений Министерства.</w:t>
      </w:r>
    </w:p>
    <w:p w14:paraId="624D997B" w14:textId="15FE95B5" w:rsidR="00CC34D4" w:rsidRDefault="00E04B68">
      <w:pPr>
        <w:widowControl/>
        <w:tabs>
          <w:tab w:val="left" w:pos="1701"/>
        </w:tabs>
        <w:ind w:firstLine="709"/>
        <w:jc w:val="both"/>
        <w:rPr>
          <w:color w:val="000000" w:themeColor="text1"/>
          <w:sz w:val="26"/>
          <w:szCs w:val="26"/>
        </w:rPr>
      </w:pPr>
      <w:r w:rsidRPr="00C16E67">
        <w:rPr>
          <w:color w:val="000000" w:themeColor="text1"/>
          <w:sz w:val="26"/>
          <w:szCs w:val="26"/>
        </w:rPr>
        <w:t>15.3.4.О</w:t>
      </w:r>
      <w:r w:rsidR="0019040B" w:rsidRPr="00C16E67">
        <w:rPr>
          <w:color w:val="000000" w:themeColor="text1"/>
          <w:sz w:val="26"/>
          <w:szCs w:val="26"/>
        </w:rPr>
        <w:t>бращения граждан (предложения, заявления и жалоб) регистрируются отдельно.</w:t>
      </w:r>
    </w:p>
    <w:p w14:paraId="5605E072" w14:textId="77777777" w:rsidR="00CC34D4" w:rsidRDefault="0019040B">
      <w:pPr>
        <w:widowControl/>
        <w:tabs>
          <w:tab w:val="left" w:pos="1701"/>
        </w:tabs>
        <w:ind w:firstLine="709"/>
        <w:jc w:val="both"/>
        <w:rPr>
          <w:sz w:val="26"/>
          <w:szCs w:val="26"/>
        </w:rPr>
      </w:pPr>
      <w:r>
        <w:rPr>
          <w:sz w:val="26"/>
          <w:szCs w:val="26"/>
        </w:rPr>
        <w:t xml:space="preserve">15.3.5. Регистрация документов, поступивших из организаций, </w:t>
      </w:r>
      <w:r>
        <w:rPr>
          <w:sz w:val="26"/>
          <w:szCs w:val="26"/>
        </w:rPr>
        <w:br/>
      </w:r>
      <w:r>
        <w:rPr>
          <w:spacing w:val="-4"/>
          <w:sz w:val="26"/>
          <w:szCs w:val="26"/>
        </w:rPr>
        <w:t>не входящих в структуру Министерства (далее - внешние организацции),</w:t>
      </w:r>
      <w:r>
        <w:rPr>
          <w:sz w:val="26"/>
          <w:szCs w:val="26"/>
        </w:rPr>
        <w:t xml:space="preserve"> </w:t>
      </w:r>
      <w:r>
        <w:rPr>
          <w:sz w:val="26"/>
          <w:szCs w:val="26"/>
        </w:rPr>
        <w:br/>
      </w:r>
      <w:r>
        <w:rPr>
          <w:spacing w:val="-6"/>
          <w:sz w:val="26"/>
          <w:szCs w:val="26"/>
        </w:rPr>
        <w:t>осуществляется сотрудниками</w:t>
      </w:r>
      <w:r>
        <w:rPr>
          <w:sz w:val="26"/>
          <w:szCs w:val="26"/>
        </w:rPr>
        <w:t xml:space="preserve"> отдела организационно-кадрового и правового обеспечения Министерства в СЭДД в базе данных "Входящие документы" (БД "ВхД").</w:t>
      </w:r>
    </w:p>
    <w:p w14:paraId="3A804A4F" w14:textId="77777777" w:rsidR="00CC34D4" w:rsidRDefault="0019040B">
      <w:pPr>
        <w:widowControl/>
        <w:tabs>
          <w:tab w:val="left" w:pos="1701"/>
        </w:tabs>
        <w:ind w:firstLine="709"/>
        <w:jc w:val="both"/>
        <w:rPr>
          <w:sz w:val="26"/>
          <w:szCs w:val="26"/>
        </w:rPr>
      </w:pPr>
      <w:r>
        <w:rPr>
          <w:sz w:val="26"/>
          <w:szCs w:val="26"/>
        </w:rPr>
        <w:t>Запись сведений о документе в СЭДД производится путем заполнения электронной регистрационно-контрольной карточки (РКК).</w:t>
      </w:r>
    </w:p>
    <w:p w14:paraId="66AF8AD2" w14:textId="77777777" w:rsidR="00CC34D4" w:rsidRDefault="0019040B">
      <w:pPr>
        <w:widowControl/>
        <w:tabs>
          <w:tab w:val="left" w:pos="1701"/>
        </w:tabs>
        <w:ind w:firstLine="709"/>
        <w:jc w:val="both"/>
        <w:rPr>
          <w:sz w:val="26"/>
          <w:szCs w:val="26"/>
        </w:rPr>
      </w:pPr>
      <w:r>
        <w:rPr>
          <w:sz w:val="26"/>
          <w:szCs w:val="26"/>
        </w:rPr>
        <w:t>Если документ поступил на бумажном носителе, в нижней правой части первого листа полученного документа проставляется регистрационный штамп установленного образца с указанием даты поступления, индекса подразделения, номера по классификатору корреспондентов и порядкового номера документа.</w:t>
      </w:r>
    </w:p>
    <w:p w14:paraId="776D771F" w14:textId="77777777" w:rsidR="00CC34D4" w:rsidRDefault="0019040B">
      <w:pPr>
        <w:widowControl/>
        <w:tabs>
          <w:tab w:val="left" w:pos="1701"/>
        </w:tabs>
        <w:ind w:firstLine="709"/>
        <w:jc w:val="both"/>
        <w:rPr>
          <w:sz w:val="26"/>
          <w:szCs w:val="26"/>
        </w:rPr>
      </w:pPr>
      <w:r>
        <w:rPr>
          <w:sz w:val="26"/>
          <w:szCs w:val="26"/>
        </w:rPr>
        <w:t>Документ на бумажном носителе преобразуется в электронную форму (образ) путем сканирования с сохранением имеющихся реквизитов.</w:t>
      </w:r>
    </w:p>
    <w:p w14:paraId="3D7FE27D" w14:textId="77777777" w:rsidR="00CC34D4" w:rsidRDefault="0019040B">
      <w:pPr>
        <w:widowControl/>
        <w:tabs>
          <w:tab w:val="left" w:pos="1701"/>
        </w:tabs>
        <w:ind w:firstLine="709"/>
        <w:jc w:val="both"/>
        <w:rPr>
          <w:sz w:val="26"/>
          <w:szCs w:val="26"/>
        </w:rPr>
      </w:pPr>
      <w:r>
        <w:rPr>
          <w:sz w:val="26"/>
          <w:szCs w:val="26"/>
        </w:rPr>
        <w:t xml:space="preserve">Перечень входящих документов, подлежащих преобразованию </w:t>
      </w:r>
      <w:r>
        <w:rPr>
          <w:sz w:val="26"/>
          <w:szCs w:val="26"/>
        </w:rPr>
        <w:br/>
        <w:t>в электронную форму при регистрации, приведен в приложении № 16.</w:t>
      </w:r>
    </w:p>
    <w:p w14:paraId="6E20A38F" w14:textId="77777777" w:rsidR="00CC34D4" w:rsidRDefault="0019040B">
      <w:pPr>
        <w:widowControl/>
        <w:tabs>
          <w:tab w:val="left" w:pos="1701"/>
        </w:tabs>
        <w:ind w:firstLine="709"/>
        <w:jc w:val="both"/>
        <w:rPr>
          <w:sz w:val="26"/>
          <w:szCs w:val="26"/>
        </w:rPr>
      </w:pPr>
      <w:r>
        <w:rPr>
          <w:sz w:val="26"/>
          <w:szCs w:val="26"/>
        </w:rPr>
        <w:t xml:space="preserve">Документы регистрируются один раз - в день поступления. </w:t>
      </w:r>
    </w:p>
    <w:p w14:paraId="752F9018" w14:textId="77777777" w:rsidR="00CC34D4" w:rsidRDefault="0019040B">
      <w:pPr>
        <w:widowControl/>
        <w:tabs>
          <w:tab w:val="left" w:pos="1701"/>
        </w:tabs>
        <w:ind w:firstLine="709"/>
        <w:jc w:val="both"/>
        <w:rPr>
          <w:sz w:val="26"/>
          <w:szCs w:val="26"/>
        </w:rPr>
      </w:pPr>
      <w:r>
        <w:rPr>
          <w:sz w:val="26"/>
          <w:szCs w:val="26"/>
        </w:rPr>
        <w:t>15.3.6. Поступающая корреспонденция (электронная регистрационно-контрольная карточка документа, электронный образ) направляется ответственным специалистом за делопроизводства в соответствии с установленным порядком по назначению.</w:t>
      </w:r>
    </w:p>
    <w:p w14:paraId="3CB7DF55" w14:textId="77777777" w:rsidR="00CC34D4" w:rsidRDefault="0019040B">
      <w:pPr>
        <w:widowControl/>
        <w:tabs>
          <w:tab w:val="left" w:pos="1701"/>
        </w:tabs>
        <w:ind w:firstLine="709"/>
        <w:jc w:val="both"/>
        <w:rPr>
          <w:sz w:val="26"/>
          <w:szCs w:val="26"/>
        </w:rPr>
      </w:pPr>
      <w:r>
        <w:rPr>
          <w:sz w:val="26"/>
          <w:szCs w:val="26"/>
        </w:rPr>
        <w:t>Подлинник документа на бумажном носителе остается в отделе организационно-кадрового и правового обеспечения.</w:t>
      </w:r>
    </w:p>
    <w:p w14:paraId="74FF8808" w14:textId="77777777" w:rsidR="00CC34D4" w:rsidRDefault="0019040B">
      <w:pPr>
        <w:widowControl/>
        <w:tabs>
          <w:tab w:val="left" w:pos="1701"/>
        </w:tabs>
        <w:ind w:firstLine="709"/>
        <w:jc w:val="both"/>
        <w:rPr>
          <w:sz w:val="26"/>
          <w:szCs w:val="26"/>
        </w:rPr>
      </w:pPr>
      <w:r>
        <w:rPr>
          <w:sz w:val="26"/>
          <w:szCs w:val="26"/>
        </w:rPr>
        <w:t xml:space="preserve">Доступ к электронной регистрационно-контрольной карточке и электронному образу документа в СЭДД открывается одновременно </w:t>
      </w:r>
      <w:r>
        <w:rPr>
          <w:sz w:val="26"/>
          <w:szCs w:val="26"/>
        </w:rPr>
        <w:br/>
        <w:t>с адресованием документов в указанной системе назначенным лицам, ответственным за исполнение, и делопроизводителям.</w:t>
      </w:r>
    </w:p>
    <w:p w14:paraId="0A12980A" w14:textId="77777777" w:rsidR="00CC34D4" w:rsidRDefault="0019040B">
      <w:pPr>
        <w:widowControl/>
        <w:tabs>
          <w:tab w:val="left" w:pos="1701"/>
        </w:tabs>
        <w:ind w:firstLine="709"/>
        <w:jc w:val="both"/>
        <w:rPr>
          <w:sz w:val="26"/>
          <w:szCs w:val="26"/>
        </w:rPr>
      </w:pPr>
      <w:r>
        <w:rPr>
          <w:sz w:val="26"/>
          <w:szCs w:val="26"/>
        </w:rPr>
        <w:t>Зарегистрированные в СЭДД документы, а также нерегистрируемые документы передаются по назначению в течение рабочего времени -  в день их поступления.</w:t>
      </w:r>
    </w:p>
    <w:p w14:paraId="065F784D" w14:textId="77777777" w:rsidR="00CC34D4" w:rsidRDefault="0019040B">
      <w:pPr>
        <w:widowControl/>
        <w:tabs>
          <w:tab w:val="left" w:pos="1701"/>
        </w:tabs>
        <w:ind w:firstLine="709"/>
        <w:jc w:val="both"/>
        <w:rPr>
          <w:sz w:val="26"/>
          <w:szCs w:val="26"/>
        </w:rPr>
      </w:pPr>
      <w:r>
        <w:rPr>
          <w:sz w:val="26"/>
          <w:szCs w:val="26"/>
        </w:rPr>
        <w:t xml:space="preserve">15.3.7. Документы, поступившие в нерабочее время, а также в выходные и праздничные дни, передаются в отдел организационно-кадрового и правового обеспечения </w:t>
      </w:r>
      <w:r>
        <w:rPr>
          <w:sz w:val="26"/>
          <w:szCs w:val="26"/>
        </w:rPr>
        <w:br/>
        <w:t>в первый рабочий день, следующий за днем их поступления.</w:t>
      </w:r>
    </w:p>
    <w:p w14:paraId="1796CC16" w14:textId="77777777" w:rsidR="00CC34D4" w:rsidRDefault="0019040B">
      <w:pPr>
        <w:widowControl/>
        <w:tabs>
          <w:tab w:val="left" w:pos="1701"/>
        </w:tabs>
        <w:ind w:firstLine="709"/>
        <w:jc w:val="both"/>
        <w:rPr>
          <w:sz w:val="26"/>
          <w:szCs w:val="26"/>
        </w:rPr>
      </w:pPr>
      <w:r>
        <w:rPr>
          <w:sz w:val="26"/>
          <w:szCs w:val="26"/>
        </w:rPr>
        <w:t xml:space="preserve">О документах, требующих срочного исполнения, оперативно докладывается Министру с последующей их передачей в отдел организационно-кадрового и правового обеспечения. </w:t>
      </w:r>
      <w:r>
        <w:rPr>
          <w:sz w:val="26"/>
          <w:szCs w:val="26"/>
        </w:rPr>
        <w:br/>
      </w:r>
    </w:p>
    <w:p w14:paraId="0F201E9E" w14:textId="77777777" w:rsidR="00CC34D4" w:rsidRDefault="0019040B">
      <w:pPr>
        <w:widowControl/>
        <w:tabs>
          <w:tab w:val="left" w:pos="1701"/>
        </w:tabs>
        <w:ind w:firstLine="709"/>
        <w:jc w:val="both"/>
        <w:rPr>
          <w:sz w:val="26"/>
          <w:szCs w:val="26"/>
        </w:rPr>
      </w:pPr>
      <w:r>
        <w:rPr>
          <w:sz w:val="26"/>
          <w:szCs w:val="26"/>
        </w:rPr>
        <w:t>Документы с пометкой о срочности доставки "Вручить немедленно" или "Срочно", а также поручения Губернатора области, Вице-губернатора</w:t>
      </w:r>
      <w:r>
        <w:rPr>
          <w:spacing w:val="-6"/>
          <w:sz w:val="26"/>
          <w:szCs w:val="26"/>
        </w:rPr>
        <w:t>-</w:t>
      </w:r>
      <w:r>
        <w:rPr>
          <w:sz w:val="26"/>
          <w:szCs w:val="26"/>
        </w:rPr>
        <w:t xml:space="preserve"> руководителя аппарата Губернатора и Правительства, </w:t>
      </w:r>
      <w:r>
        <w:rPr>
          <w:spacing w:val="-6"/>
          <w:sz w:val="26"/>
          <w:szCs w:val="26"/>
        </w:rPr>
        <w:t>Председателя Правительства, первого заместителя Председателя Правительства</w:t>
      </w:r>
      <w:r>
        <w:rPr>
          <w:sz w:val="26"/>
          <w:szCs w:val="26"/>
        </w:rPr>
        <w:t>, первого заместителя, заместителей Председателя правительства Пензенской области, содержащие срочные и оперативные поручения, обрабатываются и вручаются незамедлительно.</w:t>
      </w:r>
    </w:p>
    <w:p w14:paraId="5E4356D5" w14:textId="77777777" w:rsidR="00CC34D4" w:rsidRDefault="0019040B">
      <w:pPr>
        <w:widowControl/>
        <w:tabs>
          <w:tab w:val="left" w:pos="1701"/>
        </w:tabs>
        <w:ind w:firstLine="709"/>
        <w:jc w:val="both"/>
        <w:rPr>
          <w:sz w:val="26"/>
          <w:szCs w:val="26"/>
        </w:rPr>
      </w:pPr>
      <w:r>
        <w:rPr>
          <w:spacing w:val="-4"/>
          <w:sz w:val="26"/>
          <w:szCs w:val="26"/>
        </w:rPr>
        <w:t xml:space="preserve">В документы, поступившие в Министерство и зарегистрированные </w:t>
      </w:r>
      <w:r>
        <w:rPr>
          <w:sz w:val="26"/>
          <w:szCs w:val="26"/>
        </w:rPr>
        <w:t>в установленном порядке, не разрешается вносить какие-либо поправки и пометки.</w:t>
      </w:r>
    </w:p>
    <w:p w14:paraId="58671580" w14:textId="77777777" w:rsidR="00CC34D4" w:rsidRDefault="0019040B">
      <w:pPr>
        <w:widowControl/>
        <w:tabs>
          <w:tab w:val="left" w:pos="1701"/>
        </w:tabs>
        <w:ind w:firstLine="709"/>
        <w:jc w:val="both"/>
        <w:rPr>
          <w:sz w:val="26"/>
          <w:szCs w:val="26"/>
        </w:rPr>
      </w:pPr>
      <w:r>
        <w:rPr>
          <w:sz w:val="26"/>
          <w:szCs w:val="26"/>
        </w:rPr>
        <w:t>15.4. Порядок рассмотрения документов.</w:t>
      </w:r>
    </w:p>
    <w:p w14:paraId="05B0AD77" w14:textId="77777777" w:rsidR="00CC34D4" w:rsidRDefault="0019040B">
      <w:pPr>
        <w:widowControl/>
        <w:tabs>
          <w:tab w:val="left" w:pos="1701"/>
        </w:tabs>
        <w:ind w:firstLine="709"/>
        <w:jc w:val="both"/>
        <w:rPr>
          <w:sz w:val="26"/>
          <w:szCs w:val="26"/>
        </w:rPr>
      </w:pPr>
      <w:r>
        <w:rPr>
          <w:sz w:val="26"/>
          <w:szCs w:val="26"/>
        </w:rPr>
        <w:t>15.4.1. Входящие документы передаются на рассмотрение Министру только после их регистрации.</w:t>
      </w:r>
    </w:p>
    <w:p w14:paraId="65FB592A" w14:textId="77777777" w:rsidR="00CC34D4" w:rsidRDefault="0019040B">
      <w:pPr>
        <w:widowControl/>
        <w:tabs>
          <w:tab w:val="left" w:pos="1701"/>
        </w:tabs>
        <w:ind w:firstLine="709"/>
        <w:jc w:val="both"/>
        <w:rPr>
          <w:sz w:val="26"/>
          <w:szCs w:val="26"/>
        </w:rPr>
      </w:pPr>
      <w:r>
        <w:rPr>
          <w:sz w:val="26"/>
          <w:szCs w:val="26"/>
        </w:rPr>
        <w:t>15.4.2. Подготовка и рассмотрение документов включает в себя:</w:t>
      </w:r>
    </w:p>
    <w:p w14:paraId="76987D2A" w14:textId="77777777" w:rsidR="00CC34D4" w:rsidRDefault="0019040B">
      <w:pPr>
        <w:widowControl/>
        <w:tabs>
          <w:tab w:val="left" w:pos="1701"/>
        </w:tabs>
        <w:ind w:firstLine="709"/>
        <w:jc w:val="both"/>
        <w:rPr>
          <w:sz w:val="26"/>
          <w:szCs w:val="26"/>
        </w:rPr>
      </w:pPr>
      <w:r>
        <w:rPr>
          <w:sz w:val="26"/>
          <w:szCs w:val="26"/>
        </w:rPr>
        <w:t xml:space="preserve">ознакомление с документом; </w:t>
      </w:r>
    </w:p>
    <w:p w14:paraId="5306BD73" w14:textId="77777777" w:rsidR="00CC34D4" w:rsidRDefault="0019040B">
      <w:pPr>
        <w:widowControl/>
        <w:tabs>
          <w:tab w:val="left" w:pos="1701"/>
        </w:tabs>
        <w:ind w:firstLine="709"/>
        <w:jc w:val="both"/>
        <w:rPr>
          <w:sz w:val="26"/>
          <w:szCs w:val="26"/>
        </w:rPr>
      </w:pPr>
      <w:r>
        <w:rPr>
          <w:sz w:val="26"/>
          <w:szCs w:val="26"/>
        </w:rPr>
        <w:t>наложение резолюции.</w:t>
      </w:r>
    </w:p>
    <w:p w14:paraId="449ED518" w14:textId="77777777" w:rsidR="00CC34D4" w:rsidRDefault="0019040B">
      <w:pPr>
        <w:widowControl/>
        <w:tabs>
          <w:tab w:val="left" w:pos="1701"/>
        </w:tabs>
        <w:spacing w:line="235" w:lineRule="auto"/>
        <w:ind w:firstLine="709"/>
        <w:jc w:val="both"/>
        <w:rPr>
          <w:sz w:val="26"/>
          <w:szCs w:val="26"/>
        </w:rPr>
      </w:pPr>
      <w:r>
        <w:rPr>
          <w:sz w:val="26"/>
          <w:szCs w:val="26"/>
        </w:rPr>
        <w:t>15.4.3. Оформление резолюций по рассмотренным документам.</w:t>
      </w:r>
    </w:p>
    <w:p w14:paraId="1C61DE46" w14:textId="77777777" w:rsidR="00CC34D4" w:rsidRDefault="0019040B">
      <w:pPr>
        <w:widowControl/>
        <w:tabs>
          <w:tab w:val="left" w:pos="1701"/>
        </w:tabs>
        <w:spacing w:line="235" w:lineRule="auto"/>
        <w:ind w:firstLine="709"/>
        <w:jc w:val="both"/>
        <w:rPr>
          <w:sz w:val="26"/>
          <w:szCs w:val="26"/>
        </w:rPr>
      </w:pPr>
      <w:r>
        <w:rPr>
          <w:sz w:val="26"/>
          <w:szCs w:val="26"/>
        </w:rPr>
        <w:t>15.4.3.1. Резолюции Министра и заместителей Министра (далее - резолюция) оформляются в СЭДД уполномоченными сотрудниками отдела организационно-кадрового и правового обеспечения или на бланках формата А6. Резолюции могут быть написаны и на самом документе.</w:t>
      </w:r>
    </w:p>
    <w:p w14:paraId="7198F420" w14:textId="77777777" w:rsidR="00CC34D4" w:rsidRDefault="0019040B">
      <w:pPr>
        <w:widowControl/>
        <w:tabs>
          <w:tab w:val="left" w:pos="1701"/>
        </w:tabs>
        <w:spacing w:line="228" w:lineRule="auto"/>
        <w:ind w:firstLine="709"/>
        <w:jc w:val="both"/>
        <w:rPr>
          <w:sz w:val="26"/>
          <w:szCs w:val="26"/>
        </w:rPr>
      </w:pPr>
      <w:r>
        <w:rPr>
          <w:sz w:val="26"/>
          <w:szCs w:val="26"/>
        </w:rPr>
        <w:t>15.4.3.2. Работа по исполнению резолюций Министра и заместителей Министра осуществляется в следующем порядке:</w:t>
      </w:r>
    </w:p>
    <w:p w14:paraId="13DA6185" w14:textId="77777777" w:rsidR="00CC34D4" w:rsidRDefault="0019040B">
      <w:pPr>
        <w:widowControl/>
        <w:tabs>
          <w:tab w:val="left" w:pos="1701"/>
        </w:tabs>
        <w:spacing w:line="228" w:lineRule="auto"/>
        <w:ind w:firstLine="709"/>
        <w:jc w:val="both"/>
        <w:rPr>
          <w:sz w:val="26"/>
          <w:szCs w:val="26"/>
        </w:rPr>
      </w:pPr>
      <w:r>
        <w:rPr>
          <w:sz w:val="26"/>
          <w:szCs w:val="26"/>
        </w:rPr>
        <w:t>- контроль исполнения резолюций осуществляется руководителями структурных подразделений Министерства, указанными в резолюции;</w:t>
      </w:r>
    </w:p>
    <w:p w14:paraId="3BDBE264" w14:textId="77777777" w:rsidR="00CC34D4" w:rsidRDefault="0019040B">
      <w:pPr>
        <w:widowControl/>
        <w:tabs>
          <w:tab w:val="left" w:pos="1701"/>
        </w:tabs>
        <w:spacing w:line="228" w:lineRule="auto"/>
        <w:ind w:firstLine="709"/>
        <w:jc w:val="both"/>
        <w:rPr>
          <w:sz w:val="26"/>
          <w:szCs w:val="26"/>
        </w:rPr>
      </w:pPr>
      <w:r>
        <w:rPr>
          <w:sz w:val="26"/>
          <w:szCs w:val="26"/>
        </w:rPr>
        <w:t>- в резолюции, содержащей поручение, указываются исполнители, срок его выполнения и при необходимости -  отметка о контроле исполнения поручения, подпись должностного лица, дающего поручение, дата, подпись,  регистрационный номер и дата документа, к которому составляется резолюция;</w:t>
      </w:r>
    </w:p>
    <w:p w14:paraId="7D88DD35" w14:textId="77777777" w:rsidR="00CC34D4" w:rsidRDefault="0019040B">
      <w:pPr>
        <w:widowControl/>
        <w:tabs>
          <w:tab w:val="left" w:pos="1701"/>
        </w:tabs>
        <w:spacing w:line="228" w:lineRule="auto"/>
        <w:ind w:firstLine="709"/>
        <w:jc w:val="both"/>
        <w:rPr>
          <w:sz w:val="26"/>
          <w:szCs w:val="26"/>
        </w:rPr>
      </w:pPr>
      <w:r>
        <w:rPr>
          <w:sz w:val="26"/>
          <w:szCs w:val="26"/>
        </w:rPr>
        <w:t>- если в резолюции, содержащей поручения, предусматривается несколько исполнителей, то определяется ответственный исполнитель поручения, который указывается первым или обозначается словом "свод";</w:t>
      </w:r>
    </w:p>
    <w:p w14:paraId="069B3404" w14:textId="77777777" w:rsidR="00CC34D4" w:rsidRDefault="0019040B">
      <w:pPr>
        <w:widowControl/>
        <w:tabs>
          <w:tab w:val="left" w:pos="1701"/>
        </w:tabs>
        <w:spacing w:line="228" w:lineRule="auto"/>
        <w:ind w:firstLine="709"/>
        <w:jc w:val="both"/>
        <w:rPr>
          <w:sz w:val="26"/>
          <w:szCs w:val="26"/>
        </w:rPr>
      </w:pPr>
      <w:r>
        <w:rPr>
          <w:sz w:val="26"/>
          <w:szCs w:val="26"/>
        </w:rPr>
        <w:t>- в резолюции, выражающей отношение к поставленным в документе вопросам, как правило, указывается содержание вопроса (например: "Согласен с предложением…" или "Согласиться с предлагаемым решением…"). Такая резолюция адресуется организации (должностному лицу), представившей документ.</w:t>
      </w:r>
    </w:p>
    <w:p w14:paraId="0B273760" w14:textId="77777777" w:rsidR="00CC34D4" w:rsidRDefault="0019040B">
      <w:pPr>
        <w:widowControl/>
        <w:tabs>
          <w:tab w:val="left" w:pos="1701"/>
        </w:tabs>
        <w:spacing w:line="228" w:lineRule="auto"/>
        <w:ind w:firstLine="709"/>
        <w:jc w:val="both"/>
        <w:rPr>
          <w:sz w:val="26"/>
          <w:szCs w:val="26"/>
        </w:rPr>
      </w:pPr>
      <w:r>
        <w:rPr>
          <w:sz w:val="26"/>
          <w:szCs w:val="26"/>
        </w:rPr>
        <w:t>Документы могут иметь несколько резолюций (для одного или нескольких исполнителей) соответственно этапам рассмотрения.</w:t>
      </w:r>
    </w:p>
    <w:p w14:paraId="7A842102" w14:textId="77777777" w:rsidR="00CC34D4" w:rsidRDefault="0019040B">
      <w:pPr>
        <w:widowControl/>
        <w:tabs>
          <w:tab w:val="left" w:pos="1701"/>
        </w:tabs>
        <w:spacing w:line="228" w:lineRule="auto"/>
        <w:ind w:firstLine="709"/>
        <w:jc w:val="both"/>
        <w:rPr>
          <w:sz w:val="26"/>
          <w:szCs w:val="26"/>
        </w:rPr>
      </w:pPr>
      <w:r>
        <w:rPr>
          <w:sz w:val="26"/>
          <w:szCs w:val="26"/>
        </w:rPr>
        <w:t>При этом последующие резолюции не должны дублировать первую и противоречить ей, в них конкретизируется порядок исполнения документов, срок установленный первой резолюцией и ответственный исполнитель.</w:t>
      </w:r>
    </w:p>
    <w:p w14:paraId="39F34057" w14:textId="77777777" w:rsidR="00CC34D4" w:rsidRDefault="0019040B">
      <w:pPr>
        <w:widowControl/>
        <w:tabs>
          <w:tab w:val="left" w:pos="1701"/>
        </w:tabs>
        <w:spacing w:line="228" w:lineRule="auto"/>
        <w:ind w:firstLine="709"/>
        <w:jc w:val="both"/>
        <w:rPr>
          <w:sz w:val="26"/>
          <w:szCs w:val="26"/>
        </w:rPr>
      </w:pPr>
      <w:r>
        <w:rPr>
          <w:sz w:val="26"/>
          <w:szCs w:val="26"/>
        </w:rPr>
        <w:t>15.4.3.3. Информация о ходе выполнения поручений, содержащихся в резолюциях, вносится самими исполнителями этих поручений.</w:t>
      </w:r>
    </w:p>
    <w:p w14:paraId="43F811C3" w14:textId="77777777" w:rsidR="00CC34D4" w:rsidRDefault="0019040B">
      <w:pPr>
        <w:widowControl/>
        <w:tabs>
          <w:tab w:val="left" w:pos="1701"/>
        </w:tabs>
        <w:spacing w:line="228" w:lineRule="auto"/>
        <w:ind w:firstLine="709"/>
        <w:jc w:val="both"/>
        <w:rPr>
          <w:sz w:val="26"/>
          <w:szCs w:val="26"/>
        </w:rPr>
      </w:pPr>
      <w:r>
        <w:rPr>
          <w:sz w:val="26"/>
          <w:szCs w:val="26"/>
        </w:rPr>
        <w:t>Вносить правки, изменения и дополнения в тексты резолюций после их подписания не допускается.</w:t>
      </w:r>
    </w:p>
    <w:p w14:paraId="1ECE3C9C" w14:textId="77777777" w:rsidR="00CC34D4" w:rsidRDefault="0019040B">
      <w:pPr>
        <w:widowControl/>
        <w:tabs>
          <w:tab w:val="left" w:pos="1701"/>
        </w:tabs>
        <w:spacing w:line="228" w:lineRule="auto"/>
        <w:ind w:firstLine="709"/>
        <w:jc w:val="both"/>
        <w:rPr>
          <w:sz w:val="26"/>
          <w:szCs w:val="26"/>
        </w:rPr>
      </w:pPr>
      <w:r>
        <w:rPr>
          <w:sz w:val="26"/>
          <w:szCs w:val="26"/>
        </w:rPr>
        <w:t xml:space="preserve">15.4.3.4. Документы должны рассматриваться всеми руководителями Министерства в день их поступления. Срочные документы передаются на исполнение незамедлительно. </w:t>
      </w:r>
    </w:p>
    <w:p w14:paraId="68F7ED2F" w14:textId="77777777" w:rsidR="00CC34D4" w:rsidRDefault="0019040B">
      <w:pPr>
        <w:widowControl/>
        <w:tabs>
          <w:tab w:val="left" w:pos="1701"/>
        </w:tabs>
        <w:spacing w:line="228" w:lineRule="auto"/>
        <w:ind w:firstLine="709"/>
        <w:jc w:val="both"/>
        <w:rPr>
          <w:spacing w:val="-4"/>
          <w:sz w:val="26"/>
          <w:szCs w:val="26"/>
        </w:rPr>
      </w:pPr>
      <w:r>
        <w:rPr>
          <w:sz w:val="26"/>
          <w:szCs w:val="26"/>
        </w:rPr>
        <w:t xml:space="preserve">15.4.3.5. Корреспонденция с резолюциями Министра и должностных лиц Министерства передается по назначению в течение рабочего времени в день поступления, а при поступлении документов в </w:t>
      </w:r>
      <w:r>
        <w:rPr>
          <w:spacing w:val="-4"/>
          <w:sz w:val="26"/>
          <w:szCs w:val="26"/>
        </w:rPr>
        <w:t>нерабочее время -  в первый рабочий день, следующий за днем их поступления.</w:t>
      </w:r>
    </w:p>
    <w:p w14:paraId="0A530CFA" w14:textId="77777777" w:rsidR="00CC34D4" w:rsidRDefault="0019040B">
      <w:pPr>
        <w:widowControl/>
        <w:tabs>
          <w:tab w:val="left" w:pos="1701"/>
        </w:tabs>
        <w:spacing w:line="228" w:lineRule="auto"/>
        <w:ind w:firstLine="709"/>
        <w:jc w:val="both"/>
        <w:rPr>
          <w:sz w:val="26"/>
          <w:szCs w:val="26"/>
        </w:rPr>
      </w:pPr>
      <w:r>
        <w:rPr>
          <w:sz w:val="26"/>
          <w:szCs w:val="26"/>
        </w:rPr>
        <w:t xml:space="preserve">15.4.3.6. Переадресация зарегистрированных документов с поручениями Министра и должностных лиц Министерства от одного </w:t>
      </w:r>
      <w:r>
        <w:rPr>
          <w:spacing w:val="-6"/>
          <w:sz w:val="26"/>
          <w:szCs w:val="26"/>
        </w:rPr>
        <w:t>исполнителя другому производится через уполномоченного сотрудника отдела</w:t>
      </w:r>
      <w:r>
        <w:rPr>
          <w:sz w:val="26"/>
          <w:szCs w:val="26"/>
        </w:rPr>
        <w:t xml:space="preserve"> организационно-кадрового и правового обеспечения</w:t>
      </w:r>
      <w:r>
        <w:rPr>
          <w:spacing w:val="-6"/>
          <w:sz w:val="26"/>
          <w:szCs w:val="26"/>
        </w:rPr>
        <w:t>.</w:t>
      </w:r>
      <w:r>
        <w:rPr>
          <w:sz w:val="26"/>
          <w:szCs w:val="26"/>
        </w:rPr>
        <w:t xml:space="preserve"> </w:t>
      </w:r>
    </w:p>
    <w:p w14:paraId="2F2591B0" w14:textId="77777777" w:rsidR="00CC34D4" w:rsidRDefault="00CC34D4">
      <w:pPr>
        <w:widowControl/>
        <w:tabs>
          <w:tab w:val="left" w:pos="1701"/>
        </w:tabs>
        <w:spacing w:line="228" w:lineRule="auto"/>
        <w:ind w:firstLine="709"/>
        <w:jc w:val="both"/>
        <w:rPr>
          <w:sz w:val="26"/>
          <w:szCs w:val="26"/>
        </w:rPr>
      </w:pPr>
    </w:p>
    <w:p w14:paraId="4F52CFA0" w14:textId="77777777" w:rsidR="00CC34D4" w:rsidRDefault="0019040B">
      <w:pPr>
        <w:pStyle w:val="af2"/>
        <w:widowControl/>
        <w:tabs>
          <w:tab w:val="left" w:pos="1701"/>
        </w:tabs>
        <w:spacing w:line="228" w:lineRule="auto"/>
        <w:ind w:left="0"/>
        <w:jc w:val="center"/>
        <w:rPr>
          <w:b/>
          <w:sz w:val="26"/>
          <w:szCs w:val="26"/>
        </w:rPr>
      </w:pPr>
      <w:r>
        <w:rPr>
          <w:b/>
          <w:sz w:val="26"/>
          <w:szCs w:val="26"/>
        </w:rPr>
        <w:t>16. Регистрация, обработка и отправка исходящих документов</w:t>
      </w:r>
    </w:p>
    <w:p w14:paraId="36F3F9ED" w14:textId="77777777" w:rsidR="00CC34D4" w:rsidRDefault="00CC34D4">
      <w:pPr>
        <w:pStyle w:val="af2"/>
        <w:widowControl/>
        <w:tabs>
          <w:tab w:val="left" w:pos="1701"/>
        </w:tabs>
        <w:spacing w:line="228" w:lineRule="auto"/>
        <w:ind w:left="0" w:firstLine="709"/>
        <w:jc w:val="both"/>
        <w:rPr>
          <w:sz w:val="26"/>
          <w:szCs w:val="26"/>
        </w:rPr>
      </w:pPr>
    </w:p>
    <w:p w14:paraId="48C7D9E8" w14:textId="77777777" w:rsidR="00CC34D4" w:rsidRDefault="0019040B">
      <w:pPr>
        <w:pStyle w:val="af2"/>
        <w:widowControl/>
        <w:tabs>
          <w:tab w:val="left" w:pos="1701"/>
        </w:tabs>
        <w:spacing w:line="228" w:lineRule="auto"/>
        <w:ind w:left="0" w:firstLine="709"/>
        <w:jc w:val="both"/>
        <w:rPr>
          <w:sz w:val="26"/>
          <w:szCs w:val="26"/>
        </w:rPr>
      </w:pPr>
      <w:r>
        <w:rPr>
          <w:sz w:val="26"/>
          <w:szCs w:val="26"/>
        </w:rPr>
        <w:t>16.1. Исходящими документами Министерства являются служебные документы, направляемые в организации, должностным лицам и гражданам.</w:t>
      </w:r>
    </w:p>
    <w:p w14:paraId="35FF66D5" w14:textId="77777777" w:rsidR="00CC34D4" w:rsidRDefault="0019040B">
      <w:pPr>
        <w:pStyle w:val="af2"/>
        <w:widowControl/>
        <w:tabs>
          <w:tab w:val="left" w:pos="1701"/>
        </w:tabs>
        <w:spacing w:line="228" w:lineRule="auto"/>
        <w:ind w:left="0" w:firstLine="709"/>
        <w:jc w:val="both"/>
        <w:rPr>
          <w:sz w:val="26"/>
          <w:szCs w:val="26"/>
        </w:rPr>
      </w:pPr>
      <w:r>
        <w:rPr>
          <w:sz w:val="26"/>
          <w:szCs w:val="26"/>
        </w:rPr>
        <w:t xml:space="preserve">16.2. Регистрация исходящих писем и телеграмм от имени Министра, должностных лиц Министерства и направление их во внешние организации осуществляется сотрудниками отдела организационно-кадрового и правового обеспечения   Министерства в СЭДД в базе данных "Исходящие документы" (БД "ИсхД"). </w:t>
      </w:r>
    </w:p>
    <w:p w14:paraId="2218D325" w14:textId="77777777" w:rsidR="00CC34D4" w:rsidRDefault="0019040B">
      <w:pPr>
        <w:pStyle w:val="af2"/>
        <w:widowControl/>
        <w:tabs>
          <w:tab w:val="left" w:pos="1701"/>
        </w:tabs>
        <w:spacing w:line="216" w:lineRule="auto"/>
        <w:ind w:left="0" w:firstLine="709"/>
        <w:jc w:val="both"/>
        <w:rPr>
          <w:sz w:val="26"/>
          <w:szCs w:val="26"/>
        </w:rPr>
      </w:pPr>
      <w:r>
        <w:rPr>
          <w:sz w:val="26"/>
          <w:szCs w:val="26"/>
        </w:rPr>
        <w:t>16.3. В отделе организационно-кадрового и правового обеспечения осуществляется проверка правильности оформления документа и его комплектности.</w:t>
      </w:r>
    </w:p>
    <w:p w14:paraId="2D68FD25" w14:textId="77777777" w:rsidR="00CC34D4" w:rsidRDefault="0019040B">
      <w:pPr>
        <w:pStyle w:val="af2"/>
        <w:widowControl/>
        <w:tabs>
          <w:tab w:val="left" w:pos="1701"/>
        </w:tabs>
        <w:spacing w:line="216" w:lineRule="auto"/>
        <w:ind w:left="0" w:firstLine="709"/>
        <w:jc w:val="both"/>
        <w:rPr>
          <w:sz w:val="26"/>
          <w:szCs w:val="26"/>
        </w:rPr>
      </w:pPr>
      <w:r>
        <w:rPr>
          <w:sz w:val="26"/>
          <w:szCs w:val="26"/>
        </w:rPr>
        <w:t>Подписанные письма и телеграммы передаются в отдел организационно-кадрового и правового обеспечения для отправки. При этом к письму и телеграмме прилагаются списки рассылки, необходимое количество копий для рассылки и полный почтовый адрес  получателя или телеграфный адрес, а при ответе на входящий документ должны быть заполнены его номер и дата.</w:t>
      </w:r>
    </w:p>
    <w:p w14:paraId="2FC451F4" w14:textId="77777777" w:rsidR="00CC34D4" w:rsidRDefault="0019040B">
      <w:pPr>
        <w:pStyle w:val="af2"/>
        <w:widowControl/>
        <w:tabs>
          <w:tab w:val="left" w:pos="1701"/>
        </w:tabs>
        <w:spacing w:line="228" w:lineRule="auto"/>
        <w:ind w:left="0" w:firstLine="709"/>
        <w:jc w:val="both"/>
        <w:rPr>
          <w:sz w:val="26"/>
          <w:szCs w:val="26"/>
        </w:rPr>
      </w:pPr>
      <w:r>
        <w:rPr>
          <w:sz w:val="26"/>
          <w:szCs w:val="26"/>
        </w:rPr>
        <w:t xml:space="preserve">Исходящие документы должны быть оформлены в соответствии </w:t>
      </w:r>
      <w:r>
        <w:rPr>
          <w:sz w:val="26"/>
          <w:szCs w:val="26"/>
        </w:rPr>
        <w:br/>
        <w:t>с требованиями по подготовке и оформлению документов, установленными настоящей Инструкцией.</w:t>
      </w:r>
    </w:p>
    <w:p w14:paraId="1988CB7E" w14:textId="77777777" w:rsidR="00CC34D4" w:rsidRDefault="0019040B">
      <w:pPr>
        <w:pStyle w:val="af2"/>
        <w:widowControl/>
        <w:tabs>
          <w:tab w:val="left" w:pos="1701"/>
        </w:tabs>
        <w:spacing w:line="228" w:lineRule="auto"/>
        <w:ind w:left="0" w:firstLine="709"/>
        <w:jc w:val="both"/>
        <w:rPr>
          <w:sz w:val="26"/>
          <w:szCs w:val="26"/>
        </w:rPr>
      </w:pPr>
      <w:r>
        <w:rPr>
          <w:sz w:val="26"/>
          <w:szCs w:val="26"/>
        </w:rPr>
        <w:t>Неправильно оформленные документы на регистрацию не принимаются и возвращаются их разработчикам для исправления.</w:t>
      </w:r>
    </w:p>
    <w:p w14:paraId="2FF3700D" w14:textId="77777777" w:rsidR="00CC34D4" w:rsidRDefault="0019040B">
      <w:pPr>
        <w:pStyle w:val="af2"/>
        <w:widowControl/>
        <w:tabs>
          <w:tab w:val="left" w:pos="1701"/>
        </w:tabs>
        <w:spacing w:line="221" w:lineRule="auto"/>
        <w:ind w:left="0" w:firstLine="709"/>
        <w:jc w:val="both"/>
        <w:rPr>
          <w:sz w:val="26"/>
          <w:szCs w:val="26"/>
        </w:rPr>
      </w:pPr>
      <w:r>
        <w:rPr>
          <w:sz w:val="26"/>
          <w:szCs w:val="26"/>
        </w:rPr>
        <w:t>Письма и телеграммы, не связанные с деятельностью Министерства, к отправке не принимаются.</w:t>
      </w:r>
    </w:p>
    <w:p w14:paraId="291E5CF2" w14:textId="77777777" w:rsidR="00CC34D4" w:rsidRDefault="0019040B">
      <w:pPr>
        <w:pStyle w:val="af2"/>
        <w:widowControl/>
        <w:tabs>
          <w:tab w:val="left" w:pos="1701"/>
        </w:tabs>
        <w:spacing w:line="221" w:lineRule="auto"/>
        <w:ind w:left="0" w:firstLine="709"/>
        <w:jc w:val="both"/>
        <w:rPr>
          <w:sz w:val="26"/>
          <w:szCs w:val="26"/>
        </w:rPr>
      </w:pPr>
      <w:r>
        <w:rPr>
          <w:sz w:val="26"/>
          <w:szCs w:val="26"/>
        </w:rPr>
        <w:t>16.4. В зависимости от содержания и срочности документы доставляются адресатам почтовой, факсимильной связью, электронной почтой, посредством системы МЭДО, нарочным способом.</w:t>
      </w:r>
    </w:p>
    <w:p w14:paraId="0CE06890" w14:textId="77777777" w:rsidR="00CC34D4" w:rsidRDefault="0019040B">
      <w:pPr>
        <w:pStyle w:val="af2"/>
        <w:widowControl/>
        <w:tabs>
          <w:tab w:val="left" w:pos="1701"/>
        </w:tabs>
        <w:spacing w:line="221" w:lineRule="auto"/>
        <w:ind w:left="0" w:firstLine="709"/>
        <w:jc w:val="both"/>
        <w:rPr>
          <w:sz w:val="26"/>
          <w:szCs w:val="26"/>
        </w:rPr>
      </w:pPr>
      <w:r>
        <w:rPr>
          <w:sz w:val="26"/>
          <w:szCs w:val="26"/>
        </w:rPr>
        <w:t>Срочность доставки документа определяется лицом, его подписавшим, или лицом, подготовившим документ.</w:t>
      </w:r>
    </w:p>
    <w:p w14:paraId="18181C14" w14:textId="77777777" w:rsidR="00CC34D4" w:rsidRDefault="0019040B">
      <w:pPr>
        <w:pStyle w:val="af2"/>
        <w:widowControl/>
        <w:tabs>
          <w:tab w:val="left" w:pos="1701"/>
        </w:tabs>
        <w:spacing w:line="221" w:lineRule="auto"/>
        <w:ind w:left="0" w:firstLine="709"/>
        <w:jc w:val="both"/>
        <w:rPr>
          <w:sz w:val="26"/>
          <w:szCs w:val="26"/>
        </w:rPr>
      </w:pPr>
      <w:r>
        <w:rPr>
          <w:sz w:val="26"/>
          <w:szCs w:val="26"/>
        </w:rPr>
        <w:t xml:space="preserve">С помощью почтовой связи доставляется письменная корреспонденция </w:t>
      </w:r>
      <w:r>
        <w:rPr>
          <w:sz w:val="26"/>
          <w:szCs w:val="26"/>
        </w:rPr>
        <w:br/>
        <w:t>в виде простых и заказных писем, почтовых  открыток, бандеролей и мелких пакетов.</w:t>
      </w:r>
    </w:p>
    <w:p w14:paraId="217D0DFD" w14:textId="16E839E1" w:rsidR="00533CED" w:rsidRPr="00533CED" w:rsidRDefault="0019040B" w:rsidP="00533CED">
      <w:pPr>
        <w:pStyle w:val="af2"/>
        <w:widowControl/>
        <w:tabs>
          <w:tab w:val="left" w:pos="1701"/>
        </w:tabs>
        <w:spacing w:line="221" w:lineRule="auto"/>
        <w:ind w:left="0" w:firstLine="709"/>
        <w:jc w:val="both"/>
        <w:rPr>
          <w:sz w:val="26"/>
          <w:szCs w:val="26"/>
        </w:rPr>
      </w:pPr>
      <w:r>
        <w:rPr>
          <w:sz w:val="26"/>
          <w:szCs w:val="26"/>
        </w:rPr>
        <w:t xml:space="preserve">16.5. </w:t>
      </w:r>
      <w:r w:rsidRPr="00C16E67">
        <w:rPr>
          <w:sz w:val="26"/>
          <w:szCs w:val="26"/>
        </w:rPr>
        <w:t>Ответы на обращения граждан отправляются простой корреспонденцией</w:t>
      </w:r>
      <w:r w:rsidR="00950BBD" w:rsidRPr="00C16E67">
        <w:rPr>
          <w:sz w:val="26"/>
          <w:szCs w:val="26"/>
        </w:rPr>
        <w:t xml:space="preserve"> через отделение почтовой связи и электронной почтой.</w:t>
      </w:r>
    </w:p>
    <w:p w14:paraId="6332EA8B" w14:textId="77777777" w:rsidR="00CC34D4" w:rsidRDefault="0019040B">
      <w:pPr>
        <w:pStyle w:val="af2"/>
        <w:widowControl/>
        <w:tabs>
          <w:tab w:val="left" w:pos="1701"/>
        </w:tabs>
        <w:spacing w:line="221" w:lineRule="auto"/>
        <w:ind w:left="0" w:firstLine="709"/>
        <w:jc w:val="both"/>
        <w:rPr>
          <w:sz w:val="26"/>
          <w:szCs w:val="26"/>
        </w:rPr>
      </w:pPr>
      <w:r>
        <w:rPr>
          <w:sz w:val="26"/>
          <w:szCs w:val="26"/>
        </w:rPr>
        <w:t>Заказная корреспонденция передается на почту по списку (реестру), простая корреспонденция регистрируется в журнале отправки.</w:t>
      </w:r>
    </w:p>
    <w:p w14:paraId="335CBBE0" w14:textId="77777777" w:rsidR="00CC34D4" w:rsidRDefault="0019040B">
      <w:pPr>
        <w:pStyle w:val="af2"/>
        <w:widowControl/>
        <w:tabs>
          <w:tab w:val="left" w:pos="1701"/>
        </w:tabs>
        <w:spacing w:line="221" w:lineRule="auto"/>
        <w:ind w:left="0" w:firstLine="709"/>
        <w:jc w:val="both"/>
        <w:rPr>
          <w:sz w:val="26"/>
          <w:szCs w:val="26"/>
        </w:rPr>
      </w:pPr>
      <w:r>
        <w:rPr>
          <w:sz w:val="26"/>
          <w:szCs w:val="26"/>
        </w:rPr>
        <w:t xml:space="preserve">Обработка документов для отправки почтовой связью осуществляется </w:t>
      </w:r>
      <w:r>
        <w:rPr>
          <w:sz w:val="26"/>
          <w:szCs w:val="26"/>
        </w:rPr>
        <w:br/>
        <w:t xml:space="preserve">в соответствии с Правилами оказания услуг почтовой связи. </w:t>
      </w:r>
    </w:p>
    <w:p w14:paraId="07A05100" w14:textId="77777777" w:rsidR="00CC34D4" w:rsidRDefault="00CC34D4">
      <w:pPr>
        <w:pStyle w:val="af2"/>
        <w:widowControl/>
        <w:tabs>
          <w:tab w:val="left" w:pos="1701"/>
        </w:tabs>
        <w:spacing w:line="221" w:lineRule="auto"/>
        <w:ind w:left="0" w:firstLine="709"/>
        <w:jc w:val="both"/>
        <w:rPr>
          <w:sz w:val="26"/>
          <w:szCs w:val="26"/>
        </w:rPr>
      </w:pPr>
    </w:p>
    <w:p w14:paraId="2C503190" w14:textId="77777777" w:rsidR="00CC34D4" w:rsidRDefault="0019040B">
      <w:pPr>
        <w:pStyle w:val="af2"/>
        <w:widowControl/>
        <w:tabs>
          <w:tab w:val="left" w:pos="1701"/>
        </w:tabs>
        <w:spacing w:line="221" w:lineRule="auto"/>
        <w:ind w:left="0"/>
        <w:jc w:val="center"/>
        <w:rPr>
          <w:b/>
          <w:sz w:val="26"/>
          <w:szCs w:val="26"/>
        </w:rPr>
      </w:pPr>
      <w:r>
        <w:rPr>
          <w:b/>
          <w:sz w:val="26"/>
          <w:szCs w:val="26"/>
        </w:rPr>
        <w:t>17. Регистрация и прохождение внутренних документов</w:t>
      </w:r>
    </w:p>
    <w:p w14:paraId="1B8A1C82" w14:textId="77777777" w:rsidR="00CC34D4" w:rsidRDefault="00CC34D4">
      <w:pPr>
        <w:pStyle w:val="af2"/>
        <w:widowControl/>
        <w:tabs>
          <w:tab w:val="left" w:pos="1701"/>
        </w:tabs>
        <w:spacing w:line="221" w:lineRule="auto"/>
        <w:ind w:left="0" w:firstLine="709"/>
        <w:jc w:val="center"/>
        <w:rPr>
          <w:sz w:val="26"/>
          <w:szCs w:val="26"/>
        </w:rPr>
      </w:pPr>
    </w:p>
    <w:p w14:paraId="1C746DBD" w14:textId="77777777" w:rsidR="00CC34D4" w:rsidRDefault="0019040B">
      <w:pPr>
        <w:pStyle w:val="af2"/>
        <w:widowControl/>
        <w:tabs>
          <w:tab w:val="left" w:pos="1701"/>
        </w:tabs>
        <w:spacing w:line="221" w:lineRule="auto"/>
        <w:ind w:left="0" w:firstLine="709"/>
        <w:jc w:val="both"/>
        <w:rPr>
          <w:sz w:val="26"/>
          <w:szCs w:val="26"/>
        </w:rPr>
      </w:pPr>
      <w:r>
        <w:rPr>
          <w:sz w:val="26"/>
          <w:szCs w:val="26"/>
        </w:rPr>
        <w:t>17.1. Обмен документами между структурными подразделениями Министерства с применением СЭДД составляет внутренний документооборот в СЭДД.</w:t>
      </w:r>
    </w:p>
    <w:p w14:paraId="39A29C37" w14:textId="77777777" w:rsidR="00CC34D4" w:rsidRDefault="0019040B">
      <w:pPr>
        <w:pStyle w:val="af2"/>
        <w:widowControl/>
        <w:tabs>
          <w:tab w:val="left" w:pos="1701"/>
        </w:tabs>
        <w:spacing w:line="221" w:lineRule="auto"/>
        <w:ind w:left="0" w:firstLine="709"/>
        <w:jc w:val="both"/>
        <w:rPr>
          <w:sz w:val="26"/>
          <w:szCs w:val="26"/>
        </w:rPr>
      </w:pPr>
      <w:r>
        <w:rPr>
          <w:sz w:val="26"/>
          <w:szCs w:val="26"/>
        </w:rPr>
        <w:t>17.2. Прохождение внутренних документов на этапах их подготовки и оформления должно соответствовать прохождению отправляемых документов, а на этапе их исполнения - поступающих документов.</w:t>
      </w:r>
    </w:p>
    <w:p w14:paraId="2E4FB86F" w14:textId="77777777" w:rsidR="00CC34D4" w:rsidRDefault="0019040B">
      <w:pPr>
        <w:pStyle w:val="af2"/>
        <w:widowControl/>
        <w:tabs>
          <w:tab w:val="left" w:pos="1701"/>
        </w:tabs>
        <w:spacing w:line="221" w:lineRule="auto"/>
        <w:ind w:left="0" w:firstLine="709"/>
        <w:jc w:val="both"/>
        <w:rPr>
          <w:sz w:val="26"/>
          <w:szCs w:val="26"/>
        </w:rPr>
      </w:pPr>
      <w:r>
        <w:rPr>
          <w:sz w:val="26"/>
          <w:szCs w:val="26"/>
        </w:rPr>
        <w:t>17.3. Процесс передачи внутреннего документа как инициативного, так и ответного и дальнейшая работа с ним производится в БД "Внутренние документы" в СЭДД.</w:t>
      </w:r>
    </w:p>
    <w:p w14:paraId="4363349E" w14:textId="77777777" w:rsidR="00CC34D4" w:rsidRDefault="0019040B">
      <w:pPr>
        <w:tabs>
          <w:tab w:val="left" w:pos="993"/>
        </w:tabs>
        <w:ind w:firstLine="709"/>
        <w:jc w:val="both"/>
        <w:rPr>
          <w:sz w:val="26"/>
          <w:szCs w:val="26"/>
        </w:rPr>
      </w:pPr>
      <w:r>
        <w:rPr>
          <w:sz w:val="26"/>
          <w:szCs w:val="26"/>
        </w:rPr>
        <w:t xml:space="preserve">При получении документа от органов местного самоуправления муниципальных образований, не подключенных к внутренней базе, регистрация документа производится в БД "ВхД". </w:t>
      </w:r>
    </w:p>
    <w:p w14:paraId="4FE67760" w14:textId="77777777" w:rsidR="00CC34D4" w:rsidRDefault="0019040B">
      <w:pPr>
        <w:tabs>
          <w:tab w:val="left" w:pos="993"/>
        </w:tabs>
        <w:ind w:firstLine="709"/>
        <w:jc w:val="both"/>
        <w:rPr>
          <w:sz w:val="26"/>
          <w:szCs w:val="26"/>
        </w:rPr>
      </w:pPr>
      <w:r>
        <w:rPr>
          <w:sz w:val="26"/>
          <w:szCs w:val="26"/>
        </w:rPr>
        <w:t xml:space="preserve">При подготовке документа, адресованного в органы местного самоуправления муниципальных образований или организации, не подключенные к СЭДД, его регистрация осуществляется </w:t>
      </w:r>
      <w:r>
        <w:rPr>
          <w:sz w:val="26"/>
          <w:szCs w:val="26"/>
        </w:rPr>
        <w:br/>
        <w:t>в БД "ИсХ".</w:t>
      </w:r>
    </w:p>
    <w:p w14:paraId="577E7FE1" w14:textId="77777777" w:rsidR="00CC34D4" w:rsidRDefault="0019040B">
      <w:pPr>
        <w:tabs>
          <w:tab w:val="left" w:pos="993"/>
        </w:tabs>
        <w:ind w:firstLine="709"/>
        <w:jc w:val="both"/>
        <w:rPr>
          <w:sz w:val="26"/>
          <w:szCs w:val="26"/>
        </w:rPr>
      </w:pPr>
      <w:r>
        <w:rPr>
          <w:sz w:val="26"/>
          <w:szCs w:val="26"/>
        </w:rPr>
        <w:t xml:space="preserve">Прием, регистрацию и учет входящих документов, поступивших </w:t>
      </w:r>
      <w:r>
        <w:rPr>
          <w:sz w:val="26"/>
          <w:szCs w:val="26"/>
        </w:rPr>
        <w:br/>
        <w:t>в адрес Министерства от исполнительных органов государственной власти и  органов местного самоуправления муниципальных образований, а также регистрацию, отправку и учет исходящих в их адрес документов осуществляют ответственные сотрудники отдела организационно-кадрового и правового обеспечения.</w:t>
      </w:r>
    </w:p>
    <w:p w14:paraId="2AFCCB0F" w14:textId="77777777" w:rsidR="00CC34D4" w:rsidRDefault="0019040B">
      <w:pPr>
        <w:tabs>
          <w:tab w:val="left" w:pos="993"/>
        </w:tabs>
        <w:ind w:firstLine="709"/>
        <w:jc w:val="both"/>
        <w:rPr>
          <w:sz w:val="26"/>
          <w:szCs w:val="26"/>
        </w:rPr>
      </w:pPr>
      <w:r>
        <w:rPr>
          <w:sz w:val="26"/>
          <w:szCs w:val="26"/>
        </w:rPr>
        <w:t>17.4. Создание, обработка, согласование и направление на подписание проектов документов осуществляется непосредственно сотрудниками структурных подразделений Министерства.</w:t>
      </w:r>
    </w:p>
    <w:p w14:paraId="3F06BCA4" w14:textId="77777777" w:rsidR="00CC34D4" w:rsidRDefault="0019040B">
      <w:pPr>
        <w:tabs>
          <w:tab w:val="left" w:pos="993"/>
        </w:tabs>
        <w:ind w:firstLine="709"/>
        <w:jc w:val="both"/>
        <w:rPr>
          <w:sz w:val="26"/>
          <w:szCs w:val="26"/>
        </w:rPr>
      </w:pPr>
      <w:r>
        <w:rPr>
          <w:sz w:val="26"/>
          <w:szCs w:val="26"/>
        </w:rPr>
        <w:t xml:space="preserve">Устанавливается следующий порядок обработки документов </w:t>
      </w:r>
      <w:r>
        <w:rPr>
          <w:sz w:val="26"/>
          <w:szCs w:val="26"/>
        </w:rPr>
        <w:br/>
        <w:t>в системных структурных подразделениях Министерства средствами СЭДД:</w:t>
      </w:r>
    </w:p>
    <w:p w14:paraId="007FB048" w14:textId="77777777" w:rsidR="00CC34D4" w:rsidRDefault="0019040B">
      <w:pPr>
        <w:tabs>
          <w:tab w:val="left" w:pos="993"/>
        </w:tabs>
        <w:ind w:firstLine="709"/>
        <w:jc w:val="both"/>
        <w:rPr>
          <w:sz w:val="26"/>
          <w:szCs w:val="26"/>
        </w:rPr>
      </w:pPr>
      <w:r>
        <w:rPr>
          <w:sz w:val="26"/>
          <w:szCs w:val="26"/>
        </w:rPr>
        <w:t xml:space="preserve">17.4.1. Исполнитель создает в СЭДД проект регистрационно-контрольной карточки документа (далее - РКК документа)  на основании поручения непосредственного руководителя либо в инициативном порядке и выбирает вид документа. </w:t>
      </w:r>
    </w:p>
    <w:p w14:paraId="3D9A5F52" w14:textId="77777777" w:rsidR="00CC34D4" w:rsidRDefault="0019040B">
      <w:pPr>
        <w:tabs>
          <w:tab w:val="left" w:pos="993"/>
        </w:tabs>
        <w:ind w:firstLine="709"/>
        <w:jc w:val="both"/>
        <w:rPr>
          <w:sz w:val="26"/>
          <w:szCs w:val="26"/>
        </w:rPr>
      </w:pPr>
      <w:r>
        <w:rPr>
          <w:sz w:val="26"/>
          <w:szCs w:val="26"/>
        </w:rPr>
        <w:t>17.4.2. Если документ логически связан с другими документами, уже зарегистрированными в СЭДД, то исполнитель обязательно отражает эти связи в РКК документа.</w:t>
      </w:r>
    </w:p>
    <w:p w14:paraId="6647AA39" w14:textId="77777777" w:rsidR="00CC34D4" w:rsidRDefault="0019040B">
      <w:pPr>
        <w:tabs>
          <w:tab w:val="left" w:pos="993"/>
        </w:tabs>
        <w:ind w:firstLine="709"/>
        <w:jc w:val="both"/>
        <w:rPr>
          <w:sz w:val="26"/>
          <w:szCs w:val="26"/>
        </w:rPr>
      </w:pPr>
      <w:r>
        <w:rPr>
          <w:sz w:val="26"/>
          <w:szCs w:val="26"/>
        </w:rPr>
        <w:t xml:space="preserve">17.4.3. В РКК проекта документа заполняется список адресатов, </w:t>
      </w:r>
      <w:r>
        <w:rPr>
          <w:sz w:val="26"/>
          <w:szCs w:val="26"/>
        </w:rPr>
        <w:br/>
        <w:t xml:space="preserve">по которому производится рассылка документа после регистрации. Прикрепляется электронный образ документа (формат </w:t>
      </w:r>
      <w:r>
        <w:rPr>
          <w:sz w:val="26"/>
          <w:szCs w:val="26"/>
          <w:lang w:val="en-US"/>
        </w:rPr>
        <w:t>Word</w:t>
      </w:r>
      <w:r>
        <w:rPr>
          <w:sz w:val="26"/>
          <w:szCs w:val="26"/>
        </w:rPr>
        <w:t xml:space="preserve">, </w:t>
      </w:r>
      <w:r>
        <w:rPr>
          <w:sz w:val="26"/>
          <w:szCs w:val="26"/>
          <w:lang w:val="en-US"/>
        </w:rPr>
        <w:t>PDF</w:t>
      </w:r>
      <w:r>
        <w:rPr>
          <w:sz w:val="26"/>
          <w:szCs w:val="26"/>
        </w:rPr>
        <w:t xml:space="preserve">)  </w:t>
      </w:r>
      <w:r>
        <w:rPr>
          <w:sz w:val="26"/>
          <w:szCs w:val="26"/>
        </w:rPr>
        <w:br/>
        <w:t>на соответствующем бланке.</w:t>
      </w:r>
    </w:p>
    <w:p w14:paraId="665A456A" w14:textId="77777777" w:rsidR="00CC34D4" w:rsidRDefault="0019040B">
      <w:pPr>
        <w:tabs>
          <w:tab w:val="left" w:pos="993"/>
        </w:tabs>
        <w:ind w:firstLine="709"/>
        <w:jc w:val="both"/>
        <w:rPr>
          <w:sz w:val="26"/>
          <w:szCs w:val="26"/>
        </w:rPr>
      </w:pPr>
      <w:r>
        <w:rPr>
          <w:sz w:val="26"/>
          <w:szCs w:val="26"/>
        </w:rPr>
        <w:t xml:space="preserve">17.4.4. Исполнитель при необходимости согласует проект документа </w:t>
      </w:r>
      <w:r>
        <w:rPr>
          <w:sz w:val="26"/>
          <w:szCs w:val="26"/>
        </w:rPr>
        <w:br/>
        <w:t>с непосредственным руководителем  системного подразделения с помощью операции согласования в СЭДД. В случае, если необходимо согласовать проект документа с несколькими должностными лицами исполнитель формирует лист согласования, определяет срок согласования, тип (параллельное, последовательное или комбинированное) и инициирует процесс в СЭДД.</w:t>
      </w:r>
    </w:p>
    <w:p w14:paraId="3025E540" w14:textId="77777777" w:rsidR="00CC34D4" w:rsidRDefault="0019040B">
      <w:pPr>
        <w:tabs>
          <w:tab w:val="left" w:pos="993"/>
        </w:tabs>
        <w:ind w:firstLine="709"/>
        <w:jc w:val="both"/>
        <w:rPr>
          <w:sz w:val="26"/>
          <w:szCs w:val="26"/>
        </w:rPr>
      </w:pPr>
      <w:r>
        <w:rPr>
          <w:spacing w:val="-6"/>
          <w:sz w:val="26"/>
          <w:szCs w:val="26"/>
        </w:rPr>
        <w:t>17.4.5</w:t>
      </w:r>
      <w:r>
        <w:rPr>
          <w:sz w:val="26"/>
          <w:szCs w:val="26"/>
        </w:rPr>
        <w:t>. Исполнитель передает согласованный проект документа на подпись руководителю в СЭДД.</w:t>
      </w:r>
    </w:p>
    <w:p w14:paraId="38D897C0" w14:textId="77777777" w:rsidR="00CC34D4" w:rsidRDefault="0019040B">
      <w:pPr>
        <w:tabs>
          <w:tab w:val="left" w:pos="993"/>
        </w:tabs>
        <w:spacing w:line="216" w:lineRule="auto"/>
        <w:ind w:firstLine="709"/>
        <w:jc w:val="both"/>
        <w:rPr>
          <w:sz w:val="26"/>
          <w:szCs w:val="26"/>
        </w:rPr>
      </w:pPr>
      <w:r>
        <w:rPr>
          <w:sz w:val="26"/>
          <w:szCs w:val="26"/>
        </w:rPr>
        <w:t xml:space="preserve">17.4.6. Руководитель рассматривает проект документа и осуществляет электронное подписание проекта документа или отказывает в подписи. </w:t>
      </w:r>
      <w:r>
        <w:rPr>
          <w:sz w:val="26"/>
          <w:szCs w:val="26"/>
        </w:rPr>
        <w:br/>
        <w:t>В случае отказа документ автоматически возвращается исполнителю, о чем последний получает уведомление в СЭДД.</w:t>
      </w:r>
    </w:p>
    <w:p w14:paraId="68426FDF" w14:textId="77777777" w:rsidR="00CC34D4" w:rsidRDefault="0019040B">
      <w:pPr>
        <w:tabs>
          <w:tab w:val="left" w:pos="993"/>
        </w:tabs>
        <w:spacing w:line="216" w:lineRule="auto"/>
        <w:ind w:firstLine="709"/>
        <w:jc w:val="both"/>
        <w:rPr>
          <w:sz w:val="26"/>
          <w:szCs w:val="26"/>
        </w:rPr>
      </w:pPr>
      <w:r>
        <w:rPr>
          <w:sz w:val="26"/>
          <w:szCs w:val="26"/>
        </w:rPr>
        <w:t>17.4.7. Регистрации подлежат только подписанные проекты документов.</w:t>
      </w:r>
    </w:p>
    <w:p w14:paraId="57CAB705" w14:textId="77777777" w:rsidR="00CC34D4" w:rsidRDefault="0019040B">
      <w:pPr>
        <w:tabs>
          <w:tab w:val="left" w:pos="993"/>
        </w:tabs>
        <w:spacing w:line="216" w:lineRule="auto"/>
        <w:ind w:firstLine="709"/>
        <w:jc w:val="both"/>
        <w:rPr>
          <w:sz w:val="26"/>
          <w:szCs w:val="26"/>
        </w:rPr>
      </w:pPr>
      <w:r>
        <w:rPr>
          <w:sz w:val="26"/>
          <w:szCs w:val="26"/>
        </w:rPr>
        <w:t xml:space="preserve">16.4.8. Исполнитель документа осуществляет регистрацию РКК проекта документа в СЭДД самостоятельно, при этом ему автоматически присваивается регистрационный номер. </w:t>
      </w:r>
    </w:p>
    <w:p w14:paraId="16DC2212" w14:textId="77777777" w:rsidR="00CC34D4" w:rsidRDefault="0019040B">
      <w:pPr>
        <w:tabs>
          <w:tab w:val="left" w:pos="993"/>
        </w:tabs>
        <w:spacing w:line="216" w:lineRule="auto"/>
        <w:ind w:firstLine="709"/>
        <w:jc w:val="both"/>
        <w:rPr>
          <w:sz w:val="26"/>
          <w:szCs w:val="26"/>
        </w:rPr>
      </w:pPr>
      <w:r>
        <w:rPr>
          <w:spacing w:val="-6"/>
          <w:sz w:val="26"/>
          <w:szCs w:val="26"/>
        </w:rPr>
        <w:t>17.4.8.1. Регистрационные номера присваиваются документам автоматически</w:t>
      </w:r>
      <w:r>
        <w:rPr>
          <w:sz w:val="26"/>
          <w:szCs w:val="26"/>
        </w:rPr>
        <w:t xml:space="preserve"> средствами СЭДД. Исходящим документам в БД "ИсхД" присваиваются номера вида </w:t>
      </w:r>
      <w:r>
        <w:rPr>
          <w:sz w:val="26"/>
          <w:szCs w:val="26"/>
          <w:lang w:val="en-US"/>
        </w:rPr>
        <w:t>i</w:t>
      </w:r>
      <w:r>
        <w:rPr>
          <w:sz w:val="26"/>
          <w:szCs w:val="26"/>
        </w:rPr>
        <w:t>/</w:t>
      </w:r>
      <w:r>
        <w:rPr>
          <w:sz w:val="26"/>
          <w:szCs w:val="26"/>
          <w:lang w:val="en-US"/>
        </w:rPr>
        <w:t>n</w:t>
      </w:r>
      <w:r>
        <w:rPr>
          <w:sz w:val="26"/>
          <w:szCs w:val="26"/>
        </w:rPr>
        <w:t xml:space="preserve">, где </w:t>
      </w:r>
      <w:r>
        <w:rPr>
          <w:sz w:val="26"/>
          <w:szCs w:val="26"/>
          <w:lang w:val="en-US"/>
        </w:rPr>
        <w:t>i</w:t>
      </w:r>
      <w:r>
        <w:rPr>
          <w:sz w:val="26"/>
          <w:szCs w:val="26"/>
        </w:rPr>
        <w:t xml:space="preserve"> - индекс отправителя (Министерства) (Перечень индексов исполнительных органов государственной власти Пензенской области утверждается распоряжением Правительства Пензенской области), </w:t>
      </w:r>
      <w:r>
        <w:rPr>
          <w:sz w:val="26"/>
          <w:szCs w:val="26"/>
          <w:lang w:val="en-US"/>
        </w:rPr>
        <w:t>n</w:t>
      </w:r>
      <w:r>
        <w:rPr>
          <w:sz w:val="26"/>
          <w:szCs w:val="26"/>
        </w:rPr>
        <w:t xml:space="preserve"> - порядковый номер документа по единой нумерации с начала года.  Входящим документам в БД "ВхД" присваиваются номера вида </w:t>
      </w:r>
      <w:r>
        <w:rPr>
          <w:sz w:val="26"/>
          <w:szCs w:val="26"/>
        </w:rPr>
        <w:br/>
      </w:r>
      <w:r>
        <w:rPr>
          <w:sz w:val="26"/>
          <w:szCs w:val="26"/>
          <w:lang w:val="en-US"/>
        </w:rPr>
        <w:t>i</w:t>
      </w:r>
      <w:r>
        <w:rPr>
          <w:sz w:val="26"/>
          <w:szCs w:val="26"/>
        </w:rPr>
        <w:t>-01-</w:t>
      </w:r>
      <w:r>
        <w:rPr>
          <w:sz w:val="26"/>
          <w:szCs w:val="26"/>
          <w:lang w:val="en-US"/>
        </w:rPr>
        <w:t>n</w:t>
      </w:r>
      <w:r>
        <w:rPr>
          <w:sz w:val="26"/>
          <w:szCs w:val="26"/>
        </w:rPr>
        <w:t xml:space="preserve">, где </w:t>
      </w:r>
      <w:r>
        <w:rPr>
          <w:sz w:val="26"/>
          <w:szCs w:val="26"/>
          <w:lang w:val="en-US"/>
        </w:rPr>
        <w:t>i</w:t>
      </w:r>
      <w:r>
        <w:rPr>
          <w:sz w:val="26"/>
          <w:szCs w:val="26"/>
        </w:rPr>
        <w:t xml:space="preserve">- индекс получателя, </w:t>
      </w:r>
      <w:r>
        <w:rPr>
          <w:sz w:val="26"/>
          <w:szCs w:val="26"/>
          <w:lang w:val="en-US"/>
        </w:rPr>
        <w:t>n</w:t>
      </w:r>
      <w:r>
        <w:rPr>
          <w:sz w:val="26"/>
          <w:szCs w:val="26"/>
        </w:rPr>
        <w:t xml:space="preserve"> - порядковый номер документа по единой нумерации с начала года. Внутренним документам БД "ВнД" присваиваются номера вида </w:t>
      </w:r>
      <w:r>
        <w:rPr>
          <w:sz w:val="26"/>
          <w:szCs w:val="26"/>
          <w:lang w:val="en-US"/>
        </w:rPr>
        <w:t>i</w:t>
      </w:r>
      <w:r>
        <w:rPr>
          <w:sz w:val="26"/>
          <w:szCs w:val="26"/>
        </w:rPr>
        <w:t>-</w:t>
      </w:r>
      <w:r>
        <w:rPr>
          <w:sz w:val="26"/>
          <w:szCs w:val="26"/>
          <w:lang w:val="en-US"/>
        </w:rPr>
        <w:t>n</w:t>
      </w:r>
      <w:r>
        <w:rPr>
          <w:sz w:val="26"/>
          <w:szCs w:val="26"/>
        </w:rPr>
        <w:t xml:space="preserve">, где </w:t>
      </w:r>
      <w:r>
        <w:rPr>
          <w:sz w:val="26"/>
          <w:szCs w:val="26"/>
          <w:lang w:val="en-US"/>
        </w:rPr>
        <w:t>i</w:t>
      </w:r>
      <w:r>
        <w:rPr>
          <w:sz w:val="26"/>
          <w:szCs w:val="26"/>
        </w:rPr>
        <w:t xml:space="preserve"> - индекс отправителя, </w:t>
      </w:r>
      <w:r>
        <w:rPr>
          <w:sz w:val="26"/>
          <w:szCs w:val="26"/>
          <w:lang w:val="en-US"/>
        </w:rPr>
        <w:t>n</w:t>
      </w:r>
      <w:r>
        <w:rPr>
          <w:sz w:val="26"/>
          <w:szCs w:val="26"/>
        </w:rPr>
        <w:t xml:space="preserve"> - порядковый номер документа по единой нумерации с начала года.</w:t>
      </w:r>
    </w:p>
    <w:p w14:paraId="1613CB8F" w14:textId="77777777" w:rsidR="00CC34D4" w:rsidRDefault="0019040B">
      <w:pPr>
        <w:tabs>
          <w:tab w:val="left" w:pos="993"/>
        </w:tabs>
        <w:spacing w:line="216" w:lineRule="auto"/>
        <w:ind w:firstLine="709"/>
        <w:jc w:val="both"/>
        <w:rPr>
          <w:sz w:val="26"/>
          <w:szCs w:val="26"/>
        </w:rPr>
      </w:pPr>
      <w:r>
        <w:rPr>
          <w:sz w:val="26"/>
          <w:szCs w:val="26"/>
        </w:rPr>
        <w:t>17.4.8.2. При получении документов  в БД "ВнД" повторная регистрация не требуется.</w:t>
      </w:r>
    </w:p>
    <w:p w14:paraId="1074D736" w14:textId="77777777" w:rsidR="00CC34D4" w:rsidRDefault="0019040B">
      <w:pPr>
        <w:tabs>
          <w:tab w:val="left" w:pos="993"/>
        </w:tabs>
        <w:spacing w:line="216" w:lineRule="auto"/>
        <w:ind w:firstLine="709"/>
        <w:jc w:val="both"/>
        <w:rPr>
          <w:sz w:val="26"/>
          <w:szCs w:val="26"/>
        </w:rPr>
      </w:pPr>
      <w:bookmarkStart w:id="9" w:name="Par236"/>
      <w:bookmarkEnd w:id="9"/>
      <w:r>
        <w:rPr>
          <w:sz w:val="26"/>
          <w:szCs w:val="26"/>
        </w:rPr>
        <w:t xml:space="preserve">17.4.9. Адресат (например, руководитель структурного подразделения), получивший документ, может передать его исполнителю на обработку </w:t>
      </w:r>
      <w:r>
        <w:rPr>
          <w:sz w:val="26"/>
          <w:szCs w:val="26"/>
        </w:rPr>
        <w:br/>
        <w:t>с помощью резолюции в СЭДД.</w:t>
      </w:r>
    </w:p>
    <w:p w14:paraId="6D70F72D" w14:textId="77777777" w:rsidR="00CC34D4" w:rsidRDefault="0019040B">
      <w:pPr>
        <w:tabs>
          <w:tab w:val="left" w:pos="993"/>
        </w:tabs>
        <w:spacing w:line="216" w:lineRule="auto"/>
        <w:ind w:firstLine="709"/>
        <w:jc w:val="both"/>
        <w:rPr>
          <w:sz w:val="26"/>
          <w:szCs w:val="26"/>
        </w:rPr>
      </w:pPr>
      <w:r>
        <w:rPr>
          <w:sz w:val="26"/>
          <w:szCs w:val="26"/>
        </w:rPr>
        <w:t xml:space="preserve">17.4.9.1. В случае необходимости контроля исполнения данной резолюции при ее наложении исполнители должны быть поставлены </w:t>
      </w:r>
      <w:r>
        <w:rPr>
          <w:sz w:val="26"/>
          <w:szCs w:val="26"/>
        </w:rPr>
        <w:br/>
        <w:t>на контроль.</w:t>
      </w:r>
    </w:p>
    <w:p w14:paraId="21C75AE8" w14:textId="77777777" w:rsidR="00CC34D4" w:rsidRDefault="0019040B">
      <w:pPr>
        <w:tabs>
          <w:tab w:val="left" w:pos="993"/>
        </w:tabs>
        <w:spacing w:line="216" w:lineRule="auto"/>
        <w:ind w:firstLine="709"/>
        <w:jc w:val="both"/>
        <w:rPr>
          <w:sz w:val="26"/>
          <w:szCs w:val="26"/>
        </w:rPr>
      </w:pPr>
      <w:r>
        <w:rPr>
          <w:sz w:val="26"/>
          <w:szCs w:val="26"/>
        </w:rPr>
        <w:t>17.4.9.2. В случае, если резолюция несет информационный характер, постановка на контроль исполнителей не требуется.</w:t>
      </w:r>
    </w:p>
    <w:p w14:paraId="77F73CEF" w14:textId="77777777" w:rsidR="00CC34D4" w:rsidRDefault="0019040B">
      <w:pPr>
        <w:tabs>
          <w:tab w:val="left" w:pos="993"/>
        </w:tabs>
        <w:spacing w:line="216" w:lineRule="auto"/>
        <w:ind w:firstLine="709"/>
        <w:jc w:val="both"/>
        <w:rPr>
          <w:sz w:val="26"/>
          <w:szCs w:val="26"/>
        </w:rPr>
      </w:pPr>
      <w:bookmarkStart w:id="10" w:name="Par238"/>
      <w:bookmarkEnd w:id="10"/>
      <w:r>
        <w:rPr>
          <w:sz w:val="26"/>
          <w:szCs w:val="26"/>
        </w:rPr>
        <w:t>17.4.10. Автор документа имеет возможность средствами СЭДД ознакомиться с ходом работы над документом.</w:t>
      </w:r>
    </w:p>
    <w:p w14:paraId="62E9A80A" w14:textId="77777777" w:rsidR="00CC34D4" w:rsidRDefault="0019040B">
      <w:pPr>
        <w:tabs>
          <w:tab w:val="left" w:pos="993"/>
        </w:tabs>
        <w:spacing w:line="216" w:lineRule="auto"/>
        <w:ind w:firstLine="709"/>
        <w:jc w:val="both"/>
        <w:rPr>
          <w:sz w:val="26"/>
          <w:szCs w:val="26"/>
        </w:rPr>
      </w:pPr>
      <w:r>
        <w:rPr>
          <w:sz w:val="26"/>
          <w:szCs w:val="26"/>
        </w:rPr>
        <w:t>17.4.11. При подготовке ответа на запрос, ответственные сотрудники отдела делопроизводства адресуют его на исполнителя, который подготовил запрос.</w:t>
      </w:r>
    </w:p>
    <w:p w14:paraId="38E0745B" w14:textId="77777777" w:rsidR="00CC34D4" w:rsidRDefault="00CC34D4">
      <w:pPr>
        <w:tabs>
          <w:tab w:val="left" w:pos="993"/>
        </w:tabs>
        <w:spacing w:line="216" w:lineRule="auto"/>
        <w:jc w:val="both"/>
        <w:rPr>
          <w:sz w:val="26"/>
          <w:szCs w:val="26"/>
        </w:rPr>
      </w:pPr>
    </w:p>
    <w:p w14:paraId="15DC900B" w14:textId="77777777" w:rsidR="00CC34D4" w:rsidRDefault="0019040B">
      <w:pPr>
        <w:tabs>
          <w:tab w:val="left" w:pos="993"/>
        </w:tabs>
        <w:spacing w:line="223" w:lineRule="auto"/>
        <w:jc w:val="center"/>
        <w:rPr>
          <w:b/>
          <w:sz w:val="26"/>
          <w:szCs w:val="26"/>
        </w:rPr>
      </w:pPr>
      <w:r>
        <w:rPr>
          <w:b/>
          <w:sz w:val="26"/>
          <w:szCs w:val="26"/>
        </w:rPr>
        <w:t>18. Прием и передача документов по электронной почте</w:t>
      </w:r>
    </w:p>
    <w:p w14:paraId="498EA653" w14:textId="77777777" w:rsidR="00CC34D4" w:rsidRDefault="00CC34D4">
      <w:pPr>
        <w:tabs>
          <w:tab w:val="left" w:pos="993"/>
        </w:tabs>
        <w:spacing w:line="223" w:lineRule="auto"/>
        <w:jc w:val="both"/>
        <w:rPr>
          <w:sz w:val="26"/>
          <w:szCs w:val="26"/>
        </w:rPr>
      </w:pPr>
    </w:p>
    <w:p w14:paraId="008F9E11" w14:textId="77777777" w:rsidR="00CC34D4" w:rsidRDefault="0019040B">
      <w:pPr>
        <w:tabs>
          <w:tab w:val="left" w:pos="993"/>
        </w:tabs>
        <w:spacing w:line="223" w:lineRule="auto"/>
        <w:ind w:firstLine="709"/>
        <w:jc w:val="both"/>
        <w:rPr>
          <w:sz w:val="26"/>
          <w:szCs w:val="26"/>
        </w:rPr>
      </w:pPr>
      <w:r>
        <w:rPr>
          <w:sz w:val="26"/>
          <w:szCs w:val="26"/>
        </w:rPr>
        <w:t>18.1. Электронная почта - один из компонентов системы автоматизации документооборота, средство доставки, отправки информации и ее передачи между пользователями как внутри Министерства, так и между организациями, имеющими соответствующие аппаратные и программные средства.</w:t>
      </w:r>
    </w:p>
    <w:p w14:paraId="20AF9279" w14:textId="77777777" w:rsidR="00CC34D4" w:rsidRDefault="0019040B">
      <w:pPr>
        <w:tabs>
          <w:tab w:val="left" w:pos="993"/>
        </w:tabs>
        <w:spacing w:line="223" w:lineRule="auto"/>
        <w:ind w:firstLine="709"/>
        <w:jc w:val="both"/>
        <w:rPr>
          <w:sz w:val="26"/>
          <w:szCs w:val="26"/>
        </w:rPr>
      </w:pPr>
      <w:r>
        <w:rPr>
          <w:sz w:val="26"/>
          <w:szCs w:val="26"/>
        </w:rPr>
        <w:t>18.2. Электронные сообщения, посылаемые по электронной почте, исполняются аналогично документам на бумажных носителях, при наличии определенной специфики в процессе исполнения.</w:t>
      </w:r>
    </w:p>
    <w:p w14:paraId="0A92EA74" w14:textId="77777777" w:rsidR="00CC34D4" w:rsidRDefault="0019040B">
      <w:pPr>
        <w:tabs>
          <w:tab w:val="left" w:pos="993"/>
        </w:tabs>
        <w:spacing w:line="223" w:lineRule="auto"/>
        <w:ind w:firstLine="709"/>
        <w:jc w:val="both"/>
        <w:rPr>
          <w:sz w:val="26"/>
          <w:szCs w:val="26"/>
        </w:rPr>
      </w:pPr>
      <w:r>
        <w:rPr>
          <w:sz w:val="26"/>
          <w:szCs w:val="26"/>
        </w:rPr>
        <w:t>18.3. Отправитель электронного сообщения запускает программу отправки почты и создает файл сообщения, указывает его имя, программными средствами формируется дата и время отправки. На документе должны быть указаны автор документа, регистрационный номер, название вида (кроме письма), должность и фамилия лица, подписавшего документ, электронный адрес организации.</w:t>
      </w:r>
    </w:p>
    <w:p w14:paraId="41390F7D" w14:textId="77777777" w:rsidR="00CC34D4" w:rsidRDefault="0019040B">
      <w:pPr>
        <w:tabs>
          <w:tab w:val="left" w:pos="993"/>
        </w:tabs>
        <w:spacing w:line="223" w:lineRule="auto"/>
        <w:ind w:firstLine="709"/>
        <w:jc w:val="both"/>
        <w:rPr>
          <w:sz w:val="26"/>
          <w:szCs w:val="26"/>
        </w:rPr>
      </w:pPr>
      <w:r>
        <w:rPr>
          <w:sz w:val="26"/>
          <w:szCs w:val="26"/>
        </w:rPr>
        <w:t xml:space="preserve">Сообщения можно вводить и редактировать с помощью текстовых редакторов. Электронные сообщения передаются адресатам в соответствии </w:t>
      </w:r>
      <w:r>
        <w:rPr>
          <w:sz w:val="26"/>
          <w:szCs w:val="26"/>
        </w:rPr>
        <w:br/>
        <w:t>с указателем на рассылку.</w:t>
      </w:r>
    </w:p>
    <w:p w14:paraId="4513F81A" w14:textId="77777777" w:rsidR="00CC34D4" w:rsidRDefault="0019040B">
      <w:pPr>
        <w:tabs>
          <w:tab w:val="left" w:pos="993"/>
        </w:tabs>
        <w:spacing w:line="223" w:lineRule="auto"/>
        <w:ind w:firstLine="709"/>
        <w:jc w:val="both"/>
        <w:rPr>
          <w:sz w:val="26"/>
          <w:szCs w:val="26"/>
        </w:rPr>
      </w:pPr>
      <w:r>
        <w:rPr>
          <w:sz w:val="26"/>
          <w:szCs w:val="26"/>
        </w:rPr>
        <w:t xml:space="preserve">Адресат получает изображение документа на экране компьютера или </w:t>
      </w:r>
      <w:r>
        <w:rPr>
          <w:sz w:val="26"/>
          <w:szCs w:val="26"/>
        </w:rPr>
        <w:br/>
        <w:t>в виде копии на бумажном носителе, полученном при помощи печатающего устройства (принтера).</w:t>
      </w:r>
    </w:p>
    <w:p w14:paraId="2A21DCC1" w14:textId="77777777" w:rsidR="00CC34D4" w:rsidRDefault="0019040B">
      <w:pPr>
        <w:tabs>
          <w:tab w:val="left" w:pos="993"/>
        </w:tabs>
        <w:spacing w:line="223" w:lineRule="auto"/>
        <w:ind w:firstLine="709"/>
        <w:jc w:val="both"/>
        <w:rPr>
          <w:sz w:val="26"/>
          <w:szCs w:val="26"/>
        </w:rPr>
      </w:pPr>
      <w:r>
        <w:rPr>
          <w:sz w:val="26"/>
          <w:szCs w:val="26"/>
        </w:rPr>
        <w:t xml:space="preserve">Юридическая сила документов, хранимых, обрабатываемых и передаваемых с помощью автоматизированных информационных и </w:t>
      </w:r>
      <w:r>
        <w:rPr>
          <w:spacing w:val="-10"/>
          <w:sz w:val="26"/>
          <w:szCs w:val="26"/>
        </w:rPr>
        <w:t>телекоммуникационных систем, может подтверждаться электронной подписью,</w:t>
      </w:r>
      <w:r>
        <w:rPr>
          <w:sz w:val="26"/>
          <w:szCs w:val="26"/>
        </w:rPr>
        <w:t xml:space="preserve"> порядок пользования которой определен федеральным законодательством. Юридическая сила электронной подписи признается при наличии в указанных системах программно-технических средств, обеспечивающих идентификацию подписи, и соблюдении установленного режима их использования.</w:t>
      </w:r>
    </w:p>
    <w:p w14:paraId="701EB3BF" w14:textId="77777777" w:rsidR="00CC34D4" w:rsidRDefault="0019040B">
      <w:pPr>
        <w:tabs>
          <w:tab w:val="left" w:pos="993"/>
        </w:tabs>
        <w:spacing w:line="223" w:lineRule="auto"/>
        <w:ind w:firstLine="709"/>
        <w:jc w:val="both"/>
        <w:rPr>
          <w:sz w:val="26"/>
          <w:szCs w:val="26"/>
        </w:rPr>
      </w:pPr>
      <w:r>
        <w:rPr>
          <w:sz w:val="26"/>
          <w:szCs w:val="26"/>
        </w:rPr>
        <w:t>Электронная подпись выдается конкретному лицу (как аналог собственноручной подписи), и ее использование для заверения подписи другого человека не разрешается.</w:t>
      </w:r>
    </w:p>
    <w:p w14:paraId="64E2AC35" w14:textId="77777777" w:rsidR="00CC34D4" w:rsidRDefault="0019040B">
      <w:pPr>
        <w:tabs>
          <w:tab w:val="left" w:pos="993"/>
        </w:tabs>
        <w:spacing w:line="223" w:lineRule="auto"/>
        <w:ind w:firstLine="709"/>
        <w:jc w:val="both"/>
        <w:rPr>
          <w:sz w:val="26"/>
          <w:szCs w:val="26"/>
        </w:rPr>
      </w:pPr>
      <w:r>
        <w:rPr>
          <w:sz w:val="26"/>
          <w:szCs w:val="26"/>
        </w:rPr>
        <w:t xml:space="preserve">18.4. </w:t>
      </w:r>
      <w:r>
        <w:rPr>
          <w:spacing w:val="-4"/>
          <w:sz w:val="26"/>
          <w:szCs w:val="26"/>
        </w:rPr>
        <w:t>Каждому абоненту в электронной почте выделяется индивидуальный</w:t>
      </w:r>
      <w:r>
        <w:rPr>
          <w:sz w:val="26"/>
          <w:szCs w:val="26"/>
        </w:rPr>
        <w:t xml:space="preserve"> почтовый ящик, которому присваивается код пользователя, и обмен электронными сообщениями осуществляется через эти почтовые ящики.</w:t>
      </w:r>
    </w:p>
    <w:p w14:paraId="66F556FA" w14:textId="77777777" w:rsidR="00CC34D4" w:rsidRDefault="0019040B">
      <w:pPr>
        <w:tabs>
          <w:tab w:val="left" w:pos="993"/>
        </w:tabs>
        <w:spacing w:line="223" w:lineRule="auto"/>
        <w:ind w:firstLine="709"/>
        <w:jc w:val="both"/>
        <w:rPr>
          <w:sz w:val="26"/>
          <w:szCs w:val="26"/>
        </w:rPr>
      </w:pPr>
      <w:r>
        <w:rPr>
          <w:sz w:val="26"/>
          <w:szCs w:val="26"/>
        </w:rPr>
        <w:t>18.5. Электронное сообщение состоит из адреса или нескольких адресов получателей, заголовка, содержащего служебную информацию, и текста.</w:t>
      </w:r>
    </w:p>
    <w:p w14:paraId="6D1699F9" w14:textId="77777777" w:rsidR="00CC34D4" w:rsidRDefault="0019040B">
      <w:pPr>
        <w:tabs>
          <w:tab w:val="left" w:pos="993"/>
        </w:tabs>
        <w:spacing w:line="223" w:lineRule="auto"/>
        <w:ind w:firstLine="709"/>
        <w:jc w:val="both"/>
        <w:rPr>
          <w:sz w:val="26"/>
          <w:szCs w:val="26"/>
        </w:rPr>
      </w:pPr>
      <w:r>
        <w:rPr>
          <w:sz w:val="26"/>
          <w:szCs w:val="26"/>
        </w:rPr>
        <w:t>Адрес в системе электронной почты состоит из имени электронного почтового ящика, которое обычно совпадает с регистрационным именем пользователя и домена, который описывает место, компьютер или локальную систему, где этот электронный ящик находится. Имя и домен разделяются знаком @, например:</w:t>
      </w:r>
    </w:p>
    <w:p w14:paraId="171DC78A" w14:textId="77777777" w:rsidR="00CC34D4" w:rsidRDefault="00CC34D4">
      <w:pPr>
        <w:tabs>
          <w:tab w:val="left" w:pos="993"/>
        </w:tabs>
        <w:spacing w:line="223" w:lineRule="auto"/>
        <w:ind w:firstLine="709"/>
        <w:jc w:val="both"/>
        <w:rPr>
          <w:sz w:val="26"/>
          <w:szCs w:val="26"/>
        </w:rPr>
      </w:pPr>
    </w:p>
    <w:p w14:paraId="6C7CCA21" w14:textId="77777777" w:rsidR="00CC34D4" w:rsidRDefault="0019040B">
      <w:pPr>
        <w:tabs>
          <w:tab w:val="left" w:pos="993"/>
        </w:tabs>
        <w:spacing w:line="223" w:lineRule="auto"/>
        <w:ind w:firstLine="709"/>
        <w:jc w:val="both"/>
        <w:rPr>
          <w:sz w:val="26"/>
          <w:szCs w:val="26"/>
        </w:rPr>
      </w:pPr>
      <w:r>
        <w:rPr>
          <w:sz w:val="26"/>
          <w:szCs w:val="26"/>
          <w:lang w:val="en-US"/>
        </w:rPr>
        <w:t>alecs</w:t>
      </w:r>
      <w:r>
        <w:rPr>
          <w:sz w:val="26"/>
          <w:szCs w:val="26"/>
        </w:rPr>
        <w:t>@</w:t>
      </w:r>
      <w:r>
        <w:rPr>
          <w:sz w:val="26"/>
          <w:szCs w:val="26"/>
          <w:lang w:val="en-US"/>
        </w:rPr>
        <w:t>munic</w:t>
      </w:r>
      <w:r>
        <w:rPr>
          <w:sz w:val="26"/>
          <w:szCs w:val="26"/>
        </w:rPr>
        <w:t>.</w:t>
      </w:r>
      <w:r>
        <w:rPr>
          <w:sz w:val="26"/>
          <w:szCs w:val="26"/>
          <w:lang w:val="en-US"/>
        </w:rPr>
        <w:t>msk</w:t>
      </w:r>
      <w:r>
        <w:rPr>
          <w:sz w:val="26"/>
          <w:szCs w:val="26"/>
        </w:rPr>
        <w:t>.</w:t>
      </w:r>
      <w:r>
        <w:rPr>
          <w:sz w:val="26"/>
          <w:szCs w:val="26"/>
          <w:lang w:val="en-US"/>
        </w:rPr>
        <w:t>ru</w:t>
      </w:r>
      <w:r>
        <w:rPr>
          <w:sz w:val="26"/>
          <w:szCs w:val="26"/>
        </w:rPr>
        <w:t xml:space="preserve"> - имя@домен.</w:t>
      </w:r>
    </w:p>
    <w:p w14:paraId="0A633B65" w14:textId="77777777" w:rsidR="00CC34D4" w:rsidRDefault="00CC34D4">
      <w:pPr>
        <w:tabs>
          <w:tab w:val="left" w:pos="993"/>
        </w:tabs>
        <w:spacing w:line="223" w:lineRule="auto"/>
        <w:ind w:firstLine="709"/>
        <w:jc w:val="both"/>
        <w:rPr>
          <w:sz w:val="26"/>
          <w:szCs w:val="26"/>
        </w:rPr>
      </w:pPr>
    </w:p>
    <w:p w14:paraId="1BEA3848" w14:textId="77777777" w:rsidR="00CC34D4" w:rsidRDefault="0019040B">
      <w:pPr>
        <w:tabs>
          <w:tab w:val="left" w:pos="993"/>
        </w:tabs>
        <w:spacing w:line="223" w:lineRule="auto"/>
        <w:ind w:firstLine="709"/>
        <w:jc w:val="both"/>
        <w:rPr>
          <w:sz w:val="26"/>
          <w:szCs w:val="26"/>
        </w:rPr>
      </w:pPr>
      <w:r>
        <w:rPr>
          <w:sz w:val="26"/>
          <w:szCs w:val="26"/>
        </w:rPr>
        <w:t>Домен состоит из нескольких поддоменов, разделенных точками.</w:t>
      </w:r>
    </w:p>
    <w:p w14:paraId="037DEA8A" w14:textId="77777777" w:rsidR="00CC34D4" w:rsidRDefault="0019040B">
      <w:pPr>
        <w:tabs>
          <w:tab w:val="left" w:pos="993"/>
        </w:tabs>
        <w:spacing w:line="223" w:lineRule="auto"/>
        <w:ind w:firstLine="709"/>
        <w:jc w:val="both"/>
        <w:rPr>
          <w:sz w:val="26"/>
          <w:szCs w:val="26"/>
        </w:rPr>
      </w:pPr>
      <w:r>
        <w:rPr>
          <w:sz w:val="26"/>
          <w:szCs w:val="26"/>
        </w:rPr>
        <w:t>Домены верхнего уровня назначаются для каждой страны, а также различных типов организаций.</w:t>
      </w:r>
    </w:p>
    <w:p w14:paraId="109B7572" w14:textId="77777777" w:rsidR="00CC34D4" w:rsidRDefault="0019040B">
      <w:pPr>
        <w:tabs>
          <w:tab w:val="left" w:pos="993"/>
        </w:tabs>
        <w:spacing w:line="221" w:lineRule="auto"/>
        <w:ind w:firstLine="709"/>
        <w:jc w:val="both"/>
        <w:rPr>
          <w:sz w:val="26"/>
          <w:szCs w:val="26"/>
        </w:rPr>
      </w:pPr>
      <w:r>
        <w:rPr>
          <w:sz w:val="26"/>
          <w:szCs w:val="26"/>
        </w:rPr>
        <w:t>Для обозначения стран используются двухбуквенные аббревиатуры, например:</w:t>
      </w:r>
    </w:p>
    <w:p w14:paraId="36F54A91" w14:textId="77777777" w:rsidR="00CC34D4" w:rsidRDefault="0019040B">
      <w:pPr>
        <w:tabs>
          <w:tab w:val="left" w:pos="993"/>
        </w:tabs>
        <w:spacing w:line="221" w:lineRule="auto"/>
        <w:ind w:firstLine="709"/>
        <w:jc w:val="both"/>
        <w:rPr>
          <w:sz w:val="26"/>
          <w:szCs w:val="26"/>
        </w:rPr>
      </w:pPr>
      <w:r>
        <w:rPr>
          <w:sz w:val="26"/>
          <w:szCs w:val="26"/>
          <w:lang w:val="en-US"/>
        </w:rPr>
        <w:t>ru</w:t>
      </w:r>
      <w:r>
        <w:rPr>
          <w:sz w:val="26"/>
          <w:szCs w:val="26"/>
        </w:rPr>
        <w:t xml:space="preserve"> (Российская Федерация).</w:t>
      </w:r>
    </w:p>
    <w:p w14:paraId="7B3A6055" w14:textId="77777777" w:rsidR="00CC34D4" w:rsidRDefault="0019040B">
      <w:pPr>
        <w:tabs>
          <w:tab w:val="left" w:pos="993"/>
        </w:tabs>
        <w:spacing w:line="221" w:lineRule="auto"/>
        <w:ind w:firstLine="709"/>
        <w:jc w:val="both"/>
        <w:rPr>
          <w:sz w:val="26"/>
          <w:szCs w:val="26"/>
        </w:rPr>
      </w:pPr>
      <w:r>
        <w:rPr>
          <w:sz w:val="26"/>
          <w:szCs w:val="26"/>
        </w:rPr>
        <w:t>Для различных типов организаций используются трехбуквенные аббревиатуры:</w:t>
      </w:r>
    </w:p>
    <w:p w14:paraId="098E9DE9" w14:textId="77777777" w:rsidR="00CC34D4" w:rsidRDefault="0019040B">
      <w:pPr>
        <w:tabs>
          <w:tab w:val="left" w:pos="993"/>
        </w:tabs>
        <w:spacing w:line="221" w:lineRule="auto"/>
        <w:ind w:firstLine="709"/>
        <w:jc w:val="both"/>
        <w:rPr>
          <w:sz w:val="26"/>
          <w:szCs w:val="26"/>
        </w:rPr>
      </w:pPr>
      <w:r>
        <w:rPr>
          <w:sz w:val="26"/>
          <w:szCs w:val="26"/>
          <w:lang w:val="en-US"/>
        </w:rPr>
        <w:t>com</w:t>
      </w:r>
      <w:r>
        <w:rPr>
          <w:sz w:val="26"/>
          <w:szCs w:val="26"/>
        </w:rPr>
        <w:t xml:space="preserve"> - коммерческие организации;</w:t>
      </w:r>
    </w:p>
    <w:p w14:paraId="3F4C9F07" w14:textId="77777777" w:rsidR="00CC34D4" w:rsidRDefault="0019040B">
      <w:pPr>
        <w:tabs>
          <w:tab w:val="left" w:pos="993"/>
        </w:tabs>
        <w:spacing w:line="221" w:lineRule="auto"/>
        <w:ind w:firstLine="709"/>
        <w:jc w:val="both"/>
        <w:rPr>
          <w:sz w:val="26"/>
          <w:szCs w:val="26"/>
        </w:rPr>
      </w:pPr>
      <w:r>
        <w:rPr>
          <w:sz w:val="26"/>
          <w:szCs w:val="26"/>
          <w:lang w:val="en-US"/>
        </w:rPr>
        <w:t>edu</w:t>
      </w:r>
      <w:r>
        <w:rPr>
          <w:sz w:val="26"/>
          <w:szCs w:val="26"/>
        </w:rPr>
        <w:t xml:space="preserve"> - образовательные организации;</w:t>
      </w:r>
    </w:p>
    <w:p w14:paraId="797DAFE6" w14:textId="77777777" w:rsidR="00CC34D4" w:rsidRDefault="0019040B">
      <w:pPr>
        <w:tabs>
          <w:tab w:val="left" w:pos="993"/>
        </w:tabs>
        <w:spacing w:line="221" w:lineRule="auto"/>
        <w:ind w:firstLine="709"/>
        <w:jc w:val="both"/>
        <w:rPr>
          <w:sz w:val="26"/>
          <w:szCs w:val="26"/>
        </w:rPr>
      </w:pPr>
      <w:r>
        <w:rPr>
          <w:sz w:val="26"/>
          <w:szCs w:val="26"/>
          <w:lang w:val="en-US"/>
        </w:rPr>
        <w:t>gov</w:t>
      </w:r>
      <w:r>
        <w:rPr>
          <w:sz w:val="26"/>
          <w:szCs w:val="26"/>
        </w:rPr>
        <w:t xml:space="preserve"> - правительственные организации;</w:t>
      </w:r>
    </w:p>
    <w:p w14:paraId="65D1FB05" w14:textId="77777777" w:rsidR="00CC34D4" w:rsidRDefault="0019040B">
      <w:pPr>
        <w:tabs>
          <w:tab w:val="left" w:pos="993"/>
        </w:tabs>
        <w:spacing w:line="221" w:lineRule="auto"/>
        <w:ind w:firstLine="709"/>
        <w:jc w:val="both"/>
        <w:rPr>
          <w:sz w:val="26"/>
          <w:szCs w:val="26"/>
        </w:rPr>
      </w:pPr>
      <w:r>
        <w:rPr>
          <w:sz w:val="26"/>
          <w:szCs w:val="26"/>
          <w:lang w:val="en-US"/>
        </w:rPr>
        <w:t>mil</w:t>
      </w:r>
      <w:r>
        <w:rPr>
          <w:sz w:val="26"/>
          <w:szCs w:val="26"/>
        </w:rPr>
        <w:t xml:space="preserve"> - военные организации;</w:t>
      </w:r>
    </w:p>
    <w:p w14:paraId="4397E162" w14:textId="77777777" w:rsidR="00CC34D4" w:rsidRDefault="0019040B">
      <w:pPr>
        <w:tabs>
          <w:tab w:val="left" w:pos="993"/>
        </w:tabs>
        <w:spacing w:line="221" w:lineRule="auto"/>
        <w:ind w:firstLine="709"/>
        <w:jc w:val="both"/>
        <w:rPr>
          <w:sz w:val="26"/>
          <w:szCs w:val="26"/>
        </w:rPr>
      </w:pPr>
      <w:r>
        <w:rPr>
          <w:sz w:val="26"/>
          <w:szCs w:val="26"/>
          <w:lang w:val="en-US"/>
        </w:rPr>
        <w:t>net</w:t>
      </w:r>
      <w:r>
        <w:rPr>
          <w:sz w:val="26"/>
          <w:szCs w:val="26"/>
        </w:rPr>
        <w:t xml:space="preserve"> - сетевые организации;</w:t>
      </w:r>
    </w:p>
    <w:p w14:paraId="34AE3C07" w14:textId="77777777" w:rsidR="00CC34D4" w:rsidRDefault="0019040B">
      <w:pPr>
        <w:tabs>
          <w:tab w:val="left" w:pos="993"/>
        </w:tabs>
        <w:spacing w:line="221" w:lineRule="auto"/>
        <w:ind w:firstLine="709"/>
        <w:jc w:val="both"/>
        <w:rPr>
          <w:sz w:val="26"/>
          <w:szCs w:val="26"/>
        </w:rPr>
      </w:pPr>
      <w:r>
        <w:rPr>
          <w:sz w:val="26"/>
          <w:szCs w:val="26"/>
          <w:lang w:val="en-US"/>
        </w:rPr>
        <w:t>org</w:t>
      </w:r>
      <w:r>
        <w:rPr>
          <w:sz w:val="26"/>
          <w:szCs w:val="26"/>
        </w:rPr>
        <w:t xml:space="preserve"> - некоммерческие организации.</w:t>
      </w:r>
    </w:p>
    <w:p w14:paraId="1B41A0B4" w14:textId="77777777" w:rsidR="00CC34D4" w:rsidRDefault="0019040B">
      <w:pPr>
        <w:tabs>
          <w:tab w:val="left" w:pos="993"/>
        </w:tabs>
        <w:spacing w:line="221" w:lineRule="auto"/>
        <w:ind w:firstLine="709"/>
        <w:jc w:val="both"/>
        <w:rPr>
          <w:sz w:val="26"/>
          <w:szCs w:val="26"/>
        </w:rPr>
      </w:pPr>
      <w:r>
        <w:rPr>
          <w:sz w:val="26"/>
          <w:szCs w:val="26"/>
        </w:rPr>
        <w:t>Служебный заголовок электронного сообщения содержит несколько полей, которые задаются автором сообщения или автоматически добавляются системой.</w:t>
      </w:r>
    </w:p>
    <w:p w14:paraId="3FBEC9CB" w14:textId="77777777" w:rsidR="00CC34D4" w:rsidRDefault="0019040B">
      <w:pPr>
        <w:tabs>
          <w:tab w:val="left" w:pos="993"/>
        </w:tabs>
        <w:spacing w:line="221" w:lineRule="auto"/>
        <w:ind w:firstLine="709"/>
        <w:jc w:val="both"/>
        <w:rPr>
          <w:sz w:val="26"/>
          <w:szCs w:val="26"/>
        </w:rPr>
      </w:pPr>
      <w:r>
        <w:rPr>
          <w:sz w:val="26"/>
          <w:szCs w:val="26"/>
        </w:rPr>
        <w:t xml:space="preserve">18.6. </w:t>
      </w:r>
      <w:r>
        <w:rPr>
          <w:spacing w:val="-8"/>
          <w:sz w:val="26"/>
          <w:szCs w:val="26"/>
        </w:rPr>
        <w:t xml:space="preserve">Ответственность за содержание передаваемой информации возлагается </w:t>
      </w:r>
      <w:r>
        <w:rPr>
          <w:sz w:val="26"/>
          <w:szCs w:val="26"/>
        </w:rPr>
        <w:t>на исполнителя, подготовившего документ к передаче, и руководителя соответствующего подразделения Министерства.</w:t>
      </w:r>
    </w:p>
    <w:p w14:paraId="155057A0" w14:textId="77777777" w:rsidR="00CC34D4" w:rsidRDefault="0019040B">
      <w:pPr>
        <w:tabs>
          <w:tab w:val="left" w:pos="993"/>
        </w:tabs>
        <w:spacing w:line="221" w:lineRule="auto"/>
        <w:ind w:firstLine="709"/>
        <w:jc w:val="both"/>
        <w:rPr>
          <w:sz w:val="26"/>
          <w:szCs w:val="26"/>
        </w:rPr>
      </w:pPr>
      <w:r>
        <w:rPr>
          <w:sz w:val="26"/>
          <w:szCs w:val="26"/>
        </w:rPr>
        <w:t>18.7. Почтовый ящик, имеющий официальный адрес Министерства</w:t>
      </w:r>
      <w:r>
        <w:rPr>
          <w:spacing w:val="-8"/>
          <w:sz w:val="26"/>
          <w:szCs w:val="26"/>
        </w:rPr>
        <w:t xml:space="preserve"> (</w:t>
      </w:r>
      <w:hyperlink r:id="rId18" w:tooltip="mailto:uka_po@mail.ru" w:history="1">
        <w:r>
          <w:rPr>
            <w:rStyle w:val="af4"/>
            <w:spacing w:val="-8"/>
            <w:sz w:val="26"/>
            <w:szCs w:val="26"/>
            <w:lang w:val="en-US"/>
          </w:rPr>
          <w:t>uka</w:t>
        </w:r>
        <w:r>
          <w:rPr>
            <w:rStyle w:val="af4"/>
            <w:spacing w:val="-8"/>
            <w:sz w:val="26"/>
            <w:szCs w:val="26"/>
          </w:rPr>
          <w:t>_</w:t>
        </w:r>
        <w:r>
          <w:rPr>
            <w:rStyle w:val="af4"/>
            <w:spacing w:val="-8"/>
            <w:sz w:val="26"/>
            <w:szCs w:val="26"/>
            <w:lang w:val="en-US"/>
          </w:rPr>
          <w:t>po</w:t>
        </w:r>
        <w:r>
          <w:rPr>
            <w:rStyle w:val="af4"/>
            <w:spacing w:val="-8"/>
            <w:sz w:val="26"/>
            <w:szCs w:val="26"/>
          </w:rPr>
          <w:t>@</w:t>
        </w:r>
        <w:r>
          <w:rPr>
            <w:rStyle w:val="af4"/>
            <w:spacing w:val="-8"/>
            <w:sz w:val="26"/>
            <w:szCs w:val="26"/>
            <w:lang w:val="en-US"/>
          </w:rPr>
          <w:t>mail</w:t>
        </w:r>
        <w:r>
          <w:rPr>
            <w:rStyle w:val="af4"/>
            <w:spacing w:val="-8"/>
            <w:sz w:val="26"/>
            <w:szCs w:val="26"/>
          </w:rPr>
          <w:t>.</w:t>
        </w:r>
        <w:r>
          <w:rPr>
            <w:rStyle w:val="af4"/>
            <w:spacing w:val="-8"/>
            <w:sz w:val="26"/>
            <w:szCs w:val="26"/>
            <w:lang w:val="en-US"/>
          </w:rPr>
          <w:t>ru</w:t>
        </w:r>
      </w:hyperlink>
      <w:r>
        <w:rPr>
          <w:spacing w:val="-8"/>
          <w:sz w:val="26"/>
          <w:szCs w:val="26"/>
        </w:rPr>
        <w:t>), организован в отделе информационных технологий.</w:t>
      </w:r>
    </w:p>
    <w:p w14:paraId="463E57A9" w14:textId="77777777" w:rsidR="00CC34D4" w:rsidRDefault="0019040B">
      <w:pPr>
        <w:tabs>
          <w:tab w:val="left" w:pos="993"/>
        </w:tabs>
        <w:spacing w:line="221" w:lineRule="auto"/>
        <w:ind w:firstLine="709"/>
        <w:jc w:val="both"/>
        <w:rPr>
          <w:sz w:val="26"/>
          <w:szCs w:val="26"/>
        </w:rPr>
      </w:pPr>
      <w:r>
        <w:rPr>
          <w:sz w:val="26"/>
          <w:szCs w:val="26"/>
        </w:rPr>
        <w:t xml:space="preserve">18.8. </w:t>
      </w:r>
      <w:r>
        <w:rPr>
          <w:spacing w:val="-4"/>
          <w:sz w:val="26"/>
          <w:szCs w:val="26"/>
        </w:rPr>
        <w:t xml:space="preserve">Поступившие в </w:t>
      </w:r>
      <w:r>
        <w:rPr>
          <w:spacing w:val="-8"/>
          <w:sz w:val="26"/>
          <w:szCs w:val="26"/>
        </w:rPr>
        <w:t>отдел информационных технологий</w:t>
      </w:r>
      <w:r>
        <w:rPr>
          <w:spacing w:val="-4"/>
          <w:sz w:val="26"/>
          <w:szCs w:val="26"/>
        </w:rPr>
        <w:t xml:space="preserve"> по электронной</w:t>
      </w:r>
      <w:r>
        <w:rPr>
          <w:sz w:val="26"/>
          <w:szCs w:val="26"/>
        </w:rPr>
        <w:t xml:space="preserve"> почте на официальный адрес Министерства документы в распечатанном виде передаются в </w:t>
      </w:r>
      <w:r>
        <w:rPr>
          <w:spacing w:val="-4"/>
          <w:sz w:val="26"/>
          <w:szCs w:val="26"/>
        </w:rPr>
        <w:t>отдел</w:t>
      </w:r>
      <w:r>
        <w:rPr>
          <w:sz w:val="26"/>
          <w:szCs w:val="26"/>
        </w:rPr>
        <w:t xml:space="preserve"> организационно-кадрового и правового обеспечения</w:t>
      </w:r>
      <w:r>
        <w:rPr>
          <w:spacing w:val="-4"/>
          <w:sz w:val="26"/>
          <w:szCs w:val="26"/>
        </w:rPr>
        <w:t xml:space="preserve"> </w:t>
      </w:r>
      <w:r>
        <w:rPr>
          <w:sz w:val="26"/>
          <w:szCs w:val="26"/>
        </w:rPr>
        <w:t>для регистрации в СЭДД ответственными работниками.</w:t>
      </w:r>
    </w:p>
    <w:p w14:paraId="60B5D39F" w14:textId="77777777" w:rsidR="00CC34D4" w:rsidRDefault="00CC34D4">
      <w:pPr>
        <w:tabs>
          <w:tab w:val="left" w:pos="993"/>
        </w:tabs>
        <w:spacing w:line="221" w:lineRule="auto"/>
        <w:ind w:firstLine="709"/>
        <w:jc w:val="both"/>
        <w:rPr>
          <w:sz w:val="26"/>
          <w:szCs w:val="26"/>
        </w:rPr>
      </w:pPr>
    </w:p>
    <w:p w14:paraId="3A8463D0" w14:textId="77777777" w:rsidR="00CC34D4" w:rsidRDefault="0019040B">
      <w:pPr>
        <w:tabs>
          <w:tab w:val="left" w:pos="993"/>
        </w:tabs>
        <w:spacing w:line="218" w:lineRule="auto"/>
        <w:jc w:val="center"/>
        <w:rPr>
          <w:b/>
          <w:sz w:val="26"/>
          <w:szCs w:val="26"/>
        </w:rPr>
      </w:pPr>
      <w:r>
        <w:rPr>
          <w:b/>
          <w:sz w:val="26"/>
          <w:szCs w:val="26"/>
        </w:rPr>
        <w:t>19. Организация работы с документами в подразделениях</w:t>
      </w:r>
    </w:p>
    <w:p w14:paraId="03F5EF5E" w14:textId="77777777" w:rsidR="00CC34D4" w:rsidRDefault="00CC34D4">
      <w:pPr>
        <w:tabs>
          <w:tab w:val="left" w:pos="993"/>
        </w:tabs>
        <w:spacing w:line="218" w:lineRule="auto"/>
        <w:jc w:val="center"/>
        <w:rPr>
          <w:b/>
          <w:sz w:val="26"/>
          <w:szCs w:val="26"/>
        </w:rPr>
      </w:pPr>
    </w:p>
    <w:p w14:paraId="0CECA399" w14:textId="77777777" w:rsidR="00CC34D4" w:rsidRDefault="0019040B">
      <w:pPr>
        <w:tabs>
          <w:tab w:val="left" w:pos="993"/>
        </w:tabs>
        <w:spacing w:line="218" w:lineRule="auto"/>
        <w:ind w:firstLine="709"/>
        <w:jc w:val="both"/>
        <w:rPr>
          <w:sz w:val="26"/>
          <w:szCs w:val="26"/>
        </w:rPr>
      </w:pPr>
      <w:r>
        <w:rPr>
          <w:sz w:val="26"/>
          <w:szCs w:val="26"/>
        </w:rPr>
        <w:t>19.1.  Прием и учет поступивших в подразделение Министерства зарегистрированных документов и служебной корреспонденции, оформление адресованных документов и указаний по их исполнению, данных лицом, рассмотревшим документ, осуществляется руководителями либо уполномоченным сотрудником подразделений.</w:t>
      </w:r>
    </w:p>
    <w:p w14:paraId="6D4CCBC4" w14:textId="77777777" w:rsidR="00CC34D4" w:rsidRDefault="0019040B">
      <w:pPr>
        <w:tabs>
          <w:tab w:val="left" w:pos="993"/>
        </w:tabs>
        <w:spacing w:line="235" w:lineRule="auto"/>
        <w:ind w:firstLine="709"/>
        <w:jc w:val="both"/>
        <w:rPr>
          <w:sz w:val="26"/>
          <w:szCs w:val="26"/>
        </w:rPr>
      </w:pPr>
      <w:r>
        <w:rPr>
          <w:sz w:val="26"/>
          <w:szCs w:val="26"/>
        </w:rPr>
        <w:t>В первую очередь обрабатываются документы с указаниями, свидетельствующими о срочности их исполнения, или с пометками о срочности их доставки.</w:t>
      </w:r>
    </w:p>
    <w:p w14:paraId="36321E55" w14:textId="77777777" w:rsidR="00CC34D4" w:rsidRDefault="0019040B">
      <w:pPr>
        <w:tabs>
          <w:tab w:val="left" w:pos="993"/>
        </w:tabs>
        <w:spacing w:line="235" w:lineRule="auto"/>
        <w:ind w:firstLine="709"/>
        <w:jc w:val="both"/>
        <w:rPr>
          <w:sz w:val="26"/>
          <w:szCs w:val="26"/>
        </w:rPr>
      </w:pPr>
      <w:r>
        <w:rPr>
          <w:sz w:val="26"/>
          <w:szCs w:val="26"/>
        </w:rPr>
        <w:t>19.2. Руководители подразделений рассматривают документы в следующем порядке:</w:t>
      </w:r>
    </w:p>
    <w:p w14:paraId="3BC26DBC" w14:textId="77777777" w:rsidR="00CC34D4" w:rsidRDefault="0019040B">
      <w:pPr>
        <w:tabs>
          <w:tab w:val="left" w:pos="993"/>
        </w:tabs>
        <w:spacing w:line="235" w:lineRule="auto"/>
        <w:ind w:firstLine="709"/>
        <w:jc w:val="both"/>
        <w:rPr>
          <w:sz w:val="26"/>
          <w:szCs w:val="26"/>
        </w:rPr>
      </w:pPr>
      <w:r>
        <w:rPr>
          <w:sz w:val="26"/>
          <w:szCs w:val="26"/>
        </w:rPr>
        <w:t>- документы, поступившие с 9.00 до 18.00 текущего рабочего дня, рассматриваются по мере их поступления;</w:t>
      </w:r>
    </w:p>
    <w:p w14:paraId="2CF88A62" w14:textId="77777777" w:rsidR="00CC34D4" w:rsidRDefault="0019040B">
      <w:pPr>
        <w:tabs>
          <w:tab w:val="left" w:pos="993"/>
        </w:tabs>
        <w:spacing w:line="235" w:lineRule="auto"/>
        <w:ind w:firstLine="709"/>
        <w:jc w:val="both"/>
        <w:rPr>
          <w:sz w:val="26"/>
          <w:szCs w:val="26"/>
        </w:rPr>
      </w:pPr>
      <w:r>
        <w:rPr>
          <w:sz w:val="26"/>
          <w:szCs w:val="26"/>
        </w:rPr>
        <w:t>- документы, поступившие в подразделение после 18.00 рабочего дня, рассматриваются до 10.00 следующего рабочего дня.</w:t>
      </w:r>
    </w:p>
    <w:p w14:paraId="55E19735" w14:textId="77777777" w:rsidR="00CC34D4" w:rsidRDefault="0019040B">
      <w:pPr>
        <w:tabs>
          <w:tab w:val="left" w:pos="993"/>
        </w:tabs>
        <w:spacing w:line="235" w:lineRule="auto"/>
        <w:ind w:firstLine="709"/>
        <w:jc w:val="both"/>
        <w:rPr>
          <w:sz w:val="26"/>
          <w:szCs w:val="26"/>
        </w:rPr>
      </w:pPr>
      <w:r>
        <w:rPr>
          <w:sz w:val="26"/>
          <w:szCs w:val="26"/>
        </w:rPr>
        <w:t>Документы с резолюциями Министра, содержащие срочные и оперативные поручения, и другие документы с пометкой о срочности доставки "Вручить немедленно" или "Срочно" рассматриваются руководителем подразделения (лицом, исполняющим его обязанности) в течение часа после их поступления.</w:t>
      </w:r>
    </w:p>
    <w:p w14:paraId="4A72C2A4" w14:textId="77777777" w:rsidR="00CC34D4" w:rsidRDefault="0019040B">
      <w:pPr>
        <w:tabs>
          <w:tab w:val="left" w:pos="993"/>
        </w:tabs>
        <w:spacing w:line="235" w:lineRule="auto"/>
        <w:ind w:firstLine="709"/>
        <w:jc w:val="both"/>
        <w:rPr>
          <w:sz w:val="26"/>
          <w:szCs w:val="26"/>
        </w:rPr>
      </w:pPr>
      <w:r>
        <w:rPr>
          <w:sz w:val="26"/>
          <w:szCs w:val="26"/>
        </w:rPr>
        <w:t xml:space="preserve">Руководитель подразделения дает непосредственным исполнителям поручения по исполнению, оформляя их в электронной регистрационно-контрольной карточке либо письменно на самом документе в виде резолюции. После этого подлинники документов передаются исполнителю </w:t>
      </w:r>
      <w:r>
        <w:rPr>
          <w:sz w:val="26"/>
          <w:szCs w:val="26"/>
        </w:rPr>
        <w:br/>
        <w:t xml:space="preserve">в соответствии с указаниями руководителя подразделения. Доступ </w:t>
      </w:r>
      <w:r>
        <w:rPr>
          <w:sz w:val="26"/>
          <w:szCs w:val="26"/>
        </w:rPr>
        <w:br/>
        <w:t>к электронным копиям документов в СЭДД (электронной регистрационно-контрольной карточке и электронному образу текста документа) предоставляется исполнителям после соответствующего адресования им документов руководителем или делопроизводителем.</w:t>
      </w:r>
    </w:p>
    <w:p w14:paraId="2FA1E71E" w14:textId="77777777" w:rsidR="00CC34D4" w:rsidRDefault="0019040B">
      <w:pPr>
        <w:tabs>
          <w:tab w:val="left" w:pos="993"/>
        </w:tabs>
        <w:spacing w:line="235" w:lineRule="auto"/>
        <w:ind w:firstLine="709"/>
        <w:jc w:val="both"/>
        <w:rPr>
          <w:sz w:val="26"/>
          <w:szCs w:val="26"/>
        </w:rPr>
      </w:pPr>
      <w:r>
        <w:rPr>
          <w:sz w:val="26"/>
          <w:szCs w:val="26"/>
        </w:rPr>
        <w:t>19.3. Исполнители регулярно вносят данные о ходе исполнения документов в СЭДД в виде отчетов об исполнении и не реже одного раза в неделю докладывают о ходе исполнения документов руководителям подразделений.</w:t>
      </w:r>
    </w:p>
    <w:p w14:paraId="712C460F" w14:textId="77777777" w:rsidR="00CC34D4" w:rsidRDefault="0019040B">
      <w:pPr>
        <w:tabs>
          <w:tab w:val="left" w:pos="993"/>
        </w:tabs>
        <w:spacing w:line="235" w:lineRule="auto"/>
        <w:ind w:firstLine="709"/>
        <w:jc w:val="both"/>
        <w:rPr>
          <w:sz w:val="26"/>
          <w:szCs w:val="26"/>
        </w:rPr>
      </w:pPr>
      <w:r>
        <w:rPr>
          <w:sz w:val="26"/>
          <w:szCs w:val="26"/>
        </w:rPr>
        <w:t>19.4. В ходе работы с документами, поступившими в подразделение и зарегистрированными в установленном порядке, не разрешается вносить в них какие-либо правки и пометки.</w:t>
      </w:r>
    </w:p>
    <w:p w14:paraId="4A889753" w14:textId="77777777" w:rsidR="00CC34D4" w:rsidRDefault="0019040B">
      <w:pPr>
        <w:tabs>
          <w:tab w:val="left" w:pos="993"/>
        </w:tabs>
        <w:spacing w:line="235" w:lineRule="auto"/>
        <w:ind w:firstLine="709"/>
        <w:jc w:val="both"/>
        <w:rPr>
          <w:sz w:val="26"/>
          <w:szCs w:val="26"/>
        </w:rPr>
      </w:pPr>
      <w:r>
        <w:rPr>
          <w:sz w:val="26"/>
          <w:szCs w:val="26"/>
        </w:rPr>
        <w:t>19.5.  Руководители подразделений с учетом важности и срочности решения содержащихся в документах вопросов:</w:t>
      </w:r>
    </w:p>
    <w:p w14:paraId="752217F3" w14:textId="77777777" w:rsidR="00CC34D4" w:rsidRDefault="0019040B">
      <w:pPr>
        <w:tabs>
          <w:tab w:val="left" w:pos="993"/>
        </w:tabs>
        <w:spacing w:line="235" w:lineRule="auto"/>
        <w:ind w:firstLine="709"/>
        <w:jc w:val="both"/>
        <w:rPr>
          <w:sz w:val="26"/>
          <w:szCs w:val="26"/>
        </w:rPr>
      </w:pPr>
      <w:r>
        <w:rPr>
          <w:sz w:val="26"/>
          <w:szCs w:val="26"/>
        </w:rPr>
        <w:t xml:space="preserve">- организуют рассмотрение и подготовку предложений по их решению и </w:t>
      </w:r>
      <w:r>
        <w:rPr>
          <w:spacing w:val="-4"/>
          <w:sz w:val="26"/>
          <w:szCs w:val="26"/>
        </w:rPr>
        <w:t xml:space="preserve">вносят эти предложения курирующему заместителю Министра или Министру </w:t>
      </w:r>
      <w:r>
        <w:rPr>
          <w:sz w:val="26"/>
          <w:szCs w:val="26"/>
        </w:rPr>
        <w:t>;</w:t>
      </w:r>
    </w:p>
    <w:p w14:paraId="37FDCC73" w14:textId="77777777" w:rsidR="00CC34D4" w:rsidRDefault="0019040B">
      <w:pPr>
        <w:tabs>
          <w:tab w:val="left" w:pos="993"/>
        </w:tabs>
        <w:spacing w:line="221" w:lineRule="auto"/>
        <w:ind w:firstLine="709"/>
        <w:jc w:val="both"/>
        <w:rPr>
          <w:sz w:val="26"/>
          <w:szCs w:val="26"/>
        </w:rPr>
      </w:pPr>
      <w:r>
        <w:rPr>
          <w:sz w:val="26"/>
          <w:szCs w:val="26"/>
        </w:rPr>
        <w:t>- направляют подведомственным учреждениям и иным организациям копии документов для проведения дополнительной экспертизы и подготовки заключения.</w:t>
      </w:r>
    </w:p>
    <w:p w14:paraId="1E992555" w14:textId="77777777" w:rsidR="00CC34D4" w:rsidRDefault="0019040B">
      <w:pPr>
        <w:tabs>
          <w:tab w:val="left" w:pos="993"/>
        </w:tabs>
        <w:spacing w:line="221" w:lineRule="auto"/>
        <w:ind w:firstLine="709"/>
        <w:jc w:val="both"/>
        <w:rPr>
          <w:sz w:val="26"/>
          <w:szCs w:val="26"/>
        </w:rPr>
      </w:pPr>
      <w:r>
        <w:rPr>
          <w:sz w:val="26"/>
          <w:szCs w:val="26"/>
        </w:rPr>
        <w:t>19.6. В поручениях, содержащихся в резолюциях по рассмотренным Министром и заместителями Министра документам, устанавливается срок (календарная дата) их исполнения.</w:t>
      </w:r>
    </w:p>
    <w:p w14:paraId="7439E147" w14:textId="77777777" w:rsidR="00CC34D4" w:rsidRDefault="0019040B">
      <w:pPr>
        <w:tabs>
          <w:tab w:val="left" w:pos="993"/>
        </w:tabs>
        <w:spacing w:line="221" w:lineRule="auto"/>
        <w:ind w:firstLine="709"/>
        <w:jc w:val="both"/>
        <w:rPr>
          <w:sz w:val="26"/>
          <w:szCs w:val="26"/>
        </w:rPr>
      </w:pPr>
      <w:r>
        <w:rPr>
          <w:sz w:val="26"/>
          <w:szCs w:val="26"/>
        </w:rPr>
        <w:t xml:space="preserve">19.7. При составлении и оформлении документов работники </w:t>
      </w:r>
      <w:r>
        <w:rPr>
          <w:spacing w:val="-4"/>
          <w:sz w:val="26"/>
          <w:szCs w:val="26"/>
        </w:rPr>
        <w:t>подразделений руководствуются настоящей Инструкцией и приложениями к ней.</w:t>
      </w:r>
    </w:p>
    <w:p w14:paraId="6B8451DC" w14:textId="77777777" w:rsidR="00CC34D4" w:rsidRDefault="0019040B">
      <w:pPr>
        <w:tabs>
          <w:tab w:val="left" w:pos="993"/>
        </w:tabs>
        <w:spacing w:line="221" w:lineRule="auto"/>
        <w:ind w:firstLine="709"/>
        <w:jc w:val="both"/>
        <w:rPr>
          <w:sz w:val="26"/>
          <w:szCs w:val="26"/>
        </w:rPr>
      </w:pPr>
      <w:r>
        <w:rPr>
          <w:sz w:val="26"/>
          <w:szCs w:val="26"/>
        </w:rPr>
        <w:t>19.8. Работник, на которого возложено исполнение обязанностей ведения делопроизводства в подразделении, не реже одного раза в месяц проводит сверку наличия документов, находящихся у сотрудников этого подразделения, со сведениями, занесенными в СЭДД, составляет сводку о ходе исполнения документов, которую докладывает руководителю подразделения.</w:t>
      </w:r>
    </w:p>
    <w:p w14:paraId="4E454282" w14:textId="77777777" w:rsidR="00CC34D4" w:rsidRDefault="0019040B">
      <w:pPr>
        <w:tabs>
          <w:tab w:val="left" w:pos="993"/>
        </w:tabs>
        <w:spacing w:line="221" w:lineRule="auto"/>
        <w:ind w:firstLine="709"/>
        <w:jc w:val="both"/>
        <w:rPr>
          <w:sz w:val="26"/>
          <w:szCs w:val="26"/>
        </w:rPr>
      </w:pPr>
      <w:r>
        <w:rPr>
          <w:sz w:val="26"/>
          <w:szCs w:val="26"/>
        </w:rPr>
        <w:t>19.9. После исполнения документа корреспонденту (если это необходимо) дается ответ, документ снимается с контроля руководителем, дававшим поручение по его исполнению.</w:t>
      </w:r>
    </w:p>
    <w:p w14:paraId="52154A1F" w14:textId="77777777" w:rsidR="00CC34D4" w:rsidRDefault="0019040B">
      <w:pPr>
        <w:tabs>
          <w:tab w:val="left" w:pos="993"/>
        </w:tabs>
        <w:spacing w:line="221" w:lineRule="auto"/>
        <w:ind w:firstLine="709"/>
        <w:jc w:val="both"/>
        <w:rPr>
          <w:sz w:val="26"/>
          <w:szCs w:val="26"/>
        </w:rPr>
      </w:pPr>
      <w:r>
        <w:rPr>
          <w:sz w:val="26"/>
          <w:szCs w:val="26"/>
        </w:rPr>
        <w:t>Сотрудниками отдела организационно-кадрового и правового обеспечения на основании зарегистрированных в СЭДД отчетов исполнителей об исполнении резолюции делается отметка в СЭДД о снятии резолюции с контроля.</w:t>
      </w:r>
    </w:p>
    <w:p w14:paraId="15C95963" w14:textId="77777777" w:rsidR="00CC34D4" w:rsidRDefault="0019040B">
      <w:pPr>
        <w:tabs>
          <w:tab w:val="left" w:pos="993"/>
        </w:tabs>
        <w:spacing w:line="221" w:lineRule="auto"/>
        <w:ind w:firstLine="709"/>
        <w:jc w:val="both"/>
        <w:rPr>
          <w:sz w:val="26"/>
          <w:szCs w:val="26"/>
        </w:rPr>
      </w:pPr>
      <w:r>
        <w:rPr>
          <w:sz w:val="26"/>
          <w:szCs w:val="26"/>
        </w:rPr>
        <w:t xml:space="preserve">На документе ставится отметка о снятии с контроля (надпись "В дело", дата и подпись руководителя).  </w:t>
      </w:r>
    </w:p>
    <w:p w14:paraId="6876E170" w14:textId="77777777" w:rsidR="00CC34D4" w:rsidRDefault="00CC34D4">
      <w:pPr>
        <w:tabs>
          <w:tab w:val="left" w:pos="993"/>
        </w:tabs>
        <w:spacing w:line="221" w:lineRule="auto"/>
        <w:ind w:firstLine="709"/>
        <w:jc w:val="both"/>
        <w:rPr>
          <w:sz w:val="26"/>
          <w:szCs w:val="26"/>
        </w:rPr>
      </w:pPr>
    </w:p>
    <w:p w14:paraId="33B3618D" w14:textId="77777777" w:rsidR="00CC34D4" w:rsidRDefault="0019040B">
      <w:pPr>
        <w:tabs>
          <w:tab w:val="left" w:pos="993"/>
        </w:tabs>
        <w:spacing w:line="221" w:lineRule="auto"/>
        <w:jc w:val="center"/>
        <w:rPr>
          <w:b/>
          <w:sz w:val="26"/>
          <w:szCs w:val="26"/>
        </w:rPr>
      </w:pPr>
      <w:r>
        <w:rPr>
          <w:b/>
          <w:sz w:val="26"/>
          <w:szCs w:val="26"/>
        </w:rPr>
        <w:t>20. Особенности работы с электронными документами</w:t>
      </w:r>
    </w:p>
    <w:p w14:paraId="03B22C3A" w14:textId="77777777" w:rsidR="00CC34D4" w:rsidRDefault="00CC34D4">
      <w:pPr>
        <w:tabs>
          <w:tab w:val="left" w:pos="993"/>
        </w:tabs>
        <w:spacing w:line="221" w:lineRule="auto"/>
        <w:jc w:val="both"/>
        <w:rPr>
          <w:sz w:val="26"/>
          <w:szCs w:val="26"/>
        </w:rPr>
      </w:pPr>
    </w:p>
    <w:p w14:paraId="655763EA" w14:textId="77777777" w:rsidR="00CC34D4" w:rsidRDefault="0019040B">
      <w:pPr>
        <w:tabs>
          <w:tab w:val="left" w:pos="993"/>
        </w:tabs>
        <w:spacing w:line="221" w:lineRule="auto"/>
        <w:ind w:firstLine="709"/>
        <w:jc w:val="both"/>
        <w:rPr>
          <w:sz w:val="26"/>
          <w:szCs w:val="26"/>
        </w:rPr>
      </w:pPr>
      <w:r>
        <w:rPr>
          <w:sz w:val="26"/>
          <w:szCs w:val="26"/>
        </w:rPr>
        <w:t>20.1. Способы создания электронных документов.</w:t>
      </w:r>
    </w:p>
    <w:p w14:paraId="64A106B6" w14:textId="77777777" w:rsidR="00CC34D4" w:rsidRDefault="0019040B">
      <w:pPr>
        <w:tabs>
          <w:tab w:val="left" w:pos="993"/>
        </w:tabs>
        <w:spacing w:line="221" w:lineRule="auto"/>
        <w:ind w:firstLine="709"/>
        <w:jc w:val="both"/>
        <w:rPr>
          <w:sz w:val="26"/>
          <w:szCs w:val="26"/>
        </w:rPr>
      </w:pPr>
      <w:r>
        <w:rPr>
          <w:sz w:val="26"/>
          <w:szCs w:val="26"/>
        </w:rPr>
        <w:t>20.1.1. Сканирование бумажного документа - создание электронного образа бумажного документа с помощью специальных средств, обеспечивающих преобразование изображения на бумажном или ином материальном носителе в цифровую форму.</w:t>
      </w:r>
    </w:p>
    <w:p w14:paraId="108B53E1" w14:textId="77777777" w:rsidR="00CC34D4" w:rsidRDefault="0019040B">
      <w:pPr>
        <w:tabs>
          <w:tab w:val="left" w:pos="993"/>
        </w:tabs>
        <w:ind w:firstLine="709"/>
        <w:jc w:val="both"/>
        <w:rPr>
          <w:sz w:val="26"/>
          <w:szCs w:val="26"/>
        </w:rPr>
      </w:pPr>
      <w:r>
        <w:rPr>
          <w:sz w:val="26"/>
          <w:szCs w:val="26"/>
        </w:rPr>
        <w:t>20.1.1.1. Сканирование бумажного документа без распознавания. Результатом сканирования является файл, содержащий растровое графическое изображение.</w:t>
      </w:r>
    </w:p>
    <w:p w14:paraId="4C1D9775" w14:textId="77777777" w:rsidR="00CC34D4" w:rsidRDefault="0019040B">
      <w:pPr>
        <w:tabs>
          <w:tab w:val="left" w:pos="993"/>
        </w:tabs>
        <w:ind w:firstLine="709"/>
        <w:jc w:val="both"/>
        <w:rPr>
          <w:sz w:val="26"/>
          <w:szCs w:val="26"/>
        </w:rPr>
      </w:pPr>
      <w:r>
        <w:rPr>
          <w:sz w:val="26"/>
          <w:szCs w:val="26"/>
        </w:rPr>
        <w:t xml:space="preserve">Растровое графическое изображение пригодно для просмотра образа документа с экрана, для распечатки графического образа документа </w:t>
      </w:r>
      <w:r>
        <w:rPr>
          <w:sz w:val="26"/>
          <w:szCs w:val="26"/>
        </w:rPr>
        <w:br/>
        <w:t>с сохранением расположения графических элементов, а также для возможного копирования графических элементов в целях создания иных документов.</w:t>
      </w:r>
    </w:p>
    <w:p w14:paraId="2648509A" w14:textId="77777777" w:rsidR="00CC34D4" w:rsidRDefault="0019040B">
      <w:pPr>
        <w:tabs>
          <w:tab w:val="left" w:pos="993"/>
        </w:tabs>
        <w:spacing w:line="233" w:lineRule="auto"/>
        <w:ind w:firstLine="709"/>
        <w:jc w:val="both"/>
        <w:rPr>
          <w:sz w:val="26"/>
          <w:szCs w:val="26"/>
        </w:rPr>
      </w:pPr>
      <w:r>
        <w:rPr>
          <w:sz w:val="26"/>
          <w:szCs w:val="26"/>
        </w:rPr>
        <w:t>Растровое графическое изображение без этапа распознавания непригодно для какой-либо автоматизированной обработки содержательной части электронного документа.</w:t>
      </w:r>
    </w:p>
    <w:p w14:paraId="3F48E967" w14:textId="77777777" w:rsidR="00CC34D4" w:rsidRDefault="0019040B">
      <w:pPr>
        <w:tabs>
          <w:tab w:val="left" w:pos="993"/>
        </w:tabs>
        <w:spacing w:line="233" w:lineRule="auto"/>
        <w:ind w:firstLine="709"/>
        <w:jc w:val="both"/>
        <w:rPr>
          <w:sz w:val="26"/>
          <w:szCs w:val="26"/>
        </w:rPr>
      </w:pPr>
      <w:r>
        <w:rPr>
          <w:sz w:val="26"/>
          <w:szCs w:val="26"/>
        </w:rPr>
        <w:t>20.1.1.2. Сканирование бумажного документа с распознаванием. Результатом распознавания растрового графического изображения является файл, содержащий текст с повторением разметки страниц и формата шрифта, а также возможными представлениями графических объектов, не поддавшихся текстовому распознаванию (такими графическими объектами могут являться печать, штамп, герб, рисунок, диаграмма или рукописный текст).</w:t>
      </w:r>
    </w:p>
    <w:p w14:paraId="6B2EFCDE" w14:textId="77777777" w:rsidR="00CC34D4" w:rsidRDefault="0019040B">
      <w:pPr>
        <w:tabs>
          <w:tab w:val="left" w:pos="993"/>
        </w:tabs>
        <w:spacing w:line="233" w:lineRule="auto"/>
        <w:ind w:firstLine="709"/>
        <w:jc w:val="both"/>
        <w:rPr>
          <w:sz w:val="26"/>
          <w:szCs w:val="26"/>
        </w:rPr>
      </w:pPr>
      <w:r>
        <w:rPr>
          <w:sz w:val="26"/>
          <w:szCs w:val="26"/>
        </w:rPr>
        <w:t>Распознанный текстовый электронный документ предоставляет возможность осуществлять копирование и редактирование фрагментов текста.</w:t>
      </w:r>
    </w:p>
    <w:p w14:paraId="04A7B26F" w14:textId="77777777" w:rsidR="00CC34D4" w:rsidRDefault="0019040B">
      <w:pPr>
        <w:tabs>
          <w:tab w:val="left" w:pos="993"/>
        </w:tabs>
        <w:spacing w:line="233" w:lineRule="auto"/>
        <w:ind w:firstLine="709"/>
        <w:jc w:val="both"/>
        <w:rPr>
          <w:sz w:val="26"/>
          <w:szCs w:val="26"/>
        </w:rPr>
      </w:pPr>
      <w:r>
        <w:rPr>
          <w:sz w:val="26"/>
          <w:szCs w:val="26"/>
        </w:rPr>
        <w:t>20.1.1.3. Ручной ввод текстовых данных - создание электронного документа при помощи текстового редактора.</w:t>
      </w:r>
    </w:p>
    <w:p w14:paraId="30750173" w14:textId="77777777" w:rsidR="00CC34D4" w:rsidRDefault="0019040B">
      <w:pPr>
        <w:tabs>
          <w:tab w:val="left" w:pos="993"/>
        </w:tabs>
        <w:spacing w:line="233" w:lineRule="auto"/>
        <w:ind w:firstLine="709"/>
        <w:jc w:val="both"/>
        <w:rPr>
          <w:sz w:val="26"/>
          <w:szCs w:val="26"/>
        </w:rPr>
      </w:pPr>
      <w:r>
        <w:rPr>
          <w:sz w:val="26"/>
          <w:szCs w:val="26"/>
        </w:rPr>
        <w:t>Результат ручного ввода данных - электронный текстовый документ.</w:t>
      </w:r>
    </w:p>
    <w:p w14:paraId="13C56A4D" w14:textId="77777777" w:rsidR="00CC34D4" w:rsidRDefault="0019040B">
      <w:pPr>
        <w:tabs>
          <w:tab w:val="left" w:pos="993"/>
        </w:tabs>
        <w:spacing w:line="233" w:lineRule="auto"/>
        <w:ind w:firstLine="709"/>
        <w:jc w:val="both"/>
        <w:rPr>
          <w:sz w:val="26"/>
          <w:szCs w:val="26"/>
        </w:rPr>
      </w:pPr>
      <w:r>
        <w:rPr>
          <w:sz w:val="26"/>
          <w:szCs w:val="26"/>
        </w:rPr>
        <w:t>20.1.1.4. Формирование файлов в специализированном программном обеспечении.</w:t>
      </w:r>
    </w:p>
    <w:p w14:paraId="178BD76E" w14:textId="77777777" w:rsidR="00CC34D4" w:rsidRDefault="0019040B">
      <w:pPr>
        <w:tabs>
          <w:tab w:val="left" w:pos="993"/>
        </w:tabs>
        <w:spacing w:line="233" w:lineRule="auto"/>
        <w:ind w:firstLine="709"/>
        <w:jc w:val="both"/>
        <w:rPr>
          <w:sz w:val="26"/>
          <w:szCs w:val="26"/>
        </w:rPr>
      </w:pPr>
      <w:r>
        <w:rPr>
          <w:sz w:val="26"/>
          <w:szCs w:val="26"/>
        </w:rPr>
        <w:t xml:space="preserve">Результатом работы является файл, пригодный для работы </w:t>
      </w:r>
      <w:r>
        <w:rPr>
          <w:sz w:val="26"/>
          <w:szCs w:val="26"/>
        </w:rPr>
        <w:br/>
        <w:t xml:space="preserve">в специализированном программном обеспечении, что позволяет получателю </w:t>
      </w:r>
      <w:r>
        <w:rPr>
          <w:spacing w:val="-4"/>
          <w:sz w:val="26"/>
          <w:szCs w:val="26"/>
        </w:rPr>
        <w:t>использовать дополнительные возможности специализированного программного</w:t>
      </w:r>
      <w:r>
        <w:rPr>
          <w:sz w:val="26"/>
          <w:szCs w:val="26"/>
        </w:rPr>
        <w:t xml:space="preserve"> обеспечения по анализу и использованию данных (отображать  файл как карту, чертеж, электронную таблицу или презентацию).</w:t>
      </w:r>
    </w:p>
    <w:p w14:paraId="6AD44710" w14:textId="77777777" w:rsidR="00CC34D4" w:rsidRDefault="0019040B">
      <w:pPr>
        <w:tabs>
          <w:tab w:val="left" w:pos="0"/>
          <w:tab w:val="left" w:pos="993"/>
        </w:tabs>
        <w:spacing w:line="233" w:lineRule="auto"/>
        <w:ind w:firstLine="709"/>
        <w:jc w:val="both"/>
        <w:rPr>
          <w:sz w:val="26"/>
          <w:szCs w:val="26"/>
        </w:rPr>
      </w:pPr>
      <w:r>
        <w:rPr>
          <w:sz w:val="26"/>
          <w:szCs w:val="26"/>
        </w:rPr>
        <w:t>20.2. Создание, обработка и хранение электронных документов.</w:t>
      </w:r>
    </w:p>
    <w:p w14:paraId="6CB7222D" w14:textId="77777777" w:rsidR="00CC34D4" w:rsidRDefault="0019040B">
      <w:pPr>
        <w:tabs>
          <w:tab w:val="left" w:pos="993"/>
        </w:tabs>
        <w:spacing w:line="233" w:lineRule="auto"/>
        <w:ind w:firstLine="709"/>
        <w:jc w:val="both"/>
        <w:rPr>
          <w:spacing w:val="-4"/>
          <w:sz w:val="26"/>
          <w:szCs w:val="26"/>
        </w:rPr>
      </w:pPr>
      <w:r>
        <w:rPr>
          <w:sz w:val="26"/>
          <w:szCs w:val="26"/>
        </w:rPr>
        <w:t xml:space="preserve">20.2.1. Электронные документы создаются, обрабатываются и хранятся </w:t>
      </w:r>
      <w:r>
        <w:rPr>
          <w:sz w:val="26"/>
          <w:szCs w:val="26"/>
        </w:rPr>
        <w:br/>
        <w:t xml:space="preserve">в СЭДД. Электронный документ должен быть оформлен по общим правилам делопроизводства и иметь реквизиты, установленные для аналогичного </w:t>
      </w:r>
      <w:r>
        <w:rPr>
          <w:spacing w:val="-4"/>
          <w:sz w:val="26"/>
          <w:szCs w:val="26"/>
        </w:rPr>
        <w:t>документа на бумажном носителе, за исключением печати и изображения герба.</w:t>
      </w:r>
    </w:p>
    <w:p w14:paraId="48A711CE" w14:textId="77777777" w:rsidR="00CC34D4" w:rsidRDefault="0019040B">
      <w:pPr>
        <w:tabs>
          <w:tab w:val="left" w:pos="993"/>
        </w:tabs>
        <w:spacing w:line="233" w:lineRule="auto"/>
        <w:ind w:firstLine="709"/>
        <w:jc w:val="both"/>
        <w:rPr>
          <w:sz w:val="26"/>
          <w:szCs w:val="26"/>
        </w:rPr>
      </w:pPr>
      <w:r>
        <w:rPr>
          <w:sz w:val="26"/>
          <w:szCs w:val="26"/>
        </w:rPr>
        <w:t xml:space="preserve">20.2.2. Электронные документы, направляемые в органы государственной </w:t>
      </w:r>
      <w:r>
        <w:rPr>
          <w:spacing w:val="-4"/>
          <w:sz w:val="26"/>
          <w:szCs w:val="26"/>
        </w:rPr>
        <w:t xml:space="preserve">власти и иные организации могут подписываться усиленной квалифицированной электронной </w:t>
      </w:r>
      <w:r>
        <w:rPr>
          <w:sz w:val="26"/>
          <w:szCs w:val="26"/>
        </w:rPr>
        <w:t>подписью Министра в соответствии с Федеральным законом "Об электронной подписи".</w:t>
      </w:r>
    </w:p>
    <w:p w14:paraId="4C62F69C" w14:textId="77777777" w:rsidR="00CC34D4" w:rsidRDefault="0019040B">
      <w:pPr>
        <w:tabs>
          <w:tab w:val="left" w:pos="993"/>
        </w:tabs>
        <w:spacing w:line="233" w:lineRule="auto"/>
        <w:ind w:firstLine="709"/>
        <w:jc w:val="both"/>
        <w:rPr>
          <w:sz w:val="26"/>
          <w:szCs w:val="26"/>
        </w:rPr>
      </w:pPr>
      <w:r>
        <w:rPr>
          <w:sz w:val="26"/>
          <w:szCs w:val="26"/>
        </w:rPr>
        <w:t>20.2.3. В СЭДД может использоваться простая электронная подпись, которая посредством использования кодов, паролей и иных средств позволяет однозначно идентифицировать лицо, подписавшее документ.</w:t>
      </w:r>
    </w:p>
    <w:p w14:paraId="0B9B924C" w14:textId="77777777" w:rsidR="00CC34D4" w:rsidRDefault="0019040B">
      <w:pPr>
        <w:tabs>
          <w:tab w:val="left" w:pos="993"/>
        </w:tabs>
        <w:spacing w:line="233" w:lineRule="auto"/>
        <w:ind w:firstLine="709"/>
        <w:jc w:val="both"/>
        <w:rPr>
          <w:sz w:val="26"/>
          <w:szCs w:val="26"/>
        </w:rPr>
      </w:pPr>
      <w:r>
        <w:rPr>
          <w:sz w:val="26"/>
          <w:szCs w:val="26"/>
        </w:rPr>
        <w:t>20.2.4. Прием и отправка электронных документов осуществляется отделом организационно-кадрового и правового обеспечения Министерства.</w:t>
      </w:r>
    </w:p>
    <w:p w14:paraId="6A4815FE" w14:textId="77777777" w:rsidR="00CC34D4" w:rsidRDefault="0019040B">
      <w:pPr>
        <w:tabs>
          <w:tab w:val="left" w:pos="993"/>
        </w:tabs>
        <w:spacing w:line="233" w:lineRule="auto"/>
        <w:ind w:firstLine="709"/>
        <w:jc w:val="both"/>
        <w:rPr>
          <w:sz w:val="26"/>
          <w:szCs w:val="26"/>
        </w:rPr>
      </w:pPr>
      <w:r>
        <w:rPr>
          <w:sz w:val="26"/>
          <w:szCs w:val="26"/>
        </w:rPr>
        <w:t>20.2.5. При получении электронных документов, подписанных электронной подписью, сотрудники отдела организационно-кадрового и правового обеспечения Министерства осуществляет проверку подлинности электронной подписи.</w:t>
      </w:r>
    </w:p>
    <w:p w14:paraId="6A80ADCD" w14:textId="77777777" w:rsidR="00CC34D4" w:rsidRDefault="0019040B">
      <w:pPr>
        <w:tabs>
          <w:tab w:val="left" w:pos="993"/>
        </w:tabs>
        <w:spacing w:line="235" w:lineRule="auto"/>
        <w:ind w:firstLine="709"/>
        <w:jc w:val="both"/>
        <w:rPr>
          <w:sz w:val="26"/>
          <w:szCs w:val="26"/>
        </w:rPr>
      </w:pPr>
      <w:r>
        <w:rPr>
          <w:sz w:val="26"/>
          <w:szCs w:val="26"/>
        </w:rPr>
        <w:t>20.2.6. Документы, создаваемые или поступающие в Министерство на бумажном носителе, включаются в СЭДД после сканирования и создания электронных образов документов.</w:t>
      </w:r>
    </w:p>
    <w:p w14:paraId="65988D54" w14:textId="77777777" w:rsidR="00CC34D4" w:rsidRDefault="0019040B">
      <w:pPr>
        <w:tabs>
          <w:tab w:val="left" w:pos="993"/>
        </w:tabs>
        <w:spacing w:line="235" w:lineRule="auto"/>
        <w:ind w:firstLine="709"/>
        <w:jc w:val="both"/>
        <w:rPr>
          <w:sz w:val="26"/>
          <w:szCs w:val="26"/>
        </w:rPr>
      </w:pPr>
      <w:r>
        <w:rPr>
          <w:sz w:val="26"/>
          <w:szCs w:val="26"/>
        </w:rPr>
        <w:t>20.2.7. СЭДД должна предусматривать регистрацию и включение в систему электронных сообщений, отправляемых и поступающих по системе межведомственного электронного документооборота (МЭДО).</w:t>
      </w:r>
    </w:p>
    <w:p w14:paraId="2872B306" w14:textId="77777777" w:rsidR="00CC34D4" w:rsidRDefault="0019040B">
      <w:pPr>
        <w:tabs>
          <w:tab w:val="left" w:pos="993"/>
        </w:tabs>
        <w:spacing w:line="235" w:lineRule="auto"/>
        <w:ind w:firstLine="709"/>
        <w:jc w:val="both"/>
        <w:rPr>
          <w:sz w:val="26"/>
          <w:szCs w:val="26"/>
        </w:rPr>
      </w:pPr>
      <w:r>
        <w:rPr>
          <w:sz w:val="26"/>
          <w:szCs w:val="26"/>
        </w:rPr>
        <w:t>Электронное сообщение состоит из сопроводительной и содержательной частей.</w:t>
      </w:r>
    </w:p>
    <w:p w14:paraId="534AA90C" w14:textId="77777777" w:rsidR="00CC34D4" w:rsidRDefault="0019040B">
      <w:pPr>
        <w:tabs>
          <w:tab w:val="left" w:pos="993"/>
        </w:tabs>
        <w:spacing w:line="235" w:lineRule="auto"/>
        <w:ind w:firstLine="709"/>
        <w:jc w:val="both"/>
        <w:rPr>
          <w:sz w:val="26"/>
          <w:szCs w:val="26"/>
        </w:rPr>
      </w:pPr>
      <w:r>
        <w:rPr>
          <w:sz w:val="26"/>
          <w:szCs w:val="26"/>
        </w:rPr>
        <w:t xml:space="preserve">Сопроводительная часть предназначена для адресации сообщения, содержательная часть представляет собой текст сообщения с присоединенными файлами, содержащими электронный документ, подписанный усиленной квалифицированной электронной подписью и его реквизиты, описанные с помощью языка </w:t>
      </w:r>
      <w:r>
        <w:rPr>
          <w:sz w:val="26"/>
          <w:szCs w:val="26"/>
          <w:lang w:val="en-US"/>
        </w:rPr>
        <w:t>XML</w:t>
      </w:r>
      <w:r>
        <w:rPr>
          <w:sz w:val="26"/>
          <w:szCs w:val="26"/>
        </w:rPr>
        <w:t>.</w:t>
      </w:r>
    </w:p>
    <w:p w14:paraId="72441037" w14:textId="77777777" w:rsidR="00CC34D4" w:rsidRDefault="0019040B">
      <w:pPr>
        <w:tabs>
          <w:tab w:val="left" w:pos="993"/>
        </w:tabs>
        <w:spacing w:line="235" w:lineRule="auto"/>
        <w:ind w:firstLine="709"/>
        <w:jc w:val="both"/>
        <w:rPr>
          <w:sz w:val="26"/>
          <w:szCs w:val="26"/>
        </w:rPr>
      </w:pPr>
      <w:r>
        <w:rPr>
          <w:sz w:val="26"/>
          <w:szCs w:val="26"/>
        </w:rPr>
        <w:t>20.2.8. В целях учета и поиска электронных документов в СЭДД используются следующие обязательные сведения об электронных документах:</w:t>
      </w:r>
    </w:p>
    <w:p w14:paraId="382F0C89" w14:textId="77777777" w:rsidR="00CC34D4" w:rsidRDefault="0019040B">
      <w:pPr>
        <w:tabs>
          <w:tab w:val="left" w:pos="993"/>
        </w:tabs>
        <w:spacing w:line="235" w:lineRule="auto"/>
        <w:ind w:firstLine="709"/>
        <w:jc w:val="both"/>
        <w:rPr>
          <w:sz w:val="26"/>
          <w:szCs w:val="26"/>
        </w:rPr>
      </w:pPr>
      <w:r>
        <w:rPr>
          <w:sz w:val="26"/>
          <w:szCs w:val="26"/>
        </w:rPr>
        <w:t>- адресант (автор);</w:t>
      </w:r>
    </w:p>
    <w:p w14:paraId="0000B5AC" w14:textId="77777777" w:rsidR="00CC34D4" w:rsidRDefault="0019040B">
      <w:pPr>
        <w:tabs>
          <w:tab w:val="left" w:pos="993"/>
        </w:tabs>
        <w:spacing w:line="235" w:lineRule="auto"/>
        <w:ind w:firstLine="709"/>
        <w:jc w:val="both"/>
        <w:rPr>
          <w:sz w:val="26"/>
          <w:szCs w:val="26"/>
        </w:rPr>
      </w:pPr>
      <w:r>
        <w:rPr>
          <w:sz w:val="26"/>
          <w:szCs w:val="26"/>
        </w:rPr>
        <w:t>- адресат;</w:t>
      </w:r>
    </w:p>
    <w:p w14:paraId="3646290E" w14:textId="77777777" w:rsidR="00CC34D4" w:rsidRDefault="0019040B">
      <w:pPr>
        <w:tabs>
          <w:tab w:val="left" w:pos="993"/>
        </w:tabs>
        <w:spacing w:line="235" w:lineRule="auto"/>
        <w:ind w:firstLine="709"/>
        <w:jc w:val="both"/>
        <w:rPr>
          <w:sz w:val="26"/>
          <w:szCs w:val="26"/>
        </w:rPr>
      </w:pPr>
      <w:r>
        <w:rPr>
          <w:sz w:val="26"/>
          <w:szCs w:val="26"/>
        </w:rPr>
        <w:t>- должность, фамилия и инициалы лица, подписавшего документ;</w:t>
      </w:r>
    </w:p>
    <w:p w14:paraId="3CA1BFF3" w14:textId="77777777" w:rsidR="00CC34D4" w:rsidRDefault="0019040B">
      <w:pPr>
        <w:tabs>
          <w:tab w:val="left" w:pos="993"/>
        </w:tabs>
        <w:spacing w:line="235" w:lineRule="auto"/>
        <w:ind w:firstLine="709"/>
        <w:jc w:val="both"/>
        <w:rPr>
          <w:sz w:val="26"/>
          <w:szCs w:val="26"/>
        </w:rPr>
      </w:pPr>
      <w:r>
        <w:rPr>
          <w:sz w:val="26"/>
          <w:szCs w:val="26"/>
        </w:rPr>
        <w:t>- наименование вида документа;</w:t>
      </w:r>
    </w:p>
    <w:p w14:paraId="244DA7F1" w14:textId="77777777" w:rsidR="00CC34D4" w:rsidRDefault="0019040B">
      <w:pPr>
        <w:tabs>
          <w:tab w:val="left" w:pos="993"/>
        </w:tabs>
        <w:spacing w:line="235" w:lineRule="auto"/>
        <w:ind w:firstLine="709"/>
        <w:jc w:val="both"/>
        <w:rPr>
          <w:sz w:val="26"/>
          <w:szCs w:val="26"/>
        </w:rPr>
      </w:pPr>
      <w:r>
        <w:rPr>
          <w:sz w:val="26"/>
          <w:szCs w:val="26"/>
        </w:rPr>
        <w:t>-дата документа;</w:t>
      </w:r>
    </w:p>
    <w:p w14:paraId="52309A26" w14:textId="77777777" w:rsidR="00CC34D4" w:rsidRDefault="0019040B">
      <w:pPr>
        <w:tabs>
          <w:tab w:val="left" w:pos="993"/>
        </w:tabs>
        <w:spacing w:line="235" w:lineRule="auto"/>
        <w:ind w:firstLine="709"/>
        <w:jc w:val="both"/>
        <w:rPr>
          <w:sz w:val="26"/>
          <w:szCs w:val="26"/>
        </w:rPr>
      </w:pPr>
      <w:r>
        <w:rPr>
          <w:sz w:val="26"/>
          <w:szCs w:val="26"/>
        </w:rPr>
        <w:t>- регистрационный номер документа;</w:t>
      </w:r>
    </w:p>
    <w:p w14:paraId="2D96763A" w14:textId="77777777" w:rsidR="00CC34D4" w:rsidRDefault="0019040B">
      <w:pPr>
        <w:tabs>
          <w:tab w:val="left" w:pos="993"/>
        </w:tabs>
        <w:spacing w:line="235" w:lineRule="auto"/>
        <w:ind w:firstLine="709"/>
        <w:jc w:val="both"/>
        <w:rPr>
          <w:sz w:val="26"/>
          <w:szCs w:val="26"/>
        </w:rPr>
      </w:pPr>
      <w:r>
        <w:rPr>
          <w:sz w:val="26"/>
          <w:szCs w:val="26"/>
        </w:rPr>
        <w:t>- дата поступления документа;</w:t>
      </w:r>
    </w:p>
    <w:p w14:paraId="0042616C" w14:textId="77777777" w:rsidR="00CC34D4" w:rsidRDefault="0019040B">
      <w:pPr>
        <w:tabs>
          <w:tab w:val="left" w:pos="993"/>
        </w:tabs>
        <w:spacing w:line="235" w:lineRule="auto"/>
        <w:ind w:firstLine="709"/>
        <w:jc w:val="both"/>
        <w:rPr>
          <w:sz w:val="26"/>
          <w:szCs w:val="26"/>
        </w:rPr>
      </w:pPr>
      <w:r>
        <w:rPr>
          <w:sz w:val="26"/>
          <w:szCs w:val="26"/>
        </w:rPr>
        <w:t>- регистрационный номер входящего документа;</w:t>
      </w:r>
    </w:p>
    <w:p w14:paraId="0DA01141" w14:textId="77777777" w:rsidR="00CC34D4" w:rsidRDefault="0019040B">
      <w:pPr>
        <w:tabs>
          <w:tab w:val="left" w:pos="993"/>
        </w:tabs>
        <w:spacing w:line="235" w:lineRule="auto"/>
        <w:ind w:firstLine="709"/>
        <w:jc w:val="both"/>
        <w:rPr>
          <w:sz w:val="26"/>
          <w:szCs w:val="26"/>
        </w:rPr>
      </w:pPr>
      <w:r>
        <w:rPr>
          <w:sz w:val="26"/>
          <w:szCs w:val="26"/>
        </w:rPr>
        <w:t>- сведения о связанных документах (наименование вида документа, дата, регистрационный номер, тип связи);</w:t>
      </w:r>
    </w:p>
    <w:p w14:paraId="50C293C0" w14:textId="77777777" w:rsidR="00CC34D4" w:rsidRDefault="0019040B">
      <w:pPr>
        <w:tabs>
          <w:tab w:val="left" w:pos="993"/>
        </w:tabs>
        <w:spacing w:line="235" w:lineRule="auto"/>
        <w:ind w:firstLine="709"/>
        <w:jc w:val="both"/>
        <w:rPr>
          <w:sz w:val="26"/>
          <w:szCs w:val="26"/>
        </w:rPr>
      </w:pPr>
      <w:r>
        <w:rPr>
          <w:sz w:val="26"/>
          <w:szCs w:val="26"/>
        </w:rPr>
        <w:t>- заголовок к тексту (краткое содержание документа);</w:t>
      </w:r>
    </w:p>
    <w:p w14:paraId="53AB0A3E" w14:textId="77777777" w:rsidR="00CC34D4" w:rsidRDefault="0019040B">
      <w:pPr>
        <w:tabs>
          <w:tab w:val="left" w:pos="993"/>
        </w:tabs>
        <w:spacing w:line="235" w:lineRule="auto"/>
        <w:ind w:firstLine="709"/>
        <w:jc w:val="both"/>
        <w:rPr>
          <w:sz w:val="26"/>
          <w:szCs w:val="26"/>
        </w:rPr>
      </w:pPr>
      <w:r>
        <w:rPr>
          <w:sz w:val="26"/>
          <w:szCs w:val="26"/>
        </w:rPr>
        <w:t>- индекс дела по номенклатуре дел;</w:t>
      </w:r>
    </w:p>
    <w:p w14:paraId="63B4C23D" w14:textId="77777777" w:rsidR="00CC34D4" w:rsidRDefault="0019040B">
      <w:pPr>
        <w:tabs>
          <w:tab w:val="left" w:pos="993"/>
        </w:tabs>
        <w:spacing w:line="235" w:lineRule="auto"/>
        <w:ind w:firstLine="709"/>
        <w:jc w:val="both"/>
        <w:rPr>
          <w:sz w:val="26"/>
          <w:szCs w:val="26"/>
        </w:rPr>
      </w:pPr>
      <w:r>
        <w:rPr>
          <w:sz w:val="26"/>
          <w:szCs w:val="26"/>
        </w:rPr>
        <w:t>- сведения о переадресации документа;</w:t>
      </w:r>
    </w:p>
    <w:p w14:paraId="288C9692" w14:textId="77777777" w:rsidR="00CC34D4" w:rsidRDefault="0019040B">
      <w:pPr>
        <w:tabs>
          <w:tab w:val="left" w:pos="993"/>
        </w:tabs>
        <w:spacing w:line="235" w:lineRule="auto"/>
        <w:ind w:firstLine="709"/>
        <w:jc w:val="both"/>
        <w:rPr>
          <w:sz w:val="26"/>
          <w:szCs w:val="26"/>
        </w:rPr>
      </w:pPr>
      <w:r>
        <w:rPr>
          <w:sz w:val="26"/>
          <w:szCs w:val="26"/>
        </w:rPr>
        <w:t>- отметка о приложении (количество приложений, общее количество листов приложений);</w:t>
      </w:r>
    </w:p>
    <w:p w14:paraId="347934E8" w14:textId="77777777" w:rsidR="00CC34D4" w:rsidRDefault="0019040B">
      <w:pPr>
        <w:tabs>
          <w:tab w:val="left" w:pos="993"/>
        </w:tabs>
        <w:spacing w:line="235" w:lineRule="auto"/>
        <w:ind w:firstLine="709"/>
        <w:jc w:val="both"/>
        <w:rPr>
          <w:sz w:val="26"/>
          <w:szCs w:val="26"/>
        </w:rPr>
      </w:pPr>
      <w:r>
        <w:rPr>
          <w:sz w:val="26"/>
          <w:szCs w:val="26"/>
        </w:rPr>
        <w:t>- указания по исполнению документа (исполнитель, поручение, дата исполнения);</w:t>
      </w:r>
    </w:p>
    <w:p w14:paraId="28EF8844" w14:textId="77777777" w:rsidR="00CC34D4" w:rsidRDefault="0019040B">
      <w:pPr>
        <w:tabs>
          <w:tab w:val="left" w:pos="993"/>
        </w:tabs>
        <w:spacing w:line="235" w:lineRule="auto"/>
        <w:ind w:firstLine="709"/>
        <w:jc w:val="both"/>
        <w:rPr>
          <w:sz w:val="26"/>
          <w:szCs w:val="26"/>
        </w:rPr>
      </w:pPr>
      <w:r>
        <w:rPr>
          <w:sz w:val="26"/>
          <w:szCs w:val="26"/>
        </w:rPr>
        <w:t>- отметка о контроле;</w:t>
      </w:r>
    </w:p>
    <w:p w14:paraId="084B6655" w14:textId="77777777" w:rsidR="00CC34D4" w:rsidRDefault="0019040B">
      <w:pPr>
        <w:tabs>
          <w:tab w:val="left" w:pos="993"/>
        </w:tabs>
        <w:spacing w:line="235" w:lineRule="auto"/>
        <w:ind w:firstLine="709"/>
        <w:jc w:val="both"/>
        <w:rPr>
          <w:sz w:val="26"/>
          <w:szCs w:val="26"/>
        </w:rPr>
      </w:pPr>
      <w:r>
        <w:rPr>
          <w:sz w:val="26"/>
          <w:szCs w:val="26"/>
        </w:rPr>
        <w:t>- гриф ограничения доступа;</w:t>
      </w:r>
    </w:p>
    <w:p w14:paraId="4FA1853F" w14:textId="77777777" w:rsidR="00CC34D4" w:rsidRDefault="0019040B">
      <w:pPr>
        <w:tabs>
          <w:tab w:val="left" w:pos="993"/>
        </w:tabs>
        <w:spacing w:line="235" w:lineRule="auto"/>
        <w:ind w:firstLine="709"/>
        <w:jc w:val="both"/>
        <w:rPr>
          <w:sz w:val="26"/>
          <w:szCs w:val="26"/>
        </w:rPr>
      </w:pPr>
      <w:r>
        <w:rPr>
          <w:sz w:val="26"/>
          <w:szCs w:val="26"/>
        </w:rPr>
        <w:t>- сведения об электронной подписи;</w:t>
      </w:r>
    </w:p>
    <w:p w14:paraId="0281AED6" w14:textId="77777777" w:rsidR="00CC34D4" w:rsidRDefault="0019040B">
      <w:pPr>
        <w:tabs>
          <w:tab w:val="left" w:pos="993"/>
        </w:tabs>
        <w:spacing w:line="235" w:lineRule="auto"/>
        <w:ind w:firstLine="709"/>
        <w:jc w:val="both"/>
        <w:rPr>
          <w:sz w:val="26"/>
          <w:szCs w:val="26"/>
        </w:rPr>
      </w:pPr>
      <w:r>
        <w:rPr>
          <w:sz w:val="26"/>
          <w:szCs w:val="26"/>
        </w:rPr>
        <w:t>- проверка электронной подписи;</w:t>
      </w:r>
    </w:p>
    <w:p w14:paraId="441CFF44" w14:textId="77777777" w:rsidR="00CC34D4" w:rsidRDefault="0019040B">
      <w:pPr>
        <w:tabs>
          <w:tab w:val="left" w:pos="993"/>
        </w:tabs>
        <w:spacing w:line="235" w:lineRule="auto"/>
        <w:ind w:firstLine="709"/>
        <w:jc w:val="both"/>
        <w:rPr>
          <w:sz w:val="26"/>
          <w:szCs w:val="26"/>
        </w:rPr>
      </w:pPr>
      <w:r>
        <w:rPr>
          <w:sz w:val="26"/>
          <w:szCs w:val="26"/>
        </w:rPr>
        <w:t>- подразделение - ответственный исполнитель документа;</w:t>
      </w:r>
    </w:p>
    <w:p w14:paraId="27799E09" w14:textId="77777777" w:rsidR="00CC34D4" w:rsidRDefault="0019040B">
      <w:pPr>
        <w:tabs>
          <w:tab w:val="left" w:pos="993"/>
        </w:tabs>
        <w:spacing w:line="235" w:lineRule="auto"/>
        <w:ind w:firstLine="709"/>
        <w:jc w:val="both"/>
        <w:rPr>
          <w:sz w:val="26"/>
          <w:szCs w:val="26"/>
        </w:rPr>
      </w:pPr>
      <w:r>
        <w:rPr>
          <w:sz w:val="26"/>
          <w:szCs w:val="26"/>
        </w:rPr>
        <w:t>- файлы электронного документа (количество файлов, имена файлов).</w:t>
      </w:r>
    </w:p>
    <w:p w14:paraId="7FB090F0" w14:textId="77777777" w:rsidR="00CC34D4" w:rsidRDefault="0019040B">
      <w:pPr>
        <w:tabs>
          <w:tab w:val="left" w:pos="993"/>
        </w:tabs>
        <w:spacing w:line="235" w:lineRule="auto"/>
        <w:ind w:firstLine="709"/>
        <w:jc w:val="both"/>
        <w:rPr>
          <w:sz w:val="26"/>
          <w:szCs w:val="26"/>
        </w:rPr>
      </w:pPr>
      <w:r>
        <w:rPr>
          <w:sz w:val="26"/>
          <w:szCs w:val="26"/>
        </w:rPr>
        <w:t>В СЭДД могут использоваться дополнительные сведения об электронных документах.</w:t>
      </w:r>
    </w:p>
    <w:p w14:paraId="33B546F1" w14:textId="77777777" w:rsidR="00CC34D4" w:rsidRDefault="0019040B">
      <w:pPr>
        <w:tabs>
          <w:tab w:val="left" w:pos="993"/>
        </w:tabs>
        <w:spacing w:line="235" w:lineRule="auto"/>
        <w:ind w:firstLine="709"/>
        <w:jc w:val="both"/>
        <w:rPr>
          <w:sz w:val="26"/>
          <w:szCs w:val="26"/>
        </w:rPr>
      </w:pPr>
      <w:r>
        <w:rPr>
          <w:sz w:val="26"/>
          <w:szCs w:val="26"/>
        </w:rPr>
        <w:t xml:space="preserve">20.2.9. В СЭДД электронные документы передаются и хранятся вместе с их регистрационными данными. </w:t>
      </w:r>
    </w:p>
    <w:p w14:paraId="4C6F59DA" w14:textId="77777777" w:rsidR="00CC34D4" w:rsidRDefault="0019040B">
      <w:pPr>
        <w:tabs>
          <w:tab w:val="left" w:pos="993"/>
        </w:tabs>
        <w:spacing w:line="235" w:lineRule="auto"/>
        <w:ind w:firstLine="709"/>
        <w:jc w:val="both"/>
        <w:rPr>
          <w:sz w:val="26"/>
          <w:szCs w:val="26"/>
        </w:rPr>
      </w:pPr>
      <w:r>
        <w:rPr>
          <w:sz w:val="26"/>
          <w:szCs w:val="26"/>
        </w:rPr>
        <w:t xml:space="preserve">20.2.10. Единицей учета электронного документа является электронный документ, зарегистрированный в СЭДД. </w:t>
      </w:r>
    </w:p>
    <w:p w14:paraId="66D6D2EA" w14:textId="77777777" w:rsidR="00CC34D4" w:rsidRDefault="0019040B">
      <w:pPr>
        <w:tabs>
          <w:tab w:val="left" w:pos="993"/>
        </w:tabs>
        <w:spacing w:line="235" w:lineRule="auto"/>
        <w:ind w:firstLine="709"/>
        <w:jc w:val="both"/>
        <w:rPr>
          <w:sz w:val="26"/>
          <w:szCs w:val="26"/>
        </w:rPr>
      </w:pPr>
      <w:r>
        <w:rPr>
          <w:sz w:val="26"/>
          <w:szCs w:val="26"/>
        </w:rPr>
        <w:t>Электронный документ, имеющий приложения, регистрируется как один документ.</w:t>
      </w:r>
    </w:p>
    <w:p w14:paraId="5A66493A" w14:textId="77777777" w:rsidR="00CC34D4" w:rsidRDefault="0019040B">
      <w:pPr>
        <w:tabs>
          <w:tab w:val="left" w:pos="993"/>
        </w:tabs>
        <w:spacing w:line="221" w:lineRule="auto"/>
        <w:ind w:firstLine="709"/>
        <w:jc w:val="both"/>
        <w:rPr>
          <w:sz w:val="26"/>
          <w:szCs w:val="26"/>
        </w:rPr>
      </w:pPr>
      <w:r>
        <w:rPr>
          <w:sz w:val="26"/>
          <w:szCs w:val="26"/>
        </w:rPr>
        <w:t>20.2.11. Исполненные электронные документы систематизируются в дела в соответствии с номенклатурой дел Министерства. При составлении номенклатуры дел указывается, что дело ведется в электронном виде (отмечается в заголовке дела или в графе "Примечание").</w:t>
      </w:r>
    </w:p>
    <w:p w14:paraId="21141754" w14:textId="77777777" w:rsidR="00CC34D4" w:rsidRDefault="0019040B">
      <w:pPr>
        <w:tabs>
          <w:tab w:val="left" w:pos="993"/>
        </w:tabs>
        <w:spacing w:line="221" w:lineRule="auto"/>
        <w:ind w:firstLine="709"/>
        <w:jc w:val="both"/>
        <w:rPr>
          <w:sz w:val="26"/>
          <w:szCs w:val="26"/>
        </w:rPr>
      </w:pPr>
      <w:r>
        <w:rPr>
          <w:sz w:val="26"/>
          <w:szCs w:val="26"/>
        </w:rPr>
        <w:t>20.2.12. Электронные документы после их исполнения подлежат хранению в установленном порядке в СЭДД Министерства в течение сроков, предусмотренных для аналогичных документов на бумажном носителе.</w:t>
      </w:r>
    </w:p>
    <w:p w14:paraId="1ACFC284" w14:textId="77777777" w:rsidR="00CC34D4" w:rsidRDefault="0019040B">
      <w:pPr>
        <w:tabs>
          <w:tab w:val="left" w:pos="993"/>
        </w:tabs>
        <w:spacing w:line="221" w:lineRule="auto"/>
        <w:ind w:firstLine="709"/>
        <w:jc w:val="both"/>
        <w:rPr>
          <w:sz w:val="26"/>
          <w:szCs w:val="26"/>
        </w:rPr>
      </w:pPr>
      <w:r>
        <w:rPr>
          <w:sz w:val="26"/>
          <w:szCs w:val="26"/>
        </w:rPr>
        <w:t>20.2.13. Хранение электронных документов должно осуществляться совместно с сертификатами ключей электронной подписи и программным обеспечением, позволяющим проверить электронную подпись документов.</w:t>
      </w:r>
    </w:p>
    <w:p w14:paraId="2F6602FE" w14:textId="77777777" w:rsidR="00CC34D4" w:rsidRDefault="0019040B">
      <w:pPr>
        <w:tabs>
          <w:tab w:val="left" w:pos="993"/>
        </w:tabs>
        <w:spacing w:line="221" w:lineRule="auto"/>
        <w:ind w:firstLine="709"/>
        <w:jc w:val="both"/>
        <w:rPr>
          <w:sz w:val="26"/>
          <w:szCs w:val="26"/>
        </w:rPr>
      </w:pPr>
      <w:r>
        <w:rPr>
          <w:sz w:val="26"/>
          <w:szCs w:val="26"/>
        </w:rPr>
        <w:t>20.2.14. Экспертиза ценности электронных документов осуществляется в общем порядке, установленном в отношении документов на бумажном носителе. После истечения срока, установленного для  хранения электронных дел (электронных документов), на основании акта о выделении их к уничтожению, утвержденного Министром, они подлежат уничтожению. Поступившие из структурных подразделений в архив Министерства электронные документы передаются по описям с оформлением акта приема-передачи электронных документов на архивное хранение.</w:t>
      </w:r>
    </w:p>
    <w:p w14:paraId="778D9739" w14:textId="77777777" w:rsidR="00CC34D4" w:rsidRDefault="00CC34D4">
      <w:pPr>
        <w:tabs>
          <w:tab w:val="left" w:pos="993"/>
        </w:tabs>
        <w:ind w:firstLine="709"/>
        <w:jc w:val="both"/>
        <w:rPr>
          <w:sz w:val="26"/>
          <w:szCs w:val="26"/>
        </w:rPr>
      </w:pPr>
    </w:p>
    <w:p w14:paraId="0DEF5474" w14:textId="77777777" w:rsidR="00CC34D4" w:rsidRDefault="00CC34D4">
      <w:pPr>
        <w:widowControl/>
        <w:ind w:firstLine="708"/>
        <w:jc w:val="both"/>
        <w:rPr>
          <w:sz w:val="28"/>
          <w:szCs w:val="28"/>
        </w:rPr>
      </w:pPr>
    </w:p>
    <w:p w14:paraId="3187AB9A" w14:textId="77777777" w:rsidR="00CC34D4" w:rsidRDefault="0019040B">
      <w:pPr>
        <w:widowControl/>
        <w:jc w:val="center"/>
        <w:rPr>
          <w:b/>
          <w:bCs/>
          <w:sz w:val="26"/>
          <w:szCs w:val="26"/>
        </w:rPr>
      </w:pPr>
      <w:r>
        <w:rPr>
          <w:b/>
          <w:bCs/>
          <w:sz w:val="26"/>
          <w:szCs w:val="26"/>
        </w:rPr>
        <w:t>21. Использование печатей и штампов</w:t>
      </w:r>
    </w:p>
    <w:p w14:paraId="3CCEF508" w14:textId="77777777" w:rsidR="00CC34D4" w:rsidRDefault="00CC34D4">
      <w:pPr>
        <w:widowControl/>
        <w:ind w:firstLine="708"/>
        <w:jc w:val="both"/>
        <w:rPr>
          <w:sz w:val="26"/>
          <w:szCs w:val="26"/>
        </w:rPr>
      </w:pPr>
    </w:p>
    <w:p w14:paraId="6A9B15AF" w14:textId="77777777" w:rsidR="00CC34D4" w:rsidRDefault="0019040B">
      <w:pPr>
        <w:widowControl/>
        <w:ind w:firstLine="709"/>
        <w:jc w:val="both"/>
        <w:rPr>
          <w:sz w:val="26"/>
          <w:szCs w:val="26"/>
        </w:rPr>
      </w:pPr>
      <w:r>
        <w:rPr>
          <w:sz w:val="26"/>
          <w:szCs w:val="26"/>
        </w:rPr>
        <w:t xml:space="preserve">21.1. Министерство имеет печать с изображением Государственного герба Российской Федерации и со своим наименованием (далее-гербовая печать), и другие печати и штампы. </w:t>
      </w:r>
    </w:p>
    <w:p w14:paraId="5A9BDC59" w14:textId="77777777" w:rsidR="00CC34D4" w:rsidRDefault="0019040B">
      <w:pPr>
        <w:widowControl/>
        <w:ind w:firstLine="708"/>
        <w:jc w:val="both"/>
        <w:rPr>
          <w:sz w:val="26"/>
          <w:szCs w:val="26"/>
        </w:rPr>
      </w:pPr>
      <w:r>
        <w:rPr>
          <w:sz w:val="26"/>
          <w:szCs w:val="26"/>
        </w:rPr>
        <w:t>Гербовые и другие печати и штампы в Министерстве используются для удостоверения подлинности подписи на документах или соответствия копий документов подлинникам.</w:t>
      </w:r>
    </w:p>
    <w:p w14:paraId="28613340" w14:textId="77777777" w:rsidR="00CC34D4" w:rsidRDefault="0019040B">
      <w:pPr>
        <w:ind w:firstLine="709"/>
        <w:jc w:val="both"/>
        <w:rPr>
          <w:sz w:val="26"/>
          <w:szCs w:val="26"/>
        </w:rPr>
      </w:pPr>
      <w:r>
        <w:rPr>
          <w:sz w:val="26"/>
          <w:szCs w:val="26"/>
        </w:rPr>
        <w:t>21.2. Печать ставится на свободном от текста месте, не захватывая личной подписи должностного лица. Печать может захватывать часть наименования должности лица, подписавшего документ. В документах финансового характера и подготовленных на основе унифицированных форм, печать ставится на специально отведенном месте бланка документа или на месте, обозначенном отметкой "МП".</w:t>
      </w:r>
    </w:p>
    <w:p w14:paraId="33F7EDD3" w14:textId="77777777" w:rsidR="00CC34D4" w:rsidRDefault="0019040B">
      <w:pPr>
        <w:widowControl/>
        <w:ind w:firstLine="708"/>
        <w:jc w:val="both"/>
        <w:rPr>
          <w:sz w:val="26"/>
          <w:szCs w:val="26"/>
        </w:rPr>
      </w:pPr>
      <w:r>
        <w:rPr>
          <w:sz w:val="26"/>
          <w:szCs w:val="26"/>
        </w:rPr>
        <w:t>21.3. Штампы используются для проставления отметок о получении, регистрации, прохождении и исполнении документов, а также других отметок справочного характера.</w:t>
      </w:r>
    </w:p>
    <w:p w14:paraId="496B8DBF" w14:textId="77777777" w:rsidR="00CC34D4" w:rsidRDefault="0019040B">
      <w:pPr>
        <w:widowControl/>
        <w:ind w:firstLine="709"/>
        <w:jc w:val="both"/>
        <w:rPr>
          <w:sz w:val="26"/>
          <w:szCs w:val="26"/>
        </w:rPr>
      </w:pPr>
      <w:r>
        <w:rPr>
          <w:sz w:val="26"/>
          <w:szCs w:val="26"/>
        </w:rPr>
        <w:t>21.4. При заверении соответствия копии документа (включая ксерокопию) подлиннику ниже реквизита «Подпись» проставляют заверительную подпись «Верно»; должность лица, заверившего копию; личную подпись; расшифровку подписи (инициалы, фамилию); дату заверения.</w:t>
      </w:r>
    </w:p>
    <w:p w14:paraId="3E29A6E9" w14:textId="77777777" w:rsidR="00CC34D4" w:rsidRDefault="0019040B">
      <w:pPr>
        <w:widowControl/>
        <w:ind w:firstLine="709"/>
        <w:jc w:val="both"/>
        <w:rPr>
          <w:sz w:val="26"/>
          <w:szCs w:val="26"/>
        </w:rPr>
      </w:pPr>
      <w:r>
        <w:rPr>
          <w:sz w:val="26"/>
          <w:szCs w:val="26"/>
        </w:rPr>
        <w:t>Отметка о заверении копии удостоверяется оттиском печати.</w:t>
      </w:r>
    </w:p>
    <w:p w14:paraId="5EF52045" w14:textId="77777777" w:rsidR="00CC34D4" w:rsidRDefault="00CC34D4">
      <w:pPr>
        <w:tabs>
          <w:tab w:val="left" w:pos="993"/>
        </w:tabs>
        <w:jc w:val="center"/>
        <w:rPr>
          <w:sz w:val="26"/>
          <w:szCs w:val="26"/>
        </w:rPr>
      </w:pPr>
    </w:p>
    <w:p w14:paraId="7CE3D8EB" w14:textId="77777777" w:rsidR="00CC34D4" w:rsidRDefault="00CC34D4">
      <w:pPr>
        <w:tabs>
          <w:tab w:val="left" w:pos="993"/>
        </w:tabs>
        <w:ind w:firstLine="709"/>
        <w:jc w:val="both"/>
        <w:rPr>
          <w:sz w:val="26"/>
          <w:szCs w:val="26"/>
        </w:rPr>
      </w:pPr>
    </w:p>
    <w:p w14:paraId="4C05B81D" w14:textId="77777777" w:rsidR="00CC34D4" w:rsidRDefault="0019040B">
      <w:pPr>
        <w:widowControl/>
        <w:spacing w:line="216" w:lineRule="auto"/>
        <w:jc w:val="center"/>
        <w:rPr>
          <w:b/>
          <w:sz w:val="26"/>
          <w:szCs w:val="26"/>
        </w:rPr>
      </w:pPr>
      <w:r>
        <w:rPr>
          <w:b/>
          <w:sz w:val="26"/>
          <w:szCs w:val="26"/>
        </w:rPr>
        <w:t xml:space="preserve">22. Формирование документального фонда </w:t>
      </w:r>
    </w:p>
    <w:p w14:paraId="12751D69" w14:textId="77777777" w:rsidR="00CC34D4" w:rsidRDefault="0019040B">
      <w:pPr>
        <w:widowControl/>
        <w:spacing w:line="216" w:lineRule="auto"/>
        <w:jc w:val="center"/>
        <w:rPr>
          <w:sz w:val="26"/>
          <w:szCs w:val="26"/>
        </w:rPr>
      </w:pPr>
      <w:r>
        <w:rPr>
          <w:b/>
          <w:sz w:val="26"/>
          <w:szCs w:val="26"/>
        </w:rPr>
        <w:t>Министерства</w:t>
      </w:r>
    </w:p>
    <w:p w14:paraId="31F5F5B3" w14:textId="77777777" w:rsidR="00CC34D4" w:rsidRDefault="00CC34D4">
      <w:pPr>
        <w:widowControl/>
        <w:spacing w:line="216" w:lineRule="auto"/>
        <w:ind w:firstLine="709"/>
        <w:jc w:val="both"/>
        <w:rPr>
          <w:sz w:val="26"/>
          <w:szCs w:val="26"/>
        </w:rPr>
      </w:pPr>
    </w:p>
    <w:p w14:paraId="43DFA27A" w14:textId="77777777" w:rsidR="00CC34D4" w:rsidRDefault="0019040B">
      <w:pPr>
        <w:widowControl/>
        <w:spacing w:line="216" w:lineRule="auto"/>
        <w:ind w:firstLine="709"/>
        <w:jc w:val="both"/>
        <w:rPr>
          <w:sz w:val="26"/>
          <w:szCs w:val="26"/>
        </w:rPr>
      </w:pPr>
      <w:r>
        <w:rPr>
          <w:sz w:val="26"/>
          <w:szCs w:val="26"/>
        </w:rPr>
        <w:t>22.1. Составление номенклатуры дел.</w:t>
      </w:r>
    </w:p>
    <w:p w14:paraId="756902FA" w14:textId="77777777" w:rsidR="00CC34D4" w:rsidRDefault="0019040B">
      <w:pPr>
        <w:widowControl/>
        <w:spacing w:line="216" w:lineRule="auto"/>
        <w:ind w:firstLine="709"/>
        <w:jc w:val="both"/>
        <w:rPr>
          <w:sz w:val="26"/>
          <w:szCs w:val="26"/>
        </w:rPr>
      </w:pPr>
      <w:r>
        <w:rPr>
          <w:sz w:val="26"/>
          <w:szCs w:val="26"/>
        </w:rPr>
        <w:t>22.1.1. Номенклатура дел является основой формирования документального фонда Министерства. Документальный фонд Министерства составляют документы, созданные в Министерстве и полученные им в результате взаимодействия с другими органами управления, организациями и гражданами.</w:t>
      </w:r>
    </w:p>
    <w:p w14:paraId="58A416CC" w14:textId="77777777" w:rsidR="00CC34D4" w:rsidRDefault="0019040B">
      <w:pPr>
        <w:widowControl/>
        <w:spacing w:line="216" w:lineRule="auto"/>
        <w:ind w:firstLine="709"/>
        <w:jc w:val="both"/>
        <w:rPr>
          <w:sz w:val="26"/>
          <w:szCs w:val="26"/>
        </w:rPr>
      </w:pPr>
      <w:r>
        <w:rPr>
          <w:sz w:val="26"/>
          <w:szCs w:val="26"/>
        </w:rPr>
        <w:t>22.1.2. В целях хранения, поиска и использования документы на бумажном носителе формируются в дела в соответствии с номенклатурой дел.</w:t>
      </w:r>
    </w:p>
    <w:p w14:paraId="2A0B7231" w14:textId="77777777" w:rsidR="00CC34D4" w:rsidRDefault="0019040B">
      <w:pPr>
        <w:widowControl/>
        <w:spacing w:line="216" w:lineRule="auto"/>
        <w:ind w:firstLine="709"/>
        <w:jc w:val="both"/>
        <w:rPr>
          <w:sz w:val="26"/>
          <w:szCs w:val="26"/>
        </w:rPr>
      </w:pPr>
      <w:r>
        <w:rPr>
          <w:sz w:val="26"/>
          <w:szCs w:val="26"/>
        </w:rPr>
        <w:t>Номенклатура дел закрепляет классификацию (группировку) исполненных документов в дела (электронные дела), их систематизацию и индексации, сроки хранения и является основным учетным документом.</w:t>
      </w:r>
    </w:p>
    <w:p w14:paraId="142892BA" w14:textId="77777777" w:rsidR="00CC34D4" w:rsidRDefault="0019040B">
      <w:pPr>
        <w:widowControl/>
        <w:spacing w:line="216" w:lineRule="auto"/>
        <w:ind w:firstLine="709"/>
        <w:jc w:val="both"/>
        <w:rPr>
          <w:sz w:val="26"/>
          <w:szCs w:val="26"/>
        </w:rPr>
      </w:pPr>
      <w:r>
        <w:rPr>
          <w:sz w:val="26"/>
          <w:szCs w:val="26"/>
        </w:rPr>
        <w:t>22.1.4. Номенклатура дел является основой для составления описей дел постоянного и  временного (свыше 10 лет ) сроков хранения и дел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p>
    <w:p w14:paraId="7391A3A3" w14:textId="77777777" w:rsidR="00CC34D4" w:rsidRDefault="0019040B">
      <w:pPr>
        <w:widowControl/>
        <w:spacing w:line="216" w:lineRule="auto"/>
        <w:ind w:firstLine="709"/>
        <w:jc w:val="both"/>
        <w:rPr>
          <w:sz w:val="26"/>
          <w:szCs w:val="26"/>
        </w:rPr>
      </w:pPr>
      <w:r>
        <w:rPr>
          <w:sz w:val="26"/>
          <w:szCs w:val="26"/>
        </w:rPr>
        <w:t>Номенклатура дел организации составляется на основе изучения состава и содержания документов, образующихся в деятельности организации, включая документы, поступающие из других организаций.</w:t>
      </w:r>
    </w:p>
    <w:p w14:paraId="353F9BA7" w14:textId="77777777" w:rsidR="00CC34D4" w:rsidRDefault="0019040B">
      <w:pPr>
        <w:widowControl/>
        <w:spacing w:line="216" w:lineRule="auto"/>
        <w:ind w:firstLine="709"/>
        <w:jc w:val="both"/>
        <w:rPr>
          <w:sz w:val="26"/>
          <w:szCs w:val="26"/>
        </w:rPr>
      </w:pPr>
      <w:r>
        <w:rPr>
          <w:sz w:val="26"/>
          <w:szCs w:val="26"/>
        </w:rPr>
        <w:t xml:space="preserve">22.1.5. При составлении номенклатуры дел следует руководствоваться Уставом Пензенской области, Законом Пензенской области от </w:t>
      </w:r>
      <w:r w:rsidR="00421E83">
        <w:rPr>
          <w:sz w:val="26"/>
          <w:szCs w:val="26"/>
        </w:rPr>
        <w:t>21.04.2023</w:t>
      </w:r>
      <w:r>
        <w:rPr>
          <w:sz w:val="26"/>
          <w:szCs w:val="26"/>
        </w:rPr>
        <w:t xml:space="preserve"> </w:t>
      </w:r>
      <w:r>
        <w:rPr>
          <w:sz w:val="26"/>
          <w:szCs w:val="26"/>
        </w:rPr>
        <w:br/>
      </w:r>
      <w:r w:rsidRPr="00421E83">
        <w:rPr>
          <w:sz w:val="26"/>
          <w:szCs w:val="26"/>
        </w:rPr>
        <w:t xml:space="preserve">№ </w:t>
      </w:r>
      <w:r w:rsidR="00421E83" w:rsidRPr="00421E83">
        <w:rPr>
          <w:sz w:val="26"/>
          <w:szCs w:val="26"/>
        </w:rPr>
        <w:t>4006</w:t>
      </w:r>
      <w:r w:rsidRPr="00421E83">
        <w:rPr>
          <w:sz w:val="26"/>
          <w:szCs w:val="26"/>
        </w:rPr>
        <w:t>-ЗПО "О Правительстве Пензенской области" (с последующими изменениями),</w:t>
      </w:r>
      <w:r>
        <w:rPr>
          <w:color w:val="FF0000"/>
          <w:sz w:val="26"/>
          <w:szCs w:val="26"/>
        </w:rPr>
        <w:t xml:space="preserve"> </w:t>
      </w:r>
      <w:r>
        <w:rPr>
          <w:sz w:val="26"/>
          <w:szCs w:val="26"/>
        </w:rPr>
        <w:t>положениями о подразделениях, штатным расписанием, планами и отчетами о работе Министерства, правовыми актами Министерства, содержащими сведения о документах, образующихся в деятельности Министерства, перечнями документов с указанием сроков их хранения.</w:t>
      </w:r>
    </w:p>
    <w:p w14:paraId="64431DD2" w14:textId="77777777" w:rsidR="00CC34D4" w:rsidRDefault="0019040B">
      <w:pPr>
        <w:widowControl/>
        <w:spacing w:line="216" w:lineRule="auto"/>
        <w:ind w:firstLine="709"/>
        <w:jc w:val="both"/>
        <w:rPr>
          <w:sz w:val="26"/>
          <w:szCs w:val="26"/>
        </w:rPr>
      </w:pPr>
      <w:r>
        <w:rPr>
          <w:sz w:val="26"/>
          <w:szCs w:val="26"/>
        </w:rPr>
        <w:t>22.1.6. В номенклатуру дел включаются все документы, отражающие деятельность подразделений Министерства и постоянно или временно действующих органов (комиссий, советов, комитетов), в том числе регистрационные и учетные журналы, в необходимых случаях - копии документов.</w:t>
      </w:r>
    </w:p>
    <w:p w14:paraId="7DDBFE6A" w14:textId="77777777" w:rsidR="00CC34D4" w:rsidRDefault="0019040B">
      <w:pPr>
        <w:widowControl/>
        <w:ind w:firstLine="709"/>
        <w:jc w:val="both"/>
        <w:rPr>
          <w:sz w:val="26"/>
          <w:szCs w:val="26"/>
        </w:rPr>
      </w:pPr>
      <w:r>
        <w:rPr>
          <w:sz w:val="26"/>
          <w:szCs w:val="26"/>
        </w:rPr>
        <w:t>Копии документов включаются в номенклатуру дел, если копия - единственный экземпляр документа в Министерстве, а также, если копии необходимы для организации деятельности подразделения.</w:t>
      </w:r>
    </w:p>
    <w:p w14:paraId="7BBC35BF" w14:textId="77777777" w:rsidR="00CC34D4" w:rsidRDefault="0019040B">
      <w:pPr>
        <w:widowControl/>
        <w:ind w:firstLine="709"/>
        <w:jc w:val="both"/>
        <w:rPr>
          <w:sz w:val="26"/>
          <w:szCs w:val="26"/>
        </w:rPr>
      </w:pPr>
      <w:r>
        <w:rPr>
          <w:sz w:val="26"/>
          <w:szCs w:val="26"/>
        </w:rPr>
        <w:t>Не включаются в номенклатуру дел периодические издания, книги, брошюры.</w:t>
      </w:r>
    </w:p>
    <w:p w14:paraId="7E66C95C" w14:textId="77777777" w:rsidR="00CC34D4" w:rsidRDefault="0019040B">
      <w:pPr>
        <w:widowControl/>
        <w:ind w:firstLine="709"/>
        <w:jc w:val="both"/>
        <w:rPr>
          <w:sz w:val="26"/>
          <w:szCs w:val="26"/>
        </w:rPr>
      </w:pPr>
      <w:r>
        <w:rPr>
          <w:sz w:val="26"/>
          <w:szCs w:val="26"/>
        </w:rPr>
        <w:t>22.1.7. Номенклатура дел каждого подразделения на следующий год составляется до 15 ноября текущего года ответственным за делопроизводство этого подразделения и после согласования с отделом организационно-кадрового и правового обеспечения подписывается руководителем подразделения (приложение № 19) и представляется ответственному сотруднику в отдел организационно-кадрового и правового обеспечения.</w:t>
      </w:r>
    </w:p>
    <w:p w14:paraId="4847BAB1" w14:textId="77777777" w:rsidR="00CC34D4" w:rsidRDefault="0019040B">
      <w:pPr>
        <w:widowControl/>
        <w:ind w:firstLine="709"/>
        <w:jc w:val="both"/>
        <w:rPr>
          <w:sz w:val="26"/>
          <w:szCs w:val="26"/>
        </w:rPr>
      </w:pPr>
      <w:r>
        <w:rPr>
          <w:sz w:val="26"/>
          <w:szCs w:val="26"/>
        </w:rPr>
        <w:t>Ответственность за составление номенклатуры дел в подразделениях возлагается на их руководителей.</w:t>
      </w:r>
    </w:p>
    <w:p w14:paraId="02D20447" w14:textId="77777777" w:rsidR="00CC34D4" w:rsidRDefault="0019040B">
      <w:pPr>
        <w:widowControl/>
        <w:ind w:firstLine="709"/>
        <w:jc w:val="both"/>
        <w:rPr>
          <w:sz w:val="26"/>
          <w:szCs w:val="26"/>
        </w:rPr>
      </w:pPr>
      <w:r>
        <w:rPr>
          <w:sz w:val="26"/>
          <w:szCs w:val="26"/>
        </w:rPr>
        <w:t>Вновь созданное подразделение обязано в месячный срок разработать номенклатуру дел и представить ее в отдел организационно-кадрового и правового обеспечения.</w:t>
      </w:r>
    </w:p>
    <w:p w14:paraId="4DFAC174" w14:textId="77777777" w:rsidR="00CC34D4" w:rsidRDefault="0019040B">
      <w:pPr>
        <w:widowControl/>
        <w:ind w:firstLine="709"/>
        <w:jc w:val="both"/>
        <w:rPr>
          <w:sz w:val="26"/>
          <w:szCs w:val="26"/>
        </w:rPr>
      </w:pPr>
      <w:r>
        <w:rPr>
          <w:sz w:val="26"/>
          <w:szCs w:val="26"/>
        </w:rPr>
        <w:t xml:space="preserve">22.1.8. Номенклатура дел Министерства (сводная) составляется отделом организационно-кадрового и правового обеспечения (приложение №20). </w:t>
      </w:r>
    </w:p>
    <w:p w14:paraId="27DC58AF" w14:textId="77777777" w:rsidR="00CC34D4" w:rsidRDefault="0019040B">
      <w:pPr>
        <w:widowControl/>
        <w:ind w:firstLine="709"/>
        <w:jc w:val="both"/>
        <w:rPr>
          <w:sz w:val="26"/>
          <w:szCs w:val="26"/>
        </w:rPr>
      </w:pPr>
      <w:r>
        <w:rPr>
          <w:sz w:val="26"/>
          <w:szCs w:val="26"/>
        </w:rPr>
        <w:t>Сводная номенклатура дел составляется в последнем квартале текущего года на предстоящий календарный год.</w:t>
      </w:r>
    </w:p>
    <w:p w14:paraId="4B42FE60" w14:textId="77777777" w:rsidR="00CC34D4" w:rsidRDefault="0019040B">
      <w:pPr>
        <w:widowControl/>
        <w:ind w:firstLine="709"/>
        <w:jc w:val="both"/>
        <w:rPr>
          <w:sz w:val="28"/>
          <w:szCs w:val="28"/>
        </w:rPr>
      </w:pPr>
      <w:r>
        <w:rPr>
          <w:sz w:val="26"/>
          <w:szCs w:val="26"/>
        </w:rPr>
        <w:t xml:space="preserve">22.1.9. Номенклатура дел Министерства подписывается начальником отдела организационно-кадрового и правового обеспечения, визируется сотрудником отдела отдел организационно-кадрового и правового обеспечения, ответственным за архив, согласовывается с экспертной комиссией Министерства и один раз в 5 лет представляется </w:t>
      </w:r>
      <w:r>
        <w:rPr>
          <w:sz w:val="28"/>
          <w:szCs w:val="28"/>
        </w:rPr>
        <w:t>на согласование экспертно-проверочной комиссии Министерства по делам архивов Пензенской области (далее - ЭПК архивного учреждения).</w:t>
      </w:r>
    </w:p>
    <w:p w14:paraId="642589AE" w14:textId="77777777" w:rsidR="00CC34D4" w:rsidRDefault="00CC34D4">
      <w:pPr>
        <w:widowControl/>
        <w:spacing w:line="235" w:lineRule="auto"/>
        <w:ind w:firstLine="709"/>
        <w:jc w:val="both"/>
        <w:rPr>
          <w:sz w:val="26"/>
          <w:szCs w:val="26"/>
        </w:rPr>
      </w:pPr>
    </w:p>
    <w:p w14:paraId="0F1FCC21" w14:textId="77777777" w:rsidR="00CC34D4" w:rsidRDefault="0019040B">
      <w:pPr>
        <w:widowControl/>
        <w:spacing w:line="235" w:lineRule="auto"/>
        <w:ind w:firstLine="709"/>
        <w:jc w:val="both"/>
        <w:rPr>
          <w:sz w:val="26"/>
          <w:szCs w:val="26"/>
        </w:rPr>
      </w:pPr>
      <w:r>
        <w:rPr>
          <w:sz w:val="26"/>
          <w:szCs w:val="26"/>
        </w:rPr>
        <w:t>В случае изменений функций и структуры Министерства номенклатура дел составляется, согласовывается и утверждается заново.</w:t>
      </w:r>
    </w:p>
    <w:p w14:paraId="51E6C163" w14:textId="77777777" w:rsidR="00CC34D4" w:rsidRDefault="0019040B">
      <w:pPr>
        <w:widowControl/>
        <w:spacing w:line="235" w:lineRule="auto"/>
        <w:ind w:firstLine="709"/>
        <w:jc w:val="both"/>
        <w:rPr>
          <w:sz w:val="26"/>
          <w:szCs w:val="26"/>
        </w:rPr>
      </w:pPr>
      <w:r>
        <w:rPr>
          <w:sz w:val="26"/>
          <w:szCs w:val="26"/>
        </w:rPr>
        <w:t xml:space="preserve">22.1.10. Согласованная с ЭПК архивного учреждения номенклатура дел </w:t>
      </w:r>
      <w:r>
        <w:rPr>
          <w:sz w:val="26"/>
          <w:szCs w:val="26"/>
        </w:rPr>
        <w:br/>
        <w:t>в конце каждого года уточняется, перепечатывается, утверждается Министром и вводится в действие с 1 января предстоящего календарного года.</w:t>
      </w:r>
    </w:p>
    <w:p w14:paraId="1C95E409" w14:textId="77777777" w:rsidR="00CC34D4" w:rsidRDefault="0019040B">
      <w:pPr>
        <w:widowControl/>
        <w:spacing w:line="235" w:lineRule="auto"/>
        <w:ind w:firstLine="709"/>
        <w:jc w:val="both"/>
        <w:rPr>
          <w:sz w:val="26"/>
          <w:szCs w:val="26"/>
        </w:rPr>
      </w:pPr>
      <w:r>
        <w:rPr>
          <w:sz w:val="26"/>
          <w:szCs w:val="26"/>
        </w:rPr>
        <w:t>22.1.11. Первый экземпляр утвержденной номенклатуры дел является документом постоянного хранения и включается в номенклатуру дел, второй - используется отделом организационно-кадрового и правового обеспечения в качестве рабочего экземпляра, третий - передается в архив Министерства в качестве учетного документа, электронная копия номенклатуры дел Министерства, утвержденная Министром, передается в ГБУ "Государственный архив Пензенской области".</w:t>
      </w:r>
    </w:p>
    <w:p w14:paraId="3D59E46B" w14:textId="77777777" w:rsidR="00CC34D4" w:rsidRDefault="0019040B">
      <w:pPr>
        <w:widowControl/>
        <w:spacing w:line="257" w:lineRule="auto"/>
        <w:ind w:firstLine="709"/>
        <w:jc w:val="both"/>
        <w:rPr>
          <w:sz w:val="26"/>
          <w:szCs w:val="26"/>
        </w:rPr>
      </w:pPr>
      <w:r>
        <w:rPr>
          <w:sz w:val="26"/>
          <w:szCs w:val="26"/>
        </w:rPr>
        <w:t xml:space="preserve">22.1.12. В сводной номенклатуре дел разделы расположены </w:t>
      </w:r>
      <w:r>
        <w:rPr>
          <w:sz w:val="26"/>
          <w:szCs w:val="26"/>
        </w:rPr>
        <w:br/>
        <w:t>в соответствии со структурой и штатным расписанием Министерства. Названиями разделов сводной номенклатуры дел являются названия подразделений.</w:t>
      </w:r>
    </w:p>
    <w:p w14:paraId="3C9CAAB9" w14:textId="77777777" w:rsidR="00CC34D4" w:rsidRDefault="0019040B">
      <w:pPr>
        <w:widowControl/>
        <w:spacing w:line="257" w:lineRule="auto"/>
        <w:ind w:firstLine="709"/>
        <w:jc w:val="both"/>
        <w:rPr>
          <w:sz w:val="26"/>
          <w:szCs w:val="26"/>
        </w:rPr>
      </w:pPr>
      <w:r>
        <w:rPr>
          <w:sz w:val="26"/>
          <w:szCs w:val="26"/>
        </w:rPr>
        <w:t>22.1.13. Все заголовки дел, включенные в номенклатуру дел структурного подразделения, индексируются.</w:t>
      </w:r>
    </w:p>
    <w:p w14:paraId="614E4A7B" w14:textId="77777777" w:rsidR="00CC34D4" w:rsidRDefault="0019040B">
      <w:pPr>
        <w:widowControl/>
        <w:spacing w:line="257" w:lineRule="auto"/>
        <w:ind w:firstLine="709"/>
        <w:jc w:val="both"/>
        <w:rPr>
          <w:sz w:val="26"/>
          <w:szCs w:val="26"/>
        </w:rPr>
      </w:pPr>
      <w:r>
        <w:rPr>
          <w:sz w:val="26"/>
          <w:szCs w:val="26"/>
        </w:rPr>
        <w:t>Индекс дела указывается в графе 1 номенклатуры дел и состоит из цифрового обозначения подразделения и порядкового номера, заголовка дела по номенклатуре дел в пределах подразделения.</w:t>
      </w:r>
    </w:p>
    <w:p w14:paraId="138C3145" w14:textId="77777777" w:rsidR="00CC34D4" w:rsidRDefault="0019040B">
      <w:pPr>
        <w:widowControl/>
        <w:spacing w:line="257" w:lineRule="auto"/>
        <w:ind w:firstLine="709"/>
        <w:jc w:val="both"/>
        <w:rPr>
          <w:sz w:val="26"/>
          <w:szCs w:val="26"/>
        </w:rPr>
      </w:pPr>
      <w:r>
        <w:rPr>
          <w:sz w:val="26"/>
          <w:szCs w:val="26"/>
        </w:rPr>
        <w:t>Индексы дел обозначаются арабскими цифрами, например, 01-02, где:</w:t>
      </w:r>
    </w:p>
    <w:p w14:paraId="044ADCB7" w14:textId="77777777" w:rsidR="00CC34D4" w:rsidRDefault="0019040B">
      <w:pPr>
        <w:widowControl/>
        <w:spacing w:line="257" w:lineRule="auto"/>
        <w:ind w:firstLine="709"/>
        <w:jc w:val="both"/>
        <w:rPr>
          <w:sz w:val="26"/>
          <w:szCs w:val="26"/>
        </w:rPr>
      </w:pPr>
      <w:r>
        <w:rPr>
          <w:sz w:val="26"/>
          <w:szCs w:val="26"/>
        </w:rPr>
        <w:t>01 - обозначение подразделения;</w:t>
      </w:r>
    </w:p>
    <w:p w14:paraId="4702183F" w14:textId="77777777" w:rsidR="00CC34D4" w:rsidRDefault="0019040B">
      <w:pPr>
        <w:widowControl/>
        <w:spacing w:line="257" w:lineRule="auto"/>
        <w:ind w:firstLine="709"/>
        <w:jc w:val="both"/>
        <w:rPr>
          <w:sz w:val="26"/>
          <w:szCs w:val="26"/>
        </w:rPr>
      </w:pPr>
      <w:r>
        <w:rPr>
          <w:sz w:val="26"/>
          <w:szCs w:val="26"/>
        </w:rPr>
        <w:t>02 - порядковый номер дела в разделе номенклатуры дел.</w:t>
      </w:r>
    </w:p>
    <w:p w14:paraId="3668F278" w14:textId="77777777" w:rsidR="00CC34D4" w:rsidRDefault="0019040B">
      <w:pPr>
        <w:widowControl/>
        <w:spacing w:line="257" w:lineRule="auto"/>
        <w:ind w:firstLine="709"/>
        <w:jc w:val="both"/>
        <w:rPr>
          <w:sz w:val="26"/>
          <w:szCs w:val="26"/>
        </w:rPr>
      </w:pPr>
      <w:r>
        <w:rPr>
          <w:sz w:val="26"/>
          <w:szCs w:val="26"/>
        </w:rPr>
        <w:t>Дела по вопросам, не разрешенным в течение одного года, являются "переходящими" и вносятся в номенклатуру дел следующего года с тем же индексом.</w:t>
      </w:r>
    </w:p>
    <w:p w14:paraId="732AA74E" w14:textId="77777777" w:rsidR="00CC34D4" w:rsidRDefault="0019040B">
      <w:pPr>
        <w:widowControl/>
        <w:spacing w:line="257" w:lineRule="auto"/>
        <w:ind w:firstLine="709"/>
        <w:jc w:val="both"/>
        <w:rPr>
          <w:sz w:val="26"/>
          <w:szCs w:val="26"/>
        </w:rPr>
      </w:pPr>
      <w:r>
        <w:rPr>
          <w:sz w:val="26"/>
          <w:szCs w:val="26"/>
        </w:rPr>
        <w:t>Рекомендуется сохранять в номенклатуре дел одинаковые индексы однородных дел, включенных в разные разделы.</w:t>
      </w:r>
    </w:p>
    <w:p w14:paraId="466140A4" w14:textId="77777777" w:rsidR="00CC34D4" w:rsidRDefault="0019040B">
      <w:pPr>
        <w:widowControl/>
        <w:spacing w:line="257" w:lineRule="auto"/>
        <w:ind w:firstLine="709"/>
        <w:jc w:val="both"/>
        <w:rPr>
          <w:sz w:val="26"/>
          <w:szCs w:val="26"/>
        </w:rPr>
      </w:pPr>
      <w:r>
        <w:rPr>
          <w:sz w:val="26"/>
          <w:szCs w:val="26"/>
        </w:rPr>
        <w:t>Если в течение года в деятельности Министерства образуются документы, не предусмотренные номенклатурой дел, заголовки новых дел дополнительно включаются в номенклатуру дел. В каждом разделе номенклатуры дел для вновь заводимых дел предусматриваются резервные номера.</w:t>
      </w:r>
    </w:p>
    <w:p w14:paraId="1BF99D3C" w14:textId="77777777" w:rsidR="00CC34D4" w:rsidRDefault="0019040B">
      <w:pPr>
        <w:widowControl/>
        <w:spacing w:line="257" w:lineRule="auto"/>
        <w:ind w:firstLine="709"/>
        <w:jc w:val="both"/>
        <w:rPr>
          <w:sz w:val="26"/>
          <w:szCs w:val="26"/>
        </w:rPr>
      </w:pPr>
      <w:r>
        <w:rPr>
          <w:sz w:val="26"/>
          <w:szCs w:val="26"/>
        </w:rPr>
        <w:t xml:space="preserve">22.1.14. Заголовок дела (графа 2 номенклатуры дел) должен в обобщенной форме отражать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а также вводных слов и сложных синтаксических оборотов. Заголовки дел могут уточняться в течение года </w:t>
      </w:r>
      <w:r>
        <w:rPr>
          <w:sz w:val="26"/>
          <w:szCs w:val="26"/>
        </w:rPr>
        <w:br/>
        <w:t>в процессе формирования и оформления дел.</w:t>
      </w:r>
    </w:p>
    <w:p w14:paraId="5211CF7A" w14:textId="77777777" w:rsidR="00CC34D4" w:rsidRDefault="0019040B">
      <w:pPr>
        <w:widowControl/>
        <w:spacing w:line="257" w:lineRule="auto"/>
        <w:ind w:firstLine="709"/>
        <w:jc w:val="both"/>
        <w:rPr>
          <w:sz w:val="26"/>
          <w:szCs w:val="26"/>
        </w:rPr>
      </w:pPr>
      <w:r>
        <w:rPr>
          <w:sz w:val="26"/>
          <w:szCs w:val="26"/>
        </w:rPr>
        <w:t xml:space="preserve">Заголовок дела должен состоять из элементов, располагаемых </w:t>
      </w:r>
      <w:r>
        <w:rPr>
          <w:sz w:val="26"/>
          <w:szCs w:val="26"/>
        </w:rPr>
        <w:br/>
        <w:t>в следующей последовательности:</w:t>
      </w:r>
    </w:p>
    <w:p w14:paraId="10515C81" w14:textId="77777777" w:rsidR="00CC34D4" w:rsidRDefault="0019040B">
      <w:pPr>
        <w:widowControl/>
        <w:spacing w:line="257" w:lineRule="auto"/>
        <w:ind w:firstLine="709"/>
        <w:jc w:val="both"/>
        <w:rPr>
          <w:sz w:val="26"/>
          <w:szCs w:val="26"/>
        </w:rPr>
      </w:pPr>
      <w:r>
        <w:rPr>
          <w:sz w:val="26"/>
          <w:szCs w:val="26"/>
        </w:rPr>
        <w:t>а) название вида дела (переписка, журнал, дело и т.д.) или вида документов, включенных в дело (протоколы, распоряжения и т.д.);</w:t>
      </w:r>
    </w:p>
    <w:p w14:paraId="1C568AE5" w14:textId="77777777" w:rsidR="00CC34D4" w:rsidRDefault="0019040B">
      <w:pPr>
        <w:widowControl/>
        <w:spacing w:line="257" w:lineRule="auto"/>
        <w:ind w:firstLine="709"/>
        <w:jc w:val="both"/>
        <w:rPr>
          <w:sz w:val="26"/>
          <w:szCs w:val="26"/>
        </w:rPr>
      </w:pPr>
      <w:r>
        <w:rPr>
          <w:sz w:val="26"/>
          <w:szCs w:val="26"/>
        </w:rPr>
        <w:t>б) наименование структурного подразделения (разработчика документов);</w:t>
      </w:r>
    </w:p>
    <w:p w14:paraId="3F1B385A" w14:textId="77777777" w:rsidR="00CC34D4" w:rsidRDefault="0019040B">
      <w:pPr>
        <w:widowControl/>
        <w:spacing w:line="257" w:lineRule="auto"/>
        <w:ind w:firstLine="709"/>
        <w:jc w:val="both"/>
        <w:rPr>
          <w:sz w:val="26"/>
          <w:szCs w:val="26"/>
        </w:rPr>
      </w:pPr>
      <w:r>
        <w:rPr>
          <w:sz w:val="26"/>
          <w:szCs w:val="26"/>
        </w:rPr>
        <w:t>в) наименование корреспондента (организации, лица, которому адресованы или от которого получены документы);</w:t>
      </w:r>
    </w:p>
    <w:p w14:paraId="124DA146" w14:textId="77777777" w:rsidR="00CC34D4" w:rsidRDefault="0019040B">
      <w:pPr>
        <w:widowControl/>
        <w:spacing w:line="257" w:lineRule="auto"/>
        <w:ind w:firstLine="709"/>
        <w:jc w:val="both"/>
        <w:rPr>
          <w:sz w:val="26"/>
          <w:szCs w:val="26"/>
        </w:rPr>
      </w:pPr>
      <w:r>
        <w:rPr>
          <w:sz w:val="26"/>
          <w:szCs w:val="26"/>
        </w:rPr>
        <w:t>г) краткое содержание документов дела;</w:t>
      </w:r>
    </w:p>
    <w:p w14:paraId="4730C655" w14:textId="77777777" w:rsidR="00CC34D4" w:rsidRDefault="0019040B">
      <w:pPr>
        <w:widowControl/>
        <w:spacing w:line="257" w:lineRule="auto"/>
        <w:ind w:firstLine="709"/>
        <w:jc w:val="both"/>
        <w:rPr>
          <w:sz w:val="26"/>
          <w:szCs w:val="26"/>
        </w:rPr>
      </w:pPr>
      <w:r>
        <w:rPr>
          <w:sz w:val="26"/>
          <w:szCs w:val="26"/>
        </w:rPr>
        <w:t>д) название местности (территории), с которой связано содержание документов дела;</w:t>
      </w:r>
    </w:p>
    <w:p w14:paraId="353584CB" w14:textId="77777777" w:rsidR="00CC34D4" w:rsidRDefault="0019040B">
      <w:pPr>
        <w:widowControl/>
        <w:spacing w:line="257" w:lineRule="auto"/>
        <w:ind w:firstLine="709"/>
        <w:jc w:val="both"/>
        <w:rPr>
          <w:sz w:val="26"/>
          <w:szCs w:val="26"/>
        </w:rPr>
      </w:pPr>
      <w:r>
        <w:rPr>
          <w:sz w:val="26"/>
          <w:szCs w:val="26"/>
        </w:rPr>
        <w:t>е) дата (период), к которым относятся документы дела;</w:t>
      </w:r>
    </w:p>
    <w:p w14:paraId="61343862" w14:textId="77777777" w:rsidR="00CC34D4" w:rsidRDefault="0019040B">
      <w:pPr>
        <w:widowControl/>
        <w:spacing w:line="257" w:lineRule="auto"/>
        <w:ind w:firstLine="709"/>
        <w:jc w:val="both"/>
        <w:rPr>
          <w:sz w:val="26"/>
          <w:szCs w:val="26"/>
        </w:rPr>
      </w:pPr>
      <w:r>
        <w:rPr>
          <w:sz w:val="26"/>
          <w:szCs w:val="26"/>
        </w:rPr>
        <w:t xml:space="preserve">ж) указание на копийность документов дела. </w:t>
      </w:r>
    </w:p>
    <w:p w14:paraId="2B64033C" w14:textId="77777777" w:rsidR="00CC34D4" w:rsidRDefault="0019040B">
      <w:pPr>
        <w:widowControl/>
        <w:spacing w:line="257" w:lineRule="auto"/>
        <w:ind w:firstLine="709"/>
        <w:jc w:val="both"/>
        <w:rPr>
          <w:sz w:val="26"/>
          <w:szCs w:val="26"/>
        </w:rPr>
      </w:pPr>
      <w:r>
        <w:rPr>
          <w:sz w:val="26"/>
          <w:szCs w:val="26"/>
        </w:rPr>
        <w:t>22.1.15. Порядок расположения заголовков дел внутри разделов номенклатуры дел определяется степенью важности документов, включенных в дела.</w:t>
      </w:r>
    </w:p>
    <w:p w14:paraId="36DCE366" w14:textId="77777777" w:rsidR="00CC34D4" w:rsidRDefault="0019040B">
      <w:pPr>
        <w:widowControl/>
        <w:spacing w:line="257" w:lineRule="auto"/>
        <w:ind w:firstLine="709"/>
        <w:jc w:val="both"/>
        <w:rPr>
          <w:sz w:val="26"/>
          <w:szCs w:val="26"/>
        </w:rPr>
      </w:pPr>
      <w:r>
        <w:rPr>
          <w:sz w:val="26"/>
          <w:szCs w:val="26"/>
        </w:rPr>
        <w:t>В начале раздела располагаются заголовки дел содержащих учредительные, организационно-правовые и распорядительные документы, затем заголовки дел содержащих плановые, отчетные, информационно-аналитические документы, документы, отражающие деятельность подразделения, переписку, в конце раздела - регистрационные и учетные журналы, базы данных.</w:t>
      </w:r>
    </w:p>
    <w:p w14:paraId="530C8849" w14:textId="77777777" w:rsidR="00CC34D4" w:rsidRDefault="0019040B">
      <w:pPr>
        <w:widowControl/>
        <w:ind w:firstLine="709"/>
        <w:jc w:val="both"/>
        <w:rPr>
          <w:sz w:val="26"/>
          <w:szCs w:val="26"/>
        </w:rPr>
      </w:pPr>
      <w:r>
        <w:rPr>
          <w:sz w:val="26"/>
          <w:szCs w:val="26"/>
        </w:rPr>
        <w:t xml:space="preserve">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 </w:t>
      </w:r>
    </w:p>
    <w:p w14:paraId="22D53642" w14:textId="77777777" w:rsidR="00CC34D4" w:rsidRDefault="0019040B">
      <w:pPr>
        <w:widowControl/>
        <w:ind w:firstLine="709"/>
        <w:jc w:val="both"/>
        <w:rPr>
          <w:sz w:val="26"/>
          <w:szCs w:val="26"/>
        </w:rPr>
      </w:pPr>
      <w:r>
        <w:rPr>
          <w:sz w:val="26"/>
          <w:szCs w:val="26"/>
        </w:rPr>
        <w:t>В заголовках дел, содержащих документы по одному вопросу, но не связанных последовательностью решения вопроса, в качестве вида дела употребляется термин "документы", а в конце заголовка в скобках указываются названия видов документов, наиболее представленных в деле:</w:t>
      </w:r>
    </w:p>
    <w:p w14:paraId="688F3E5E" w14:textId="77777777" w:rsidR="00CC34D4" w:rsidRDefault="0019040B">
      <w:pPr>
        <w:widowControl/>
        <w:ind w:firstLine="709"/>
        <w:jc w:val="both"/>
        <w:rPr>
          <w:sz w:val="26"/>
          <w:szCs w:val="26"/>
        </w:rPr>
      </w:pPr>
      <w:r>
        <w:rPr>
          <w:sz w:val="26"/>
          <w:szCs w:val="26"/>
        </w:rPr>
        <w:t>"Документы о проведении совещаний и семинаров (программы, списки, доклады)".</w:t>
      </w:r>
    </w:p>
    <w:p w14:paraId="5A58856C" w14:textId="77777777" w:rsidR="00CC34D4" w:rsidRDefault="00CC34D4">
      <w:pPr>
        <w:widowControl/>
        <w:ind w:firstLine="709"/>
        <w:jc w:val="both"/>
        <w:rPr>
          <w:sz w:val="26"/>
          <w:szCs w:val="26"/>
        </w:rPr>
      </w:pPr>
    </w:p>
    <w:p w14:paraId="110361F2" w14:textId="77777777" w:rsidR="00CC34D4" w:rsidRDefault="0019040B">
      <w:pPr>
        <w:widowControl/>
        <w:ind w:firstLine="709"/>
        <w:jc w:val="both"/>
        <w:rPr>
          <w:sz w:val="26"/>
          <w:szCs w:val="26"/>
        </w:rPr>
      </w:pPr>
      <w:r>
        <w:rPr>
          <w:sz w:val="26"/>
          <w:szCs w:val="26"/>
        </w:rPr>
        <w:t>Термин "документы" применяется также в заголовках дел, содержащих документы-приложения к какому-либо документу (виды документов-приложений не перечисляются):</w:t>
      </w:r>
    </w:p>
    <w:p w14:paraId="49D12EFF" w14:textId="77777777" w:rsidR="00CC34D4" w:rsidRDefault="00CC34D4">
      <w:pPr>
        <w:widowControl/>
        <w:ind w:firstLine="709"/>
        <w:jc w:val="both"/>
        <w:rPr>
          <w:sz w:val="26"/>
          <w:szCs w:val="26"/>
        </w:rPr>
      </w:pPr>
    </w:p>
    <w:p w14:paraId="7904BB4F" w14:textId="77777777" w:rsidR="00CC34D4" w:rsidRDefault="0019040B">
      <w:pPr>
        <w:widowControl/>
        <w:ind w:firstLine="709"/>
        <w:jc w:val="both"/>
        <w:rPr>
          <w:sz w:val="26"/>
          <w:szCs w:val="26"/>
        </w:rPr>
      </w:pPr>
      <w:r>
        <w:rPr>
          <w:sz w:val="26"/>
          <w:szCs w:val="26"/>
        </w:rPr>
        <w:t>"Документы к протоколам заседаний Общественного совета Министерства культуры и туризма Пензенской области".</w:t>
      </w:r>
    </w:p>
    <w:p w14:paraId="4592BB43" w14:textId="77777777" w:rsidR="00CC34D4" w:rsidRDefault="00CC34D4">
      <w:pPr>
        <w:widowControl/>
        <w:ind w:firstLine="709"/>
        <w:jc w:val="both"/>
        <w:rPr>
          <w:sz w:val="26"/>
          <w:szCs w:val="26"/>
        </w:rPr>
      </w:pPr>
    </w:p>
    <w:p w14:paraId="2926D308" w14:textId="77777777" w:rsidR="00CC34D4" w:rsidRDefault="0019040B">
      <w:pPr>
        <w:widowControl/>
        <w:spacing w:line="228" w:lineRule="auto"/>
        <w:ind w:firstLine="709"/>
        <w:jc w:val="both"/>
        <w:rPr>
          <w:sz w:val="26"/>
          <w:szCs w:val="26"/>
        </w:rPr>
      </w:pPr>
      <w:r>
        <w:rPr>
          <w:sz w:val="26"/>
          <w:szCs w:val="26"/>
        </w:rPr>
        <w:t>В заголовках дел, предназначенных для группировки однотипных документов, эта группа документов указывается во множественном числе:</w:t>
      </w:r>
    </w:p>
    <w:p w14:paraId="517A9DA4" w14:textId="77777777" w:rsidR="00CC34D4" w:rsidRDefault="00CC34D4">
      <w:pPr>
        <w:widowControl/>
        <w:spacing w:line="228" w:lineRule="auto"/>
        <w:ind w:firstLine="709"/>
        <w:jc w:val="both"/>
        <w:rPr>
          <w:sz w:val="26"/>
          <w:szCs w:val="26"/>
        </w:rPr>
      </w:pPr>
    </w:p>
    <w:p w14:paraId="67FE7E35" w14:textId="77777777" w:rsidR="00CC34D4" w:rsidRDefault="0019040B">
      <w:pPr>
        <w:widowControl/>
        <w:spacing w:line="228" w:lineRule="auto"/>
        <w:ind w:firstLine="709"/>
        <w:jc w:val="both"/>
        <w:rPr>
          <w:sz w:val="26"/>
          <w:szCs w:val="26"/>
        </w:rPr>
      </w:pPr>
      <w:r>
        <w:rPr>
          <w:sz w:val="26"/>
          <w:szCs w:val="26"/>
        </w:rPr>
        <w:t>"Протоколы совещаний Министерства культуры и туризма Пензенской области ".</w:t>
      </w:r>
    </w:p>
    <w:p w14:paraId="293CAB18" w14:textId="77777777" w:rsidR="00CC34D4" w:rsidRDefault="00CC34D4">
      <w:pPr>
        <w:widowControl/>
        <w:spacing w:line="228" w:lineRule="auto"/>
        <w:ind w:firstLine="709"/>
        <w:jc w:val="both"/>
        <w:rPr>
          <w:sz w:val="26"/>
          <w:szCs w:val="26"/>
        </w:rPr>
      </w:pPr>
    </w:p>
    <w:p w14:paraId="177C8A84" w14:textId="77777777" w:rsidR="00CC34D4" w:rsidRDefault="0019040B">
      <w:pPr>
        <w:widowControl/>
        <w:spacing w:line="228" w:lineRule="auto"/>
        <w:ind w:firstLine="709"/>
        <w:jc w:val="both"/>
        <w:rPr>
          <w:sz w:val="26"/>
          <w:szCs w:val="26"/>
        </w:rPr>
      </w:pPr>
      <w:r>
        <w:rPr>
          <w:sz w:val="26"/>
          <w:szCs w:val="26"/>
        </w:rPr>
        <w:t>В заголовках дел, содержащих переписку, указывается, с кем и по какому вопросу она ведется:</w:t>
      </w:r>
    </w:p>
    <w:p w14:paraId="1FDAB8C8" w14:textId="77777777" w:rsidR="00CC34D4" w:rsidRDefault="00CC34D4">
      <w:pPr>
        <w:widowControl/>
        <w:spacing w:line="228" w:lineRule="auto"/>
        <w:ind w:firstLine="709"/>
        <w:jc w:val="both"/>
        <w:rPr>
          <w:sz w:val="26"/>
          <w:szCs w:val="26"/>
        </w:rPr>
      </w:pPr>
    </w:p>
    <w:p w14:paraId="24EF876E" w14:textId="77777777" w:rsidR="00CC34D4" w:rsidRDefault="0019040B">
      <w:pPr>
        <w:widowControl/>
        <w:spacing w:line="228" w:lineRule="auto"/>
        <w:ind w:firstLine="709"/>
        <w:jc w:val="both"/>
        <w:rPr>
          <w:sz w:val="26"/>
          <w:szCs w:val="26"/>
        </w:rPr>
      </w:pPr>
      <w:r>
        <w:rPr>
          <w:sz w:val="26"/>
          <w:szCs w:val="26"/>
        </w:rPr>
        <w:t>"Переписка с центрами занятости населения о повышении квалификации работников".</w:t>
      </w:r>
    </w:p>
    <w:p w14:paraId="142B5856" w14:textId="77777777" w:rsidR="00CC34D4" w:rsidRDefault="00CC34D4">
      <w:pPr>
        <w:widowControl/>
        <w:spacing w:line="228" w:lineRule="auto"/>
        <w:ind w:firstLine="709"/>
        <w:jc w:val="both"/>
        <w:rPr>
          <w:sz w:val="26"/>
          <w:szCs w:val="26"/>
        </w:rPr>
      </w:pPr>
    </w:p>
    <w:p w14:paraId="5DE898C2" w14:textId="77777777" w:rsidR="00CC34D4" w:rsidRDefault="0019040B">
      <w:pPr>
        <w:widowControl/>
        <w:spacing w:line="228" w:lineRule="auto"/>
        <w:ind w:firstLine="709"/>
        <w:jc w:val="both"/>
        <w:rPr>
          <w:sz w:val="26"/>
          <w:szCs w:val="26"/>
        </w:rPr>
      </w:pPr>
      <w:r>
        <w:rPr>
          <w:sz w:val="26"/>
          <w:szCs w:val="26"/>
        </w:rPr>
        <w:t>В заголовках дел, содержащих переписку с однородными корреспондентами, последние не называются, а указывается их видовое название:</w:t>
      </w:r>
    </w:p>
    <w:p w14:paraId="3F392930" w14:textId="77777777" w:rsidR="00CC34D4" w:rsidRDefault="00CC34D4">
      <w:pPr>
        <w:widowControl/>
        <w:spacing w:line="228" w:lineRule="auto"/>
        <w:ind w:firstLine="709"/>
        <w:jc w:val="both"/>
        <w:rPr>
          <w:sz w:val="26"/>
          <w:szCs w:val="26"/>
        </w:rPr>
      </w:pPr>
    </w:p>
    <w:p w14:paraId="0EEDE0B2" w14:textId="77777777" w:rsidR="00CC34D4" w:rsidRDefault="0019040B">
      <w:pPr>
        <w:widowControl/>
        <w:spacing w:line="228" w:lineRule="auto"/>
        <w:ind w:firstLine="709"/>
        <w:jc w:val="both"/>
        <w:rPr>
          <w:sz w:val="26"/>
          <w:szCs w:val="26"/>
        </w:rPr>
      </w:pPr>
      <w:r>
        <w:rPr>
          <w:sz w:val="26"/>
          <w:szCs w:val="26"/>
        </w:rPr>
        <w:t>"Переписка с исполнительными органами государственной власти Пензенской области о заключении и исполнении государственных контрактов".</w:t>
      </w:r>
    </w:p>
    <w:p w14:paraId="56D1C05D" w14:textId="77777777" w:rsidR="00CC34D4" w:rsidRDefault="00CC34D4">
      <w:pPr>
        <w:widowControl/>
        <w:spacing w:line="228" w:lineRule="auto"/>
        <w:ind w:firstLine="709"/>
        <w:jc w:val="both"/>
        <w:rPr>
          <w:sz w:val="26"/>
          <w:szCs w:val="26"/>
        </w:rPr>
      </w:pPr>
    </w:p>
    <w:p w14:paraId="47CD965D" w14:textId="77777777" w:rsidR="00CC34D4" w:rsidRDefault="0019040B">
      <w:pPr>
        <w:widowControl/>
        <w:spacing w:line="223" w:lineRule="auto"/>
        <w:ind w:firstLine="709"/>
        <w:jc w:val="both"/>
        <w:rPr>
          <w:sz w:val="26"/>
          <w:szCs w:val="26"/>
        </w:rPr>
      </w:pPr>
      <w:r>
        <w:rPr>
          <w:sz w:val="26"/>
          <w:szCs w:val="26"/>
        </w:rPr>
        <w:t>В заголовках дел, содержащих переписку с разнородными корреспондентами, последние не перечисляются:</w:t>
      </w:r>
    </w:p>
    <w:p w14:paraId="350E3AD0" w14:textId="77777777" w:rsidR="00CC34D4" w:rsidRDefault="00CC34D4">
      <w:pPr>
        <w:widowControl/>
        <w:spacing w:line="223" w:lineRule="auto"/>
        <w:ind w:firstLine="709"/>
        <w:jc w:val="both"/>
        <w:rPr>
          <w:sz w:val="26"/>
          <w:szCs w:val="26"/>
        </w:rPr>
      </w:pPr>
    </w:p>
    <w:p w14:paraId="7DF30CE8" w14:textId="77777777" w:rsidR="00CC34D4" w:rsidRDefault="0019040B">
      <w:pPr>
        <w:widowControl/>
        <w:spacing w:line="223" w:lineRule="auto"/>
        <w:ind w:firstLine="709"/>
        <w:jc w:val="both"/>
        <w:rPr>
          <w:sz w:val="26"/>
          <w:szCs w:val="26"/>
        </w:rPr>
      </w:pPr>
      <w:r>
        <w:rPr>
          <w:sz w:val="26"/>
          <w:szCs w:val="26"/>
        </w:rPr>
        <w:t>"Переписка о заключении и исполнении государственных контрактов".</w:t>
      </w:r>
    </w:p>
    <w:p w14:paraId="70432E31" w14:textId="77777777" w:rsidR="00CC34D4" w:rsidRDefault="00CC34D4">
      <w:pPr>
        <w:widowControl/>
        <w:spacing w:line="223" w:lineRule="auto"/>
        <w:ind w:firstLine="709"/>
        <w:jc w:val="both"/>
        <w:rPr>
          <w:sz w:val="26"/>
          <w:szCs w:val="26"/>
        </w:rPr>
      </w:pPr>
    </w:p>
    <w:p w14:paraId="5C500F33" w14:textId="77777777" w:rsidR="00CC34D4" w:rsidRDefault="0019040B">
      <w:pPr>
        <w:widowControl/>
        <w:spacing w:line="223" w:lineRule="auto"/>
        <w:ind w:firstLine="709"/>
        <w:jc w:val="both"/>
        <w:rPr>
          <w:sz w:val="26"/>
          <w:szCs w:val="26"/>
        </w:rPr>
      </w:pPr>
      <w:r>
        <w:rPr>
          <w:sz w:val="26"/>
          <w:szCs w:val="26"/>
        </w:rPr>
        <w:t>В заголовке дела указывается конкретный корреспондент, если переписка ведется только с ним:</w:t>
      </w:r>
    </w:p>
    <w:p w14:paraId="06640C0B" w14:textId="77777777" w:rsidR="00CC34D4" w:rsidRDefault="00CC34D4">
      <w:pPr>
        <w:widowControl/>
        <w:spacing w:line="223" w:lineRule="auto"/>
        <w:ind w:firstLine="709"/>
        <w:jc w:val="both"/>
        <w:rPr>
          <w:sz w:val="26"/>
          <w:szCs w:val="26"/>
        </w:rPr>
      </w:pPr>
    </w:p>
    <w:p w14:paraId="472EC6C8" w14:textId="77777777" w:rsidR="00CC34D4" w:rsidRDefault="0019040B">
      <w:pPr>
        <w:widowControl/>
        <w:spacing w:line="223" w:lineRule="auto"/>
        <w:ind w:firstLine="709"/>
        <w:jc w:val="both"/>
        <w:rPr>
          <w:sz w:val="26"/>
          <w:szCs w:val="26"/>
        </w:rPr>
      </w:pPr>
      <w:r>
        <w:rPr>
          <w:sz w:val="26"/>
          <w:szCs w:val="26"/>
        </w:rPr>
        <w:t>"Переписка с Пензенским филиалом ПАО "Ростелеком".</w:t>
      </w:r>
    </w:p>
    <w:p w14:paraId="688CB6C1" w14:textId="77777777" w:rsidR="00CC34D4" w:rsidRDefault="00CC34D4">
      <w:pPr>
        <w:widowControl/>
        <w:spacing w:line="223" w:lineRule="auto"/>
        <w:ind w:firstLine="709"/>
        <w:jc w:val="both"/>
        <w:rPr>
          <w:sz w:val="26"/>
          <w:szCs w:val="26"/>
        </w:rPr>
      </w:pPr>
    </w:p>
    <w:p w14:paraId="794BEA9E" w14:textId="77777777" w:rsidR="00CC34D4" w:rsidRDefault="0019040B">
      <w:pPr>
        <w:widowControl/>
        <w:spacing w:line="223" w:lineRule="auto"/>
        <w:ind w:firstLine="709"/>
        <w:jc w:val="both"/>
        <w:rPr>
          <w:sz w:val="26"/>
          <w:szCs w:val="26"/>
        </w:rPr>
      </w:pPr>
      <w:r>
        <w:rPr>
          <w:sz w:val="26"/>
          <w:szCs w:val="26"/>
        </w:rPr>
        <w:t>При обозначении в заголовках дел административно-территориальных единиц учитывается следующее:</w:t>
      </w:r>
    </w:p>
    <w:p w14:paraId="7074ADCD" w14:textId="77777777" w:rsidR="00CC34D4" w:rsidRDefault="0019040B">
      <w:pPr>
        <w:widowControl/>
        <w:spacing w:line="223" w:lineRule="auto"/>
        <w:ind w:firstLine="709"/>
        <w:jc w:val="both"/>
        <w:rPr>
          <w:sz w:val="26"/>
          <w:szCs w:val="26"/>
        </w:rPr>
      </w:pPr>
      <w:r>
        <w:rPr>
          <w:sz w:val="26"/>
          <w:szCs w:val="26"/>
        </w:rPr>
        <w:t>-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14:paraId="473C7BCC" w14:textId="77777777" w:rsidR="00CC34D4" w:rsidRDefault="00CC34D4">
      <w:pPr>
        <w:widowControl/>
        <w:spacing w:line="223" w:lineRule="auto"/>
        <w:ind w:firstLine="709"/>
        <w:jc w:val="both"/>
        <w:rPr>
          <w:sz w:val="26"/>
          <w:szCs w:val="26"/>
        </w:rPr>
      </w:pPr>
    </w:p>
    <w:p w14:paraId="7666115B" w14:textId="77777777" w:rsidR="00CC34D4" w:rsidRDefault="0019040B">
      <w:pPr>
        <w:tabs>
          <w:tab w:val="left" w:pos="993"/>
        </w:tabs>
        <w:spacing w:line="223" w:lineRule="auto"/>
        <w:ind w:firstLine="709"/>
        <w:jc w:val="both"/>
        <w:rPr>
          <w:sz w:val="26"/>
          <w:szCs w:val="26"/>
        </w:rPr>
      </w:pPr>
      <w:r>
        <w:rPr>
          <w:sz w:val="26"/>
          <w:szCs w:val="26"/>
        </w:rPr>
        <w:t>"Переписка с учреждениями культуры муниципальных районов Пензенской области";</w:t>
      </w:r>
    </w:p>
    <w:p w14:paraId="44B4BE81" w14:textId="77777777" w:rsidR="00CC34D4" w:rsidRDefault="00CC34D4">
      <w:pPr>
        <w:tabs>
          <w:tab w:val="left" w:pos="993"/>
        </w:tabs>
        <w:spacing w:line="223" w:lineRule="auto"/>
        <w:ind w:firstLine="709"/>
        <w:jc w:val="both"/>
        <w:rPr>
          <w:sz w:val="26"/>
          <w:szCs w:val="26"/>
        </w:rPr>
      </w:pPr>
    </w:p>
    <w:p w14:paraId="64FD2ACF" w14:textId="77777777" w:rsidR="00CC34D4" w:rsidRDefault="0019040B">
      <w:pPr>
        <w:tabs>
          <w:tab w:val="left" w:pos="993"/>
        </w:tabs>
        <w:spacing w:line="223" w:lineRule="auto"/>
        <w:ind w:firstLine="709"/>
        <w:jc w:val="both"/>
        <w:rPr>
          <w:sz w:val="26"/>
          <w:szCs w:val="26"/>
        </w:rPr>
      </w:pPr>
      <w:r>
        <w:rPr>
          <w:sz w:val="26"/>
          <w:szCs w:val="26"/>
        </w:rPr>
        <w:t>- если содержание дела касается одной административно-территориальной единицы (населенного пункта), ее (его) название указывается в заголовке дела:</w:t>
      </w:r>
    </w:p>
    <w:p w14:paraId="5F604022" w14:textId="77777777" w:rsidR="00CC34D4" w:rsidRDefault="00CC34D4">
      <w:pPr>
        <w:tabs>
          <w:tab w:val="left" w:pos="993"/>
        </w:tabs>
        <w:spacing w:line="223" w:lineRule="auto"/>
        <w:ind w:firstLine="709"/>
        <w:jc w:val="both"/>
        <w:rPr>
          <w:sz w:val="26"/>
          <w:szCs w:val="26"/>
        </w:rPr>
      </w:pPr>
    </w:p>
    <w:p w14:paraId="0A8938A3" w14:textId="77777777" w:rsidR="00CC34D4" w:rsidRDefault="0019040B">
      <w:pPr>
        <w:tabs>
          <w:tab w:val="left" w:pos="993"/>
        </w:tabs>
        <w:spacing w:line="223" w:lineRule="auto"/>
        <w:ind w:firstLine="709"/>
        <w:jc w:val="both"/>
        <w:rPr>
          <w:sz w:val="26"/>
          <w:szCs w:val="26"/>
        </w:rPr>
      </w:pPr>
      <w:r>
        <w:rPr>
          <w:sz w:val="26"/>
          <w:szCs w:val="26"/>
        </w:rPr>
        <w:t>"Переписка с администрацией г. Кузнецка по вопросам социально-экономического развития".</w:t>
      </w:r>
    </w:p>
    <w:p w14:paraId="4D4E885A" w14:textId="77777777" w:rsidR="00CC34D4" w:rsidRDefault="00CC34D4">
      <w:pPr>
        <w:tabs>
          <w:tab w:val="left" w:pos="993"/>
        </w:tabs>
        <w:spacing w:line="223" w:lineRule="auto"/>
        <w:ind w:firstLine="709"/>
        <w:jc w:val="both"/>
        <w:rPr>
          <w:sz w:val="26"/>
          <w:szCs w:val="26"/>
        </w:rPr>
      </w:pPr>
    </w:p>
    <w:p w14:paraId="58D1B4F1" w14:textId="77777777" w:rsidR="00CC34D4" w:rsidRDefault="0019040B">
      <w:pPr>
        <w:tabs>
          <w:tab w:val="left" w:pos="993"/>
        </w:tabs>
        <w:spacing w:line="223" w:lineRule="auto"/>
        <w:ind w:firstLine="709"/>
        <w:jc w:val="both"/>
        <w:rPr>
          <w:sz w:val="26"/>
          <w:szCs w:val="26"/>
        </w:rPr>
      </w:pPr>
      <w:r>
        <w:rPr>
          <w:sz w:val="26"/>
          <w:szCs w:val="26"/>
        </w:rPr>
        <w:t>В заголовках дел, содержащих плановую или отчетную документацию, указывается период (месяц, квартал, год), на (за) который составлены планы (отчеты):</w:t>
      </w:r>
    </w:p>
    <w:p w14:paraId="00177000" w14:textId="77777777" w:rsidR="00CC34D4" w:rsidRDefault="0019040B">
      <w:pPr>
        <w:tabs>
          <w:tab w:val="left" w:pos="993"/>
        </w:tabs>
        <w:spacing w:line="223" w:lineRule="auto"/>
        <w:ind w:firstLine="709"/>
        <w:jc w:val="both"/>
        <w:rPr>
          <w:sz w:val="26"/>
          <w:szCs w:val="26"/>
        </w:rPr>
      </w:pPr>
      <w:r>
        <w:rPr>
          <w:sz w:val="26"/>
          <w:szCs w:val="26"/>
        </w:rPr>
        <w:t>"Отчеты государственных гражданских служащих о профессиональной деятельности за 2022 год",</w:t>
      </w:r>
    </w:p>
    <w:p w14:paraId="1E305970" w14:textId="77777777" w:rsidR="00CC34D4" w:rsidRDefault="0019040B">
      <w:pPr>
        <w:tabs>
          <w:tab w:val="left" w:pos="993"/>
        </w:tabs>
        <w:spacing w:line="223" w:lineRule="auto"/>
        <w:ind w:firstLine="709"/>
        <w:jc w:val="both"/>
        <w:rPr>
          <w:sz w:val="26"/>
          <w:szCs w:val="26"/>
        </w:rPr>
      </w:pPr>
      <w:r>
        <w:rPr>
          <w:sz w:val="26"/>
          <w:szCs w:val="26"/>
        </w:rPr>
        <w:t>"Отчеты о работе с обращениями граждан и организаций Пензенской области за 2022 год"</w:t>
      </w:r>
    </w:p>
    <w:p w14:paraId="3FE3E253" w14:textId="77777777" w:rsidR="00CC34D4" w:rsidRDefault="00CC34D4">
      <w:pPr>
        <w:tabs>
          <w:tab w:val="left" w:pos="993"/>
        </w:tabs>
        <w:spacing w:line="223" w:lineRule="auto"/>
        <w:ind w:firstLine="709"/>
        <w:jc w:val="both"/>
        <w:rPr>
          <w:sz w:val="26"/>
          <w:szCs w:val="26"/>
        </w:rPr>
      </w:pPr>
    </w:p>
    <w:p w14:paraId="246E59F4" w14:textId="77777777" w:rsidR="00CC34D4" w:rsidRDefault="0019040B">
      <w:pPr>
        <w:tabs>
          <w:tab w:val="left" w:pos="993"/>
        </w:tabs>
        <w:spacing w:line="223" w:lineRule="auto"/>
        <w:ind w:firstLine="709"/>
        <w:jc w:val="both"/>
        <w:rPr>
          <w:sz w:val="26"/>
          <w:szCs w:val="26"/>
        </w:rPr>
      </w:pPr>
      <w:r>
        <w:rPr>
          <w:sz w:val="26"/>
          <w:szCs w:val="26"/>
        </w:rPr>
        <w:t>При формировании дела из нескольких томов (частей), кроме общего заголовка дела, при необходимости составляются заголовки каждого тома (части), уточняющие содержание томов (частей) дела.</w:t>
      </w:r>
    </w:p>
    <w:p w14:paraId="387DAA47" w14:textId="77777777" w:rsidR="00CC34D4" w:rsidRDefault="0019040B">
      <w:pPr>
        <w:tabs>
          <w:tab w:val="left" w:pos="993"/>
        </w:tabs>
        <w:spacing w:line="223" w:lineRule="auto"/>
        <w:ind w:firstLine="709"/>
        <w:jc w:val="both"/>
        <w:rPr>
          <w:sz w:val="26"/>
          <w:szCs w:val="26"/>
        </w:rPr>
      </w:pPr>
      <w:r>
        <w:rPr>
          <w:sz w:val="26"/>
          <w:szCs w:val="26"/>
        </w:rPr>
        <w:t>Заголовки дел могут уточняться в процессе формирования и оформления дел.</w:t>
      </w:r>
    </w:p>
    <w:p w14:paraId="47FA27F4" w14:textId="77777777" w:rsidR="00CC34D4" w:rsidRDefault="0019040B">
      <w:pPr>
        <w:tabs>
          <w:tab w:val="left" w:pos="993"/>
        </w:tabs>
        <w:spacing w:line="223" w:lineRule="auto"/>
        <w:ind w:firstLine="709"/>
        <w:jc w:val="both"/>
        <w:rPr>
          <w:sz w:val="26"/>
          <w:szCs w:val="26"/>
        </w:rPr>
      </w:pPr>
      <w:r>
        <w:rPr>
          <w:sz w:val="26"/>
          <w:szCs w:val="26"/>
        </w:rPr>
        <w:t>22.1.16. Графа 3 "Количество дел" заполняется по окончании календарного года. По достижении делом, включающим документы временных (свыше 10 лет) и постоянного сроков хранения, объема в 250 листов, том закрывается и открывается новый том. В графе 3 номенклатуры дел последовательно указываются номера томов и крайние даты документов каждого тома:</w:t>
      </w:r>
    </w:p>
    <w:p w14:paraId="62DBA463" w14:textId="77777777" w:rsidR="00CC34D4" w:rsidRDefault="0019040B">
      <w:pPr>
        <w:tabs>
          <w:tab w:val="left" w:pos="993"/>
        </w:tabs>
        <w:spacing w:line="223" w:lineRule="auto"/>
        <w:ind w:firstLine="709"/>
        <w:jc w:val="both"/>
        <w:rPr>
          <w:sz w:val="26"/>
          <w:szCs w:val="26"/>
        </w:rPr>
      </w:pPr>
      <w:r>
        <w:rPr>
          <w:sz w:val="26"/>
          <w:szCs w:val="26"/>
        </w:rPr>
        <w:t>Т. 1.</w:t>
      </w:r>
      <w:r>
        <w:rPr>
          <w:sz w:val="26"/>
          <w:szCs w:val="26"/>
        </w:rPr>
        <w:tab/>
        <w:t>11.01.2017 - 30.07.2022</w:t>
      </w:r>
    </w:p>
    <w:p w14:paraId="1F3E679F" w14:textId="77777777" w:rsidR="00CC34D4" w:rsidRDefault="0019040B">
      <w:pPr>
        <w:tabs>
          <w:tab w:val="left" w:pos="993"/>
        </w:tabs>
        <w:spacing w:line="245" w:lineRule="auto"/>
        <w:ind w:firstLine="709"/>
        <w:jc w:val="both"/>
        <w:rPr>
          <w:sz w:val="26"/>
          <w:szCs w:val="26"/>
        </w:rPr>
      </w:pPr>
      <w:r>
        <w:rPr>
          <w:sz w:val="26"/>
          <w:szCs w:val="26"/>
        </w:rPr>
        <w:t>22.1.17. В графе 4 "Срок хранения и № статьи по перечню" указываются сроки хранения дел и номера статей по типовому или ведомственному перечню документов с указанием сроков хранения.</w:t>
      </w:r>
    </w:p>
    <w:p w14:paraId="381A09B1" w14:textId="77777777" w:rsidR="00CC34D4" w:rsidRDefault="0019040B">
      <w:pPr>
        <w:tabs>
          <w:tab w:val="left" w:pos="993"/>
        </w:tabs>
        <w:spacing w:line="245" w:lineRule="auto"/>
        <w:ind w:firstLine="709"/>
        <w:jc w:val="both"/>
        <w:rPr>
          <w:sz w:val="26"/>
          <w:szCs w:val="26"/>
        </w:rPr>
      </w:pPr>
      <w:r>
        <w:rPr>
          <w:sz w:val="26"/>
          <w:szCs w:val="26"/>
        </w:rPr>
        <w:t xml:space="preserve">22.1.18. В графе 5 "Примечание" проставляются отметки о заведении дел ("Заведено"), о переходящих делах (например, "Переходящее с 2021 года"), </w:t>
      </w:r>
      <w:r>
        <w:rPr>
          <w:sz w:val="26"/>
          <w:szCs w:val="26"/>
        </w:rPr>
        <w:br/>
        <w:t>о выделении дел к уничтожению, о лицах, ответственных за формирование дел, о передаче дел в другую организацию для продолжения.</w:t>
      </w:r>
    </w:p>
    <w:p w14:paraId="59F2975A" w14:textId="77777777" w:rsidR="00CC34D4" w:rsidRDefault="0019040B">
      <w:pPr>
        <w:tabs>
          <w:tab w:val="left" w:pos="993"/>
        </w:tabs>
        <w:spacing w:line="245" w:lineRule="auto"/>
        <w:ind w:firstLine="709"/>
        <w:jc w:val="both"/>
        <w:rPr>
          <w:sz w:val="26"/>
          <w:szCs w:val="26"/>
        </w:rPr>
      </w:pPr>
      <w:r>
        <w:rPr>
          <w:sz w:val="26"/>
          <w:szCs w:val="26"/>
        </w:rPr>
        <w:t xml:space="preserve">Сведения, содержащиеся в итоговой записи номенклатуры дел Министерства, передаются в архив Министерства, о чем </w:t>
      </w:r>
      <w:r>
        <w:rPr>
          <w:sz w:val="26"/>
          <w:szCs w:val="26"/>
        </w:rPr>
        <w:br/>
        <w:t>в номенклатуре дел проставляется отметка с указанием должности и подписи лица, передавшего сведения.</w:t>
      </w:r>
    </w:p>
    <w:p w14:paraId="4AA53F8C" w14:textId="77777777" w:rsidR="00CC34D4" w:rsidRDefault="0019040B">
      <w:pPr>
        <w:tabs>
          <w:tab w:val="left" w:pos="993"/>
        </w:tabs>
        <w:spacing w:line="245" w:lineRule="auto"/>
        <w:ind w:firstLine="709"/>
        <w:jc w:val="both"/>
        <w:rPr>
          <w:sz w:val="26"/>
          <w:szCs w:val="26"/>
        </w:rPr>
      </w:pPr>
      <w:r>
        <w:rPr>
          <w:sz w:val="26"/>
          <w:szCs w:val="26"/>
        </w:rPr>
        <w:t>22.2. Формирование и оформление дел.</w:t>
      </w:r>
    </w:p>
    <w:p w14:paraId="4083AE42" w14:textId="77777777" w:rsidR="00CC34D4" w:rsidRDefault="0019040B">
      <w:pPr>
        <w:tabs>
          <w:tab w:val="left" w:pos="993"/>
        </w:tabs>
        <w:spacing w:line="245" w:lineRule="auto"/>
        <w:ind w:firstLine="709"/>
        <w:jc w:val="both"/>
        <w:rPr>
          <w:sz w:val="26"/>
          <w:szCs w:val="26"/>
        </w:rPr>
      </w:pPr>
      <w:r>
        <w:rPr>
          <w:sz w:val="26"/>
          <w:szCs w:val="26"/>
        </w:rPr>
        <w:t>22.2.1. Дела со дня их заведения до передачи в архив Министерства или до выделения их к уничтожению по истечении срока хранения хранятся в подразделениях.</w:t>
      </w:r>
    </w:p>
    <w:p w14:paraId="16C0EFFF" w14:textId="77777777" w:rsidR="00CC34D4" w:rsidRDefault="0019040B">
      <w:pPr>
        <w:tabs>
          <w:tab w:val="left" w:pos="993"/>
        </w:tabs>
        <w:spacing w:line="245" w:lineRule="auto"/>
        <w:ind w:firstLine="709"/>
        <w:jc w:val="both"/>
        <w:rPr>
          <w:sz w:val="26"/>
          <w:szCs w:val="26"/>
        </w:rPr>
      </w:pPr>
      <w:r>
        <w:rPr>
          <w:sz w:val="26"/>
          <w:szCs w:val="26"/>
        </w:rPr>
        <w:t>Ответственность за формирование дел в подразделениях несут их руководители и ответственные за делопроизводство.</w:t>
      </w:r>
    </w:p>
    <w:p w14:paraId="02C3D133" w14:textId="77777777" w:rsidR="00CC34D4" w:rsidRDefault="0019040B">
      <w:pPr>
        <w:tabs>
          <w:tab w:val="left" w:pos="993"/>
        </w:tabs>
        <w:spacing w:line="245" w:lineRule="auto"/>
        <w:ind w:firstLine="709"/>
        <w:jc w:val="both"/>
        <w:rPr>
          <w:sz w:val="26"/>
          <w:szCs w:val="26"/>
        </w:rPr>
      </w:pPr>
      <w:r>
        <w:rPr>
          <w:sz w:val="26"/>
          <w:szCs w:val="26"/>
        </w:rPr>
        <w:t>Дело считается заведенным с момента включения в него первого исполненного документа.</w:t>
      </w:r>
    </w:p>
    <w:p w14:paraId="2D3D308D" w14:textId="77777777" w:rsidR="00CC34D4" w:rsidRDefault="0019040B">
      <w:pPr>
        <w:tabs>
          <w:tab w:val="left" w:pos="993"/>
        </w:tabs>
        <w:spacing w:line="245" w:lineRule="auto"/>
        <w:ind w:firstLine="709"/>
        <w:jc w:val="both"/>
        <w:rPr>
          <w:sz w:val="26"/>
          <w:szCs w:val="26"/>
        </w:rPr>
      </w:pPr>
      <w:r>
        <w:rPr>
          <w:sz w:val="26"/>
          <w:szCs w:val="26"/>
        </w:rPr>
        <w:t>22.2.2. При формировании дел на бумажном носителе должны соблюдаться следующие общие правила:</w:t>
      </w:r>
    </w:p>
    <w:p w14:paraId="1F7C4C59" w14:textId="77777777" w:rsidR="00CC34D4" w:rsidRDefault="0019040B">
      <w:pPr>
        <w:tabs>
          <w:tab w:val="left" w:pos="993"/>
        </w:tabs>
        <w:spacing w:line="223" w:lineRule="auto"/>
        <w:ind w:firstLine="709"/>
        <w:jc w:val="both"/>
        <w:rPr>
          <w:sz w:val="26"/>
          <w:szCs w:val="26"/>
        </w:rPr>
      </w:pPr>
      <w:r>
        <w:rPr>
          <w:sz w:val="26"/>
          <w:szCs w:val="26"/>
        </w:rPr>
        <w:t>в дело помещаются исполненные документы, соответствующие по своему содержанию заголовку дела по номенклатуре дел;</w:t>
      </w:r>
    </w:p>
    <w:p w14:paraId="7E89A282" w14:textId="77777777" w:rsidR="00CC34D4" w:rsidRDefault="0019040B">
      <w:pPr>
        <w:tabs>
          <w:tab w:val="left" w:pos="993"/>
        </w:tabs>
        <w:spacing w:line="223" w:lineRule="auto"/>
        <w:ind w:firstLine="709"/>
        <w:jc w:val="both"/>
        <w:rPr>
          <w:sz w:val="26"/>
          <w:szCs w:val="26"/>
        </w:rPr>
      </w:pPr>
      <w:r>
        <w:rPr>
          <w:sz w:val="26"/>
          <w:szCs w:val="26"/>
        </w:rPr>
        <w:t>приложения помещаются вместе с основными документами;</w:t>
      </w:r>
    </w:p>
    <w:p w14:paraId="012C4D91" w14:textId="77777777" w:rsidR="00CC34D4" w:rsidRDefault="0019040B">
      <w:pPr>
        <w:tabs>
          <w:tab w:val="left" w:pos="993"/>
        </w:tabs>
        <w:spacing w:line="223" w:lineRule="auto"/>
        <w:ind w:firstLine="709"/>
        <w:jc w:val="both"/>
        <w:rPr>
          <w:sz w:val="26"/>
          <w:szCs w:val="26"/>
        </w:rPr>
      </w:pPr>
      <w:r>
        <w:rPr>
          <w:sz w:val="26"/>
          <w:szCs w:val="26"/>
        </w:rPr>
        <w:t>в дело включаются документы одного календарного года, за исключением переходящих дел;</w:t>
      </w:r>
    </w:p>
    <w:p w14:paraId="1BA85C5D" w14:textId="77777777" w:rsidR="00CC34D4" w:rsidRDefault="0019040B">
      <w:pPr>
        <w:tabs>
          <w:tab w:val="left" w:pos="993"/>
        </w:tabs>
        <w:spacing w:line="223" w:lineRule="auto"/>
        <w:ind w:firstLine="709"/>
        <w:jc w:val="both"/>
        <w:rPr>
          <w:sz w:val="26"/>
          <w:szCs w:val="26"/>
        </w:rPr>
      </w:pPr>
      <w:r>
        <w:rPr>
          <w:sz w:val="26"/>
          <w:szCs w:val="26"/>
        </w:rPr>
        <w:t>документы постоянного и временных сроков хранения группируются в дела раздельно;</w:t>
      </w:r>
    </w:p>
    <w:p w14:paraId="24EC2777" w14:textId="77777777" w:rsidR="00CC34D4" w:rsidRDefault="0019040B">
      <w:pPr>
        <w:tabs>
          <w:tab w:val="left" w:pos="993"/>
        </w:tabs>
        <w:spacing w:line="223" w:lineRule="auto"/>
        <w:ind w:firstLine="709"/>
        <w:jc w:val="both"/>
        <w:rPr>
          <w:sz w:val="26"/>
          <w:szCs w:val="26"/>
        </w:rPr>
      </w:pPr>
      <w:r>
        <w:rPr>
          <w:sz w:val="26"/>
          <w:szCs w:val="26"/>
        </w:rPr>
        <w:t>в дело включается по одному экземпляру каждого документа;</w:t>
      </w:r>
    </w:p>
    <w:p w14:paraId="12B2D0BE" w14:textId="77777777" w:rsidR="00CC34D4" w:rsidRDefault="0019040B">
      <w:pPr>
        <w:tabs>
          <w:tab w:val="left" w:pos="993"/>
        </w:tabs>
        <w:spacing w:line="223" w:lineRule="auto"/>
        <w:ind w:firstLine="709"/>
        <w:jc w:val="both"/>
        <w:rPr>
          <w:sz w:val="26"/>
          <w:szCs w:val="26"/>
        </w:rPr>
      </w:pPr>
      <w:r>
        <w:rPr>
          <w:sz w:val="26"/>
          <w:szCs w:val="26"/>
        </w:rPr>
        <w:t>факсограммы, телеграммы, телефонограммы помещаются в дела с перепиской на общих основаниях;</w:t>
      </w:r>
    </w:p>
    <w:p w14:paraId="70FED64F" w14:textId="77777777" w:rsidR="00CC34D4" w:rsidRDefault="0019040B">
      <w:pPr>
        <w:tabs>
          <w:tab w:val="left" w:pos="993"/>
        </w:tabs>
        <w:spacing w:line="223" w:lineRule="auto"/>
        <w:ind w:firstLine="709"/>
        <w:jc w:val="both"/>
        <w:rPr>
          <w:sz w:val="26"/>
          <w:szCs w:val="26"/>
        </w:rPr>
      </w:pPr>
      <w:r>
        <w:rPr>
          <w:sz w:val="26"/>
          <w:szCs w:val="26"/>
        </w:rPr>
        <w:t>в дело помещаются документы правильно и полностью оформленные (документы должны иметь дату, подпись и другие необходимые реквизиты);</w:t>
      </w:r>
    </w:p>
    <w:p w14:paraId="7B708F9E" w14:textId="77777777" w:rsidR="00CC34D4" w:rsidRDefault="0019040B">
      <w:pPr>
        <w:tabs>
          <w:tab w:val="left" w:pos="993"/>
        </w:tabs>
        <w:spacing w:line="223" w:lineRule="auto"/>
        <w:ind w:firstLine="709"/>
        <w:jc w:val="both"/>
        <w:rPr>
          <w:sz w:val="26"/>
          <w:szCs w:val="26"/>
        </w:rPr>
      </w:pPr>
      <w:r>
        <w:rPr>
          <w:sz w:val="26"/>
          <w:szCs w:val="26"/>
        </w:rPr>
        <w:t>в дело не включаются документы, подлежащие возврату, лишние экземпляры и черновики (за исключением особо ценных);</w:t>
      </w:r>
    </w:p>
    <w:p w14:paraId="28428CD2" w14:textId="77777777" w:rsidR="00CC34D4" w:rsidRDefault="0019040B">
      <w:pPr>
        <w:tabs>
          <w:tab w:val="left" w:pos="993"/>
        </w:tabs>
        <w:spacing w:line="223" w:lineRule="auto"/>
        <w:ind w:firstLine="709"/>
        <w:jc w:val="both"/>
        <w:rPr>
          <w:sz w:val="26"/>
          <w:szCs w:val="26"/>
        </w:rPr>
      </w:pPr>
      <w:r>
        <w:rPr>
          <w:sz w:val="26"/>
          <w:szCs w:val="26"/>
        </w:rPr>
        <w:t>по объему дело, включающее документы на бумажном носителе, не должно превышать 250 листов, при толщине не более 4 см (толщина дел со сроками хранения до 10 лет не должна превышать 10 см). При превышении данного объема заводится второй том. При наличии в деле нескольких томов (частей) индекс и заголовок дела проставляются на каждом томе с добавлением обозначений: "Т. 1", "Т. 2".</w:t>
      </w:r>
    </w:p>
    <w:p w14:paraId="1C2127D6" w14:textId="77777777" w:rsidR="00CC34D4" w:rsidRDefault="0019040B">
      <w:pPr>
        <w:tabs>
          <w:tab w:val="left" w:pos="993"/>
        </w:tabs>
        <w:ind w:firstLine="709"/>
        <w:jc w:val="both"/>
        <w:rPr>
          <w:sz w:val="26"/>
          <w:szCs w:val="26"/>
        </w:rPr>
      </w:pPr>
      <w:r>
        <w:rPr>
          <w:sz w:val="26"/>
          <w:szCs w:val="26"/>
        </w:rPr>
        <w:t>Документы внутри дела располагаются снизу вверх в хронологической, вопросно-логической последовательности или их сочетании.</w:t>
      </w:r>
    </w:p>
    <w:p w14:paraId="3F020486" w14:textId="77777777" w:rsidR="00CC34D4" w:rsidRDefault="0019040B">
      <w:pPr>
        <w:tabs>
          <w:tab w:val="left" w:pos="993"/>
        </w:tabs>
        <w:ind w:firstLine="709"/>
        <w:jc w:val="both"/>
        <w:rPr>
          <w:sz w:val="26"/>
          <w:szCs w:val="26"/>
        </w:rPr>
      </w:pPr>
      <w:r>
        <w:rPr>
          <w:sz w:val="26"/>
          <w:szCs w:val="26"/>
        </w:rPr>
        <w:t>Распорядительные документы группируются в дела по видам и хронологии с относящимися к ним приложениями. Документы - основания к распорядительным документам включаются в отдельное дело.</w:t>
      </w:r>
    </w:p>
    <w:p w14:paraId="4B7462F8" w14:textId="77777777" w:rsidR="00CC34D4" w:rsidRDefault="0019040B">
      <w:pPr>
        <w:tabs>
          <w:tab w:val="left" w:pos="993"/>
        </w:tabs>
        <w:ind w:firstLine="709"/>
        <w:jc w:val="both"/>
        <w:rPr>
          <w:sz w:val="26"/>
          <w:szCs w:val="26"/>
        </w:rPr>
      </w:pPr>
      <w:r>
        <w:rPr>
          <w:sz w:val="26"/>
          <w:szCs w:val="26"/>
        </w:rPr>
        <w:t>Протоколы в деле располагаются в хронологическом порядке и по номерам.</w:t>
      </w:r>
    </w:p>
    <w:p w14:paraId="4B059936" w14:textId="77777777" w:rsidR="00CC34D4" w:rsidRDefault="0019040B">
      <w:pPr>
        <w:tabs>
          <w:tab w:val="left" w:pos="993"/>
        </w:tabs>
        <w:ind w:firstLine="709"/>
        <w:jc w:val="both"/>
        <w:rPr>
          <w:sz w:val="26"/>
          <w:szCs w:val="26"/>
        </w:rPr>
      </w:pPr>
      <w:r>
        <w:rPr>
          <w:sz w:val="26"/>
          <w:szCs w:val="26"/>
        </w:rPr>
        <w:t>Документы к заседаниям (совещаниям) группируются в отдельное дело, как и приложения к протоколам, если они содержат более 25 страниц.</w:t>
      </w:r>
    </w:p>
    <w:p w14:paraId="30D393A5" w14:textId="77777777" w:rsidR="00CC34D4" w:rsidRDefault="0019040B">
      <w:pPr>
        <w:tabs>
          <w:tab w:val="left" w:pos="993"/>
        </w:tabs>
        <w:ind w:firstLine="709"/>
        <w:jc w:val="both"/>
        <w:rPr>
          <w:sz w:val="26"/>
          <w:szCs w:val="26"/>
        </w:rPr>
      </w:pPr>
      <w:r>
        <w:rPr>
          <w:sz w:val="26"/>
          <w:szCs w:val="26"/>
        </w:rPr>
        <w:t>Документы к протоколам, если они сгруппированы в отдельные дела, систематизируются внутри дела по порядку номеров протоколов.</w:t>
      </w:r>
    </w:p>
    <w:p w14:paraId="3FD3F16A" w14:textId="77777777" w:rsidR="00CC34D4" w:rsidRDefault="0019040B">
      <w:pPr>
        <w:tabs>
          <w:tab w:val="left" w:pos="993"/>
        </w:tabs>
        <w:ind w:firstLine="709"/>
        <w:jc w:val="both"/>
        <w:rPr>
          <w:sz w:val="26"/>
          <w:szCs w:val="26"/>
        </w:rPr>
      </w:pPr>
      <w:r>
        <w:rPr>
          <w:spacing w:val="-10"/>
          <w:sz w:val="26"/>
          <w:szCs w:val="26"/>
        </w:rPr>
        <w:t>Положения, инструкции, правила, порядки, утвержденные распорядительными</w:t>
      </w:r>
      <w:r>
        <w:rPr>
          <w:sz w:val="26"/>
          <w:szCs w:val="26"/>
        </w:rPr>
        <w:t xml:space="preserve"> документами, являются приложениями к ним и группируются вместе с указанными документами. Если же они утверждены в качестве самостоятельных документов, то они группируются в самостоятельные дела.</w:t>
      </w:r>
    </w:p>
    <w:p w14:paraId="40E14C7E" w14:textId="77777777" w:rsidR="00CC34D4" w:rsidRDefault="0019040B">
      <w:pPr>
        <w:tabs>
          <w:tab w:val="left" w:pos="993"/>
        </w:tabs>
        <w:ind w:firstLine="709"/>
        <w:jc w:val="both"/>
        <w:rPr>
          <w:sz w:val="26"/>
          <w:szCs w:val="26"/>
        </w:rPr>
      </w:pPr>
      <w:r>
        <w:rPr>
          <w:sz w:val="26"/>
          <w:szCs w:val="26"/>
        </w:rPr>
        <w:t>Приказ по личному составу регистрируются и формируются в отдельные дела в соответствии со сроками хранения: приказы о назначении, освобождении от должности, перемещении, награждении, срок которых составляет 50 лет, формируются отдельно от приказов о предоставлении основных учебных отпусков, взысканиях, командировках, срок хранения которых составляет 5 лет.</w:t>
      </w:r>
    </w:p>
    <w:p w14:paraId="1E406793" w14:textId="77777777" w:rsidR="00CC34D4" w:rsidRDefault="0019040B">
      <w:pPr>
        <w:tabs>
          <w:tab w:val="left" w:pos="993"/>
        </w:tabs>
        <w:ind w:firstLine="709"/>
        <w:jc w:val="both"/>
        <w:rPr>
          <w:sz w:val="26"/>
          <w:szCs w:val="26"/>
        </w:rPr>
      </w:pPr>
      <w:r>
        <w:rPr>
          <w:sz w:val="26"/>
          <w:szCs w:val="26"/>
        </w:rPr>
        <w:t>Документы в личных делах располагаются по мере их поступления.</w:t>
      </w:r>
    </w:p>
    <w:p w14:paraId="27D2382A" w14:textId="77777777" w:rsidR="00CC34D4" w:rsidRDefault="0019040B">
      <w:pPr>
        <w:tabs>
          <w:tab w:val="left" w:pos="993"/>
        </w:tabs>
        <w:spacing w:line="252" w:lineRule="auto"/>
        <w:ind w:firstLine="709"/>
        <w:jc w:val="both"/>
        <w:rPr>
          <w:sz w:val="26"/>
          <w:szCs w:val="26"/>
        </w:rPr>
      </w:pPr>
      <w:r>
        <w:rPr>
          <w:sz w:val="26"/>
          <w:szCs w:val="26"/>
        </w:rPr>
        <w:t>Переписка группируется в дела по тематике и/или корреспондентам и систематизируется в хронологической последовательности: документ-ответ помещается за документом-просьбой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14:paraId="46C15ADB" w14:textId="77777777" w:rsidR="00CC34D4" w:rsidRDefault="0019040B">
      <w:pPr>
        <w:tabs>
          <w:tab w:val="left" w:pos="993"/>
        </w:tabs>
        <w:ind w:firstLine="709"/>
        <w:jc w:val="both"/>
        <w:rPr>
          <w:sz w:val="26"/>
          <w:szCs w:val="26"/>
        </w:rPr>
      </w:pPr>
      <w:r>
        <w:rPr>
          <w:sz w:val="26"/>
          <w:szCs w:val="26"/>
        </w:rPr>
        <w:t>22.3. Организация оперативного хранения документов.</w:t>
      </w:r>
    </w:p>
    <w:p w14:paraId="02C754DC" w14:textId="77777777" w:rsidR="00CC34D4" w:rsidRDefault="0019040B">
      <w:pPr>
        <w:tabs>
          <w:tab w:val="left" w:pos="993"/>
        </w:tabs>
        <w:ind w:firstLine="709"/>
        <w:jc w:val="both"/>
        <w:rPr>
          <w:sz w:val="26"/>
          <w:szCs w:val="26"/>
        </w:rPr>
      </w:pPr>
      <w:r>
        <w:rPr>
          <w:spacing w:val="-4"/>
          <w:sz w:val="26"/>
          <w:szCs w:val="26"/>
        </w:rPr>
        <w:t>22.3.1. Для обеспечения сохранности, учета документов и дел</w:t>
      </w:r>
      <w:r>
        <w:rPr>
          <w:b/>
          <w:spacing w:val="-4"/>
          <w:sz w:val="26"/>
          <w:szCs w:val="26"/>
        </w:rPr>
        <w:t xml:space="preserve"> </w:t>
      </w:r>
      <w:r>
        <w:rPr>
          <w:spacing w:val="-4"/>
          <w:sz w:val="26"/>
          <w:szCs w:val="26"/>
        </w:rPr>
        <w:t>структурного</w:t>
      </w:r>
      <w:r>
        <w:rPr>
          <w:sz w:val="26"/>
          <w:szCs w:val="26"/>
        </w:rPr>
        <w:t xml:space="preserve"> подразделения и организации доступа к ним проводится комплекс работ:</w:t>
      </w:r>
    </w:p>
    <w:p w14:paraId="340F3279" w14:textId="77777777" w:rsidR="00CC34D4" w:rsidRDefault="0019040B">
      <w:pPr>
        <w:tabs>
          <w:tab w:val="left" w:pos="993"/>
        </w:tabs>
        <w:ind w:firstLine="709"/>
        <w:jc w:val="both"/>
        <w:rPr>
          <w:sz w:val="26"/>
          <w:szCs w:val="26"/>
        </w:rPr>
      </w:pPr>
      <w:r>
        <w:rPr>
          <w:sz w:val="26"/>
          <w:szCs w:val="26"/>
        </w:rPr>
        <w:t>создание оптимальных условий хранения документов и дел;</w:t>
      </w:r>
    </w:p>
    <w:p w14:paraId="4610086D" w14:textId="77777777" w:rsidR="00CC34D4" w:rsidRDefault="0019040B">
      <w:pPr>
        <w:tabs>
          <w:tab w:val="left" w:pos="993"/>
        </w:tabs>
        <w:ind w:firstLine="709"/>
        <w:jc w:val="both"/>
        <w:rPr>
          <w:sz w:val="26"/>
          <w:szCs w:val="26"/>
        </w:rPr>
      </w:pPr>
      <w:r>
        <w:rPr>
          <w:sz w:val="26"/>
          <w:szCs w:val="26"/>
        </w:rPr>
        <w:t>размещение дел;</w:t>
      </w:r>
    </w:p>
    <w:p w14:paraId="70201E7A" w14:textId="77777777" w:rsidR="00CC34D4" w:rsidRDefault="0019040B">
      <w:pPr>
        <w:tabs>
          <w:tab w:val="left" w:pos="993"/>
        </w:tabs>
        <w:ind w:firstLine="709"/>
        <w:jc w:val="both"/>
        <w:rPr>
          <w:sz w:val="26"/>
          <w:szCs w:val="26"/>
        </w:rPr>
      </w:pPr>
      <w:r>
        <w:rPr>
          <w:sz w:val="26"/>
          <w:szCs w:val="26"/>
        </w:rPr>
        <w:t>проверка наличия и состояния документов и дел;</w:t>
      </w:r>
    </w:p>
    <w:p w14:paraId="1B3E2935" w14:textId="77777777" w:rsidR="00CC34D4" w:rsidRDefault="0019040B">
      <w:pPr>
        <w:tabs>
          <w:tab w:val="left" w:pos="993"/>
        </w:tabs>
        <w:ind w:firstLine="709"/>
        <w:jc w:val="both"/>
        <w:rPr>
          <w:sz w:val="26"/>
          <w:szCs w:val="26"/>
        </w:rPr>
      </w:pPr>
      <w:r>
        <w:rPr>
          <w:sz w:val="26"/>
          <w:szCs w:val="26"/>
        </w:rPr>
        <w:t>соблюдение порядка выдачи дел.</w:t>
      </w:r>
    </w:p>
    <w:p w14:paraId="3ABF8589" w14:textId="77777777" w:rsidR="00CC34D4" w:rsidRDefault="0019040B">
      <w:pPr>
        <w:tabs>
          <w:tab w:val="left" w:pos="993"/>
        </w:tabs>
        <w:ind w:firstLine="709"/>
        <w:jc w:val="both"/>
        <w:rPr>
          <w:sz w:val="26"/>
          <w:szCs w:val="26"/>
        </w:rPr>
      </w:pPr>
      <w:r>
        <w:rPr>
          <w:sz w:val="26"/>
          <w:szCs w:val="26"/>
        </w:rPr>
        <w:t>22.3.2.  Дела размещают в рабочих кабинетах или специально отведенных для этой цели помещениях в шкафах, на стеллажах, чтобы обеспечить их сохранность и защиту от воздействия вредных факторов.</w:t>
      </w:r>
    </w:p>
    <w:p w14:paraId="6072A3D9" w14:textId="77777777" w:rsidR="00CC34D4" w:rsidRDefault="0019040B">
      <w:pPr>
        <w:tabs>
          <w:tab w:val="left" w:pos="993"/>
        </w:tabs>
        <w:ind w:firstLine="709"/>
        <w:jc w:val="both"/>
        <w:rPr>
          <w:sz w:val="26"/>
          <w:szCs w:val="26"/>
        </w:rPr>
      </w:pPr>
      <w:r>
        <w:rPr>
          <w:sz w:val="26"/>
          <w:szCs w:val="26"/>
        </w:rPr>
        <w:t>Дела для их учета и быстрого поиска должны располагаться вертикально, корешками наружу и в соответствии с номенклатурой дел. На корешках обложек дел указываются индексы по номенклатуре дел, при необходимости номер тома дела, дату дела. Номенклатура дел или выписка из нее помещается на внутренней стороне шкафа.</w:t>
      </w:r>
    </w:p>
    <w:p w14:paraId="290495D3" w14:textId="77777777" w:rsidR="00CC34D4" w:rsidRDefault="0019040B">
      <w:pPr>
        <w:tabs>
          <w:tab w:val="left" w:pos="993"/>
        </w:tabs>
        <w:ind w:firstLine="709"/>
        <w:jc w:val="both"/>
        <w:rPr>
          <w:sz w:val="26"/>
          <w:szCs w:val="26"/>
        </w:rPr>
      </w:pPr>
      <w:r>
        <w:rPr>
          <w:spacing w:val="-8"/>
          <w:sz w:val="26"/>
          <w:szCs w:val="26"/>
        </w:rPr>
        <w:t>22.3.3. Проверки наличия и состояния документов и дел в целях установления</w:t>
      </w:r>
      <w:r>
        <w:rPr>
          <w:sz w:val="26"/>
          <w:szCs w:val="26"/>
        </w:rPr>
        <w:t xml:space="preserve"> фактического наличия дел должны проводиться делопроизводителем подразделения в случаях:</w:t>
      </w:r>
    </w:p>
    <w:p w14:paraId="2FF478E6" w14:textId="77777777" w:rsidR="00CC34D4" w:rsidRDefault="0019040B">
      <w:pPr>
        <w:tabs>
          <w:tab w:val="left" w:pos="993"/>
        </w:tabs>
        <w:ind w:firstLine="709"/>
        <w:jc w:val="both"/>
        <w:rPr>
          <w:sz w:val="26"/>
          <w:szCs w:val="26"/>
        </w:rPr>
      </w:pPr>
      <w:r>
        <w:rPr>
          <w:sz w:val="26"/>
          <w:szCs w:val="26"/>
        </w:rPr>
        <w:t>перед передачей документов в архив Министерства;</w:t>
      </w:r>
    </w:p>
    <w:p w14:paraId="50CEE0B4" w14:textId="77777777" w:rsidR="00CC34D4" w:rsidRDefault="0019040B">
      <w:pPr>
        <w:tabs>
          <w:tab w:val="left" w:pos="993"/>
        </w:tabs>
        <w:ind w:firstLine="709"/>
        <w:jc w:val="both"/>
        <w:rPr>
          <w:sz w:val="26"/>
          <w:szCs w:val="26"/>
        </w:rPr>
      </w:pPr>
      <w:r>
        <w:rPr>
          <w:sz w:val="26"/>
          <w:szCs w:val="26"/>
        </w:rPr>
        <w:t>при перемещении дел;</w:t>
      </w:r>
    </w:p>
    <w:p w14:paraId="2B8F285E" w14:textId="77777777" w:rsidR="00CC34D4" w:rsidRDefault="0019040B">
      <w:pPr>
        <w:tabs>
          <w:tab w:val="left" w:pos="993"/>
        </w:tabs>
        <w:ind w:firstLine="709"/>
        <w:jc w:val="both"/>
        <w:rPr>
          <w:sz w:val="26"/>
          <w:szCs w:val="26"/>
        </w:rPr>
      </w:pPr>
      <w:r>
        <w:rPr>
          <w:sz w:val="26"/>
          <w:szCs w:val="26"/>
        </w:rPr>
        <w:t>при смене руководителя структурного подразделения;</w:t>
      </w:r>
    </w:p>
    <w:p w14:paraId="2E0C62DC" w14:textId="77777777" w:rsidR="00CC34D4" w:rsidRDefault="0019040B">
      <w:pPr>
        <w:tabs>
          <w:tab w:val="left" w:pos="993"/>
        </w:tabs>
        <w:ind w:firstLine="709"/>
        <w:jc w:val="both"/>
        <w:rPr>
          <w:sz w:val="26"/>
          <w:szCs w:val="26"/>
        </w:rPr>
      </w:pPr>
      <w:r>
        <w:rPr>
          <w:sz w:val="26"/>
          <w:szCs w:val="26"/>
        </w:rPr>
        <w:t>при реорганизации и ликвидации структурного подразделения.</w:t>
      </w:r>
    </w:p>
    <w:p w14:paraId="2C395B0E" w14:textId="77777777" w:rsidR="00CC34D4" w:rsidRDefault="0019040B">
      <w:pPr>
        <w:tabs>
          <w:tab w:val="left" w:pos="993"/>
        </w:tabs>
        <w:ind w:firstLine="709"/>
        <w:jc w:val="both"/>
        <w:rPr>
          <w:sz w:val="26"/>
          <w:szCs w:val="26"/>
        </w:rPr>
      </w:pPr>
      <w:r>
        <w:rPr>
          <w:sz w:val="26"/>
          <w:szCs w:val="26"/>
        </w:rPr>
        <w:t xml:space="preserve">Проверка наличия проводится путем сверки статей номенклатуры дел </w:t>
      </w:r>
      <w:r>
        <w:rPr>
          <w:sz w:val="26"/>
          <w:szCs w:val="26"/>
        </w:rPr>
        <w:br/>
      </w:r>
      <w:r>
        <w:rPr>
          <w:spacing w:val="-4"/>
          <w:sz w:val="26"/>
          <w:szCs w:val="26"/>
        </w:rPr>
        <w:t>с описанием дел на обложке, а физическое состояние дел определяется путем их</w:t>
      </w:r>
      <w:r>
        <w:rPr>
          <w:sz w:val="26"/>
          <w:szCs w:val="26"/>
        </w:rPr>
        <w:t xml:space="preserve"> визуального просмотра. Все обнаруженные недостатки должны фиксироваться в акте проверки наличия и состояния дел.</w:t>
      </w:r>
    </w:p>
    <w:p w14:paraId="2F66E65A" w14:textId="77777777" w:rsidR="00CC34D4" w:rsidRDefault="0019040B">
      <w:pPr>
        <w:tabs>
          <w:tab w:val="left" w:pos="993"/>
        </w:tabs>
        <w:ind w:firstLine="709"/>
        <w:jc w:val="both"/>
        <w:rPr>
          <w:sz w:val="26"/>
          <w:szCs w:val="26"/>
        </w:rPr>
      </w:pPr>
      <w:r>
        <w:rPr>
          <w:sz w:val="26"/>
          <w:szCs w:val="26"/>
        </w:rPr>
        <w:t xml:space="preserve">22.3.4.  В случае выявления отсутствия дел, числящихся по номенклатуре дел, руководством подразделений принимаются меры по их розыску. Если розыск дел не дает результата, составляется справка о причинах их отсутствия, которая подписывается руководителем подразделения и представляется в отдел организационно-кадрового и правового обеспечения. </w:t>
      </w:r>
    </w:p>
    <w:p w14:paraId="199FE25D" w14:textId="77777777" w:rsidR="00CC34D4" w:rsidRDefault="0019040B">
      <w:pPr>
        <w:tabs>
          <w:tab w:val="left" w:pos="993"/>
        </w:tabs>
        <w:ind w:firstLine="709"/>
        <w:jc w:val="both"/>
        <w:rPr>
          <w:sz w:val="26"/>
          <w:szCs w:val="26"/>
        </w:rPr>
      </w:pPr>
      <w:r>
        <w:rPr>
          <w:sz w:val="26"/>
          <w:szCs w:val="26"/>
        </w:rPr>
        <w:t>Факт утраты дела (дел) фиксируется в акте, составляемом отделом организационно-кадрового и правового обеспечения  и руководителем структурного подразделения в трех экземплярах: по одному экземпляру акта хранится в отделе организационно-кадрового и правового обеспечения и структурном подразделении; экземпляр акта представляется в архив Министерства при передаче дел структурного подразделения на архивное хранение.</w:t>
      </w:r>
    </w:p>
    <w:p w14:paraId="25BBD132" w14:textId="77777777" w:rsidR="00CC34D4" w:rsidRDefault="0019040B">
      <w:pPr>
        <w:tabs>
          <w:tab w:val="left" w:pos="993"/>
        </w:tabs>
        <w:ind w:firstLine="709"/>
        <w:jc w:val="both"/>
        <w:rPr>
          <w:sz w:val="26"/>
          <w:szCs w:val="26"/>
        </w:rPr>
      </w:pPr>
      <w:r>
        <w:rPr>
          <w:sz w:val="26"/>
          <w:szCs w:val="26"/>
        </w:rPr>
        <w:t>22.4. Экспертиза ценности документов.</w:t>
      </w:r>
    </w:p>
    <w:p w14:paraId="3155229D" w14:textId="77777777" w:rsidR="00CC34D4" w:rsidRDefault="0019040B">
      <w:pPr>
        <w:tabs>
          <w:tab w:val="left" w:pos="993"/>
        </w:tabs>
        <w:ind w:firstLine="709"/>
        <w:jc w:val="both"/>
        <w:rPr>
          <w:sz w:val="26"/>
          <w:szCs w:val="26"/>
        </w:rPr>
      </w:pPr>
      <w:r>
        <w:rPr>
          <w:sz w:val="26"/>
          <w:szCs w:val="26"/>
        </w:rPr>
        <w:t>22.4.1. Экспертиза ценности документов проводится на основе законодательных и иных нормативных правовых актов Российской Федерации, устанавливающих требования к срокам хранения документов, типовых и ведомственных перечней документов с указанием сроков их хранения:</w:t>
      </w:r>
    </w:p>
    <w:p w14:paraId="2A1DA466" w14:textId="77777777" w:rsidR="00CC34D4" w:rsidRDefault="0019040B">
      <w:pPr>
        <w:tabs>
          <w:tab w:val="left" w:pos="993"/>
        </w:tabs>
        <w:ind w:firstLine="709"/>
        <w:jc w:val="both"/>
        <w:rPr>
          <w:sz w:val="26"/>
          <w:szCs w:val="26"/>
        </w:rPr>
      </w:pPr>
      <w:r>
        <w:rPr>
          <w:sz w:val="26"/>
          <w:szCs w:val="26"/>
        </w:rPr>
        <w:t>при составлении номенклатуры дел;</w:t>
      </w:r>
    </w:p>
    <w:p w14:paraId="4E389BD8" w14:textId="77777777" w:rsidR="00CC34D4" w:rsidRDefault="0019040B">
      <w:pPr>
        <w:tabs>
          <w:tab w:val="left" w:pos="993"/>
        </w:tabs>
        <w:ind w:firstLine="709"/>
        <w:jc w:val="both"/>
        <w:rPr>
          <w:sz w:val="26"/>
          <w:szCs w:val="26"/>
        </w:rPr>
      </w:pPr>
      <w:r>
        <w:rPr>
          <w:sz w:val="26"/>
          <w:szCs w:val="26"/>
        </w:rPr>
        <w:t>при подготовке дел к передаче в архив Министерства;</w:t>
      </w:r>
    </w:p>
    <w:p w14:paraId="6CBF8F8C" w14:textId="77777777" w:rsidR="00CC34D4" w:rsidRDefault="0019040B">
      <w:pPr>
        <w:tabs>
          <w:tab w:val="left" w:pos="993"/>
        </w:tabs>
        <w:ind w:firstLine="709"/>
        <w:jc w:val="both"/>
        <w:rPr>
          <w:sz w:val="26"/>
          <w:szCs w:val="26"/>
        </w:rPr>
      </w:pPr>
      <w:r>
        <w:rPr>
          <w:sz w:val="26"/>
          <w:szCs w:val="26"/>
        </w:rPr>
        <w:t>в архиве Министерства.</w:t>
      </w:r>
    </w:p>
    <w:p w14:paraId="0BF2E526" w14:textId="77777777" w:rsidR="00CC34D4" w:rsidRDefault="0019040B">
      <w:pPr>
        <w:tabs>
          <w:tab w:val="left" w:pos="993"/>
        </w:tabs>
        <w:spacing w:line="252" w:lineRule="auto"/>
        <w:ind w:firstLine="709"/>
        <w:jc w:val="both"/>
        <w:rPr>
          <w:sz w:val="26"/>
          <w:szCs w:val="26"/>
        </w:rPr>
      </w:pPr>
      <w:r>
        <w:rPr>
          <w:sz w:val="26"/>
          <w:szCs w:val="26"/>
        </w:rPr>
        <w:t>22.4.2. Для организации и проведения работы по экспертизе ценности документов в Министерстве приказом  Министерства создается экспертная комиссия (далее - ЭК).</w:t>
      </w:r>
    </w:p>
    <w:p w14:paraId="004D9CE1" w14:textId="77777777" w:rsidR="00CC34D4" w:rsidRDefault="0019040B">
      <w:pPr>
        <w:tabs>
          <w:tab w:val="left" w:pos="993"/>
        </w:tabs>
        <w:spacing w:line="252" w:lineRule="auto"/>
        <w:ind w:firstLine="709"/>
        <w:jc w:val="both"/>
        <w:rPr>
          <w:sz w:val="26"/>
          <w:szCs w:val="26"/>
        </w:rPr>
      </w:pPr>
      <w:r>
        <w:rPr>
          <w:sz w:val="26"/>
          <w:szCs w:val="26"/>
        </w:rPr>
        <w:t>Задачи, функции, права, организация работы ЭК определяются положением о ней, которое разрабатывается на основании примерного положения, утвержденного уполномоченным федеральным органом исполнительной власти в сфере архивного дела и делопроизводства.</w:t>
      </w:r>
    </w:p>
    <w:p w14:paraId="3C880E73" w14:textId="77777777" w:rsidR="00CC34D4" w:rsidRDefault="0019040B">
      <w:pPr>
        <w:tabs>
          <w:tab w:val="left" w:pos="993"/>
        </w:tabs>
        <w:spacing w:line="252" w:lineRule="auto"/>
        <w:ind w:firstLine="709"/>
        <w:jc w:val="both"/>
        <w:rPr>
          <w:sz w:val="26"/>
          <w:szCs w:val="26"/>
        </w:rPr>
      </w:pPr>
      <w:r>
        <w:rPr>
          <w:sz w:val="26"/>
          <w:szCs w:val="26"/>
        </w:rPr>
        <w:t>22.4.3. Основными функциями ЭК являются:</w:t>
      </w:r>
    </w:p>
    <w:p w14:paraId="4A9F19C9" w14:textId="77777777" w:rsidR="00CC34D4" w:rsidRDefault="0019040B">
      <w:pPr>
        <w:tabs>
          <w:tab w:val="left" w:pos="993"/>
        </w:tabs>
        <w:spacing w:line="252" w:lineRule="auto"/>
        <w:ind w:firstLine="709"/>
        <w:jc w:val="both"/>
        <w:rPr>
          <w:sz w:val="26"/>
          <w:szCs w:val="26"/>
        </w:rPr>
      </w:pPr>
      <w:r>
        <w:rPr>
          <w:sz w:val="26"/>
          <w:szCs w:val="26"/>
        </w:rPr>
        <w:t>организация ежегодного отбора дел для хранения и уничтожения;</w:t>
      </w:r>
    </w:p>
    <w:p w14:paraId="54AD0B3C" w14:textId="77777777" w:rsidR="00CC34D4" w:rsidRDefault="0019040B">
      <w:pPr>
        <w:tabs>
          <w:tab w:val="left" w:pos="993"/>
        </w:tabs>
        <w:spacing w:line="252" w:lineRule="auto"/>
        <w:ind w:firstLine="709"/>
        <w:jc w:val="both"/>
        <w:rPr>
          <w:sz w:val="26"/>
          <w:szCs w:val="26"/>
        </w:rPr>
      </w:pPr>
      <w:r>
        <w:rPr>
          <w:sz w:val="26"/>
          <w:szCs w:val="26"/>
        </w:rPr>
        <w:t>рассмотрение и согласование проекта номенклатуры дел Министерства, описей дел постоянного и временных (свыше 10 лет) сроков хранения, в том числе по личному составу, актов о выделении к уничтожению дел, не подлежащих хранению;</w:t>
      </w:r>
    </w:p>
    <w:p w14:paraId="0D94E720" w14:textId="77777777" w:rsidR="00CC34D4" w:rsidRDefault="0019040B">
      <w:pPr>
        <w:tabs>
          <w:tab w:val="left" w:pos="993"/>
        </w:tabs>
        <w:spacing w:line="252" w:lineRule="auto"/>
        <w:ind w:firstLine="709"/>
        <w:jc w:val="both"/>
        <w:rPr>
          <w:sz w:val="26"/>
          <w:szCs w:val="26"/>
        </w:rPr>
      </w:pPr>
      <w:r>
        <w:rPr>
          <w:sz w:val="26"/>
          <w:szCs w:val="26"/>
        </w:rPr>
        <w:t>участие в подготовке и рассмотрении проектов нормативных и методических документов по вопросам работы с документами в Министерстве.</w:t>
      </w:r>
    </w:p>
    <w:p w14:paraId="24736070" w14:textId="77777777" w:rsidR="00CC34D4" w:rsidRDefault="0019040B">
      <w:pPr>
        <w:tabs>
          <w:tab w:val="left" w:pos="993"/>
        </w:tabs>
        <w:spacing w:line="252" w:lineRule="auto"/>
        <w:ind w:firstLine="709"/>
        <w:jc w:val="both"/>
        <w:rPr>
          <w:sz w:val="26"/>
          <w:szCs w:val="26"/>
        </w:rPr>
      </w:pPr>
      <w:r>
        <w:rPr>
          <w:sz w:val="26"/>
          <w:szCs w:val="26"/>
        </w:rPr>
        <w:t>22.4.4. Экспертиза ценности документов осуществляется ежегодно делопроизводителями подразделений совместно с ЭК Министерства и под методическим руководством отдела организационно-кадрового и правового обеспечения.</w:t>
      </w:r>
    </w:p>
    <w:p w14:paraId="794769CC" w14:textId="77777777" w:rsidR="00CC34D4" w:rsidRDefault="0019040B">
      <w:pPr>
        <w:tabs>
          <w:tab w:val="left" w:pos="993"/>
        </w:tabs>
        <w:spacing w:line="252" w:lineRule="auto"/>
        <w:ind w:firstLine="709"/>
        <w:jc w:val="both"/>
        <w:rPr>
          <w:sz w:val="26"/>
          <w:szCs w:val="26"/>
        </w:rPr>
      </w:pPr>
      <w:r>
        <w:rPr>
          <w:sz w:val="26"/>
          <w:szCs w:val="26"/>
        </w:rPr>
        <w:t xml:space="preserve">При проведении экспертизы ценности документов при подготовке дел </w:t>
      </w:r>
      <w:r>
        <w:rPr>
          <w:sz w:val="26"/>
          <w:szCs w:val="26"/>
        </w:rPr>
        <w:br/>
        <w:t>к передаче в архив Министерства осуществляется:</w:t>
      </w:r>
    </w:p>
    <w:p w14:paraId="43B2B164" w14:textId="77777777" w:rsidR="00CC34D4" w:rsidRDefault="0019040B">
      <w:pPr>
        <w:tabs>
          <w:tab w:val="left" w:pos="993"/>
        </w:tabs>
        <w:spacing w:line="252" w:lineRule="auto"/>
        <w:ind w:firstLine="709"/>
        <w:jc w:val="both"/>
        <w:rPr>
          <w:sz w:val="26"/>
          <w:szCs w:val="26"/>
        </w:rPr>
      </w:pPr>
      <w:r>
        <w:rPr>
          <w:sz w:val="26"/>
          <w:szCs w:val="26"/>
        </w:rPr>
        <w:t>отбор документов постоянного и временных (свыше 10 лет) сроков хранения для передачи в архив Министерства;</w:t>
      </w:r>
    </w:p>
    <w:p w14:paraId="394C33F4" w14:textId="77777777" w:rsidR="00CC34D4" w:rsidRDefault="0019040B">
      <w:pPr>
        <w:tabs>
          <w:tab w:val="left" w:pos="993"/>
        </w:tabs>
        <w:spacing w:line="252" w:lineRule="auto"/>
        <w:ind w:firstLine="709"/>
        <w:jc w:val="both"/>
        <w:rPr>
          <w:sz w:val="26"/>
          <w:szCs w:val="26"/>
        </w:rPr>
      </w:pPr>
      <w:r>
        <w:rPr>
          <w:sz w:val="26"/>
          <w:szCs w:val="26"/>
        </w:rPr>
        <w:t>отбор документов временных (до 10 лет включительно) сроков хранения и с пометками "До минования надобности", "До замены новыми", подлежащих дальнейшему хранению в структурных подразделениях;</w:t>
      </w:r>
    </w:p>
    <w:p w14:paraId="3B71DD53" w14:textId="77777777" w:rsidR="00CC34D4" w:rsidRDefault="0019040B">
      <w:pPr>
        <w:tabs>
          <w:tab w:val="left" w:pos="993"/>
        </w:tabs>
        <w:spacing w:line="252" w:lineRule="auto"/>
        <w:ind w:firstLine="709"/>
        <w:jc w:val="both"/>
        <w:rPr>
          <w:sz w:val="26"/>
          <w:szCs w:val="26"/>
        </w:rPr>
      </w:pPr>
      <w:r>
        <w:rPr>
          <w:sz w:val="26"/>
          <w:szCs w:val="26"/>
        </w:rPr>
        <w:t>выделение к уничтожению дел за предыдущие годы, сроки хранения которых истекли.</w:t>
      </w:r>
    </w:p>
    <w:p w14:paraId="1A449026" w14:textId="77777777" w:rsidR="00CC34D4" w:rsidRDefault="0019040B">
      <w:pPr>
        <w:tabs>
          <w:tab w:val="left" w:pos="993"/>
        </w:tabs>
        <w:spacing w:line="228" w:lineRule="auto"/>
        <w:ind w:firstLine="709"/>
        <w:jc w:val="both"/>
        <w:rPr>
          <w:sz w:val="26"/>
          <w:szCs w:val="26"/>
        </w:rPr>
      </w:pPr>
      <w:r>
        <w:rPr>
          <w:sz w:val="26"/>
          <w:szCs w:val="26"/>
        </w:rPr>
        <w:t>Одновременно проверяется качество и полнота номенклатуры дел Министерства, правильность определения сроков хранения дел.</w:t>
      </w:r>
    </w:p>
    <w:p w14:paraId="535AB0DC" w14:textId="77777777" w:rsidR="00CC34D4" w:rsidRDefault="0019040B">
      <w:pPr>
        <w:tabs>
          <w:tab w:val="left" w:pos="993"/>
        </w:tabs>
        <w:spacing w:line="228" w:lineRule="auto"/>
        <w:ind w:firstLine="709"/>
        <w:jc w:val="both"/>
        <w:rPr>
          <w:sz w:val="26"/>
          <w:szCs w:val="26"/>
        </w:rPr>
      </w:pPr>
      <w:r>
        <w:rPr>
          <w:sz w:val="26"/>
          <w:szCs w:val="26"/>
        </w:rPr>
        <w:t>22.4.5. Дела постоянного и временных (свыше 10 лет) сроков хранения подлежат полистному просмотру для выделения из их состава документов временных (до 10 лет) сроков хранения.</w:t>
      </w:r>
    </w:p>
    <w:p w14:paraId="593FC475" w14:textId="77777777" w:rsidR="00CC34D4" w:rsidRDefault="0019040B">
      <w:pPr>
        <w:tabs>
          <w:tab w:val="left" w:pos="993"/>
        </w:tabs>
        <w:spacing w:line="228" w:lineRule="auto"/>
        <w:ind w:firstLine="709"/>
        <w:jc w:val="both"/>
        <w:rPr>
          <w:sz w:val="26"/>
          <w:szCs w:val="26"/>
        </w:rPr>
      </w:pPr>
      <w:r>
        <w:rPr>
          <w:sz w:val="26"/>
          <w:szCs w:val="26"/>
        </w:rPr>
        <w:t>Дела с отметкой "ЭПК" подвергаются полистному просмотру в целях определения и выделения из их состава документов, подлежащих постоянному хранению.</w:t>
      </w:r>
    </w:p>
    <w:p w14:paraId="7E60A2DA" w14:textId="77777777" w:rsidR="00CC34D4" w:rsidRDefault="0019040B">
      <w:pPr>
        <w:tabs>
          <w:tab w:val="left" w:pos="993"/>
        </w:tabs>
        <w:spacing w:line="228" w:lineRule="auto"/>
        <w:ind w:firstLine="709"/>
        <w:jc w:val="both"/>
        <w:rPr>
          <w:sz w:val="26"/>
          <w:szCs w:val="26"/>
        </w:rPr>
      </w:pPr>
      <w:r>
        <w:rPr>
          <w:sz w:val="26"/>
          <w:szCs w:val="26"/>
        </w:rPr>
        <w:t>22.4.7. По результатам экспертизы ценности документов в Министерстве проводится оформление дел и составляются описи дел постоянного хранения (приложения № 22), временных (свыше 10 лет) сроков хранения (приложения № 23) и по личному составу (приложение № 24), а также акты о выделении к уничтожению дел, не подлежащих хранению.</w:t>
      </w:r>
    </w:p>
    <w:p w14:paraId="5C548A0B" w14:textId="77777777" w:rsidR="00CC34D4" w:rsidRDefault="0019040B">
      <w:pPr>
        <w:tabs>
          <w:tab w:val="left" w:pos="993"/>
        </w:tabs>
        <w:spacing w:line="228" w:lineRule="auto"/>
        <w:ind w:firstLine="709"/>
        <w:jc w:val="both"/>
        <w:rPr>
          <w:sz w:val="26"/>
          <w:szCs w:val="26"/>
        </w:rPr>
      </w:pPr>
      <w:r>
        <w:rPr>
          <w:sz w:val="26"/>
          <w:szCs w:val="26"/>
        </w:rPr>
        <w:t>Описи дел постоянного хранения, временных (свыше 10 лет) сроков хранения и по личному составу, а также акты о выделении к уничтожению дел, не подлежащих хранению, рассматриваются на заседании ЭК Министерства  одновременно. Согласованные ЭК акты и описи утверждаются Министром.</w:t>
      </w:r>
    </w:p>
    <w:p w14:paraId="3240A3C9" w14:textId="77777777" w:rsidR="00CC34D4" w:rsidRDefault="0019040B">
      <w:pPr>
        <w:tabs>
          <w:tab w:val="left" w:pos="993"/>
        </w:tabs>
        <w:spacing w:line="228" w:lineRule="auto"/>
        <w:ind w:firstLine="709"/>
        <w:jc w:val="both"/>
        <w:rPr>
          <w:sz w:val="26"/>
          <w:szCs w:val="26"/>
        </w:rPr>
      </w:pPr>
      <w:r>
        <w:rPr>
          <w:sz w:val="26"/>
          <w:szCs w:val="26"/>
        </w:rPr>
        <w:t>22.5. Оформление дел и составление описей дел.</w:t>
      </w:r>
    </w:p>
    <w:p w14:paraId="74D81D0C" w14:textId="77777777" w:rsidR="00CC34D4" w:rsidRDefault="0019040B">
      <w:pPr>
        <w:tabs>
          <w:tab w:val="left" w:pos="993"/>
        </w:tabs>
        <w:spacing w:line="228" w:lineRule="auto"/>
        <w:ind w:firstLine="709"/>
        <w:jc w:val="both"/>
        <w:rPr>
          <w:sz w:val="26"/>
          <w:szCs w:val="26"/>
        </w:rPr>
      </w:pPr>
      <w:r>
        <w:rPr>
          <w:sz w:val="26"/>
          <w:szCs w:val="26"/>
        </w:rPr>
        <w:t>22.5.1. Дела, образовавшиеся в деятельности Министерства и подлежащие хранению, проходят полное или частичное оформление. Полному оформлению подлежат дела временных (свыше 10 лет) сроков хранения и постоянного хранения. Дела временных (до 10 лет) сроков хранения подлежат частичному оформлению.</w:t>
      </w:r>
    </w:p>
    <w:p w14:paraId="21DF5D0F" w14:textId="77777777" w:rsidR="00CC34D4" w:rsidRDefault="0019040B">
      <w:pPr>
        <w:tabs>
          <w:tab w:val="left" w:pos="993"/>
        </w:tabs>
        <w:spacing w:line="228" w:lineRule="auto"/>
        <w:ind w:firstLine="709"/>
        <w:jc w:val="both"/>
        <w:rPr>
          <w:sz w:val="26"/>
          <w:szCs w:val="26"/>
        </w:rPr>
      </w:pPr>
      <w:r>
        <w:rPr>
          <w:sz w:val="26"/>
          <w:szCs w:val="26"/>
        </w:rPr>
        <w:t>Оформление дел проводится в структурных подразделениях Министерства по месту формирования документов в дела.</w:t>
      </w:r>
    </w:p>
    <w:p w14:paraId="1101BA21" w14:textId="77777777" w:rsidR="00CC34D4" w:rsidRDefault="0019040B">
      <w:pPr>
        <w:tabs>
          <w:tab w:val="left" w:pos="993"/>
        </w:tabs>
        <w:spacing w:line="228" w:lineRule="auto"/>
        <w:ind w:firstLine="709"/>
        <w:jc w:val="both"/>
        <w:rPr>
          <w:sz w:val="26"/>
          <w:szCs w:val="26"/>
        </w:rPr>
      </w:pPr>
      <w:r>
        <w:rPr>
          <w:sz w:val="26"/>
          <w:szCs w:val="26"/>
        </w:rPr>
        <w:t>22.5.2. Полное оформление дела на бумажном носителе включает:</w:t>
      </w:r>
    </w:p>
    <w:p w14:paraId="0A4E47E0" w14:textId="77777777" w:rsidR="00CC34D4" w:rsidRDefault="0019040B">
      <w:pPr>
        <w:tabs>
          <w:tab w:val="left" w:pos="993"/>
        </w:tabs>
        <w:spacing w:line="228" w:lineRule="auto"/>
        <w:ind w:firstLine="709"/>
        <w:jc w:val="both"/>
        <w:rPr>
          <w:sz w:val="26"/>
          <w:szCs w:val="26"/>
        </w:rPr>
      </w:pPr>
      <w:r>
        <w:rPr>
          <w:sz w:val="26"/>
          <w:szCs w:val="26"/>
        </w:rPr>
        <w:t>- оформление реквизитов обложки дела по форме (приложение № 25);</w:t>
      </w:r>
    </w:p>
    <w:p w14:paraId="78282594" w14:textId="77777777" w:rsidR="00CC34D4" w:rsidRDefault="0019040B">
      <w:pPr>
        <w:tabs>
          <w:tab w:val="left" w:pos="993"/>
        </w:tabs>
        <w:spacing w:line="228" w:lineRule="auto"/>
        <w:ind w:firstLine="709"/>
        <w:jc w:val="both"/>
        <w:rPr>
          <w:sz w:val="26"/>
          <w:szCs w:val="26"/>
        </w:rPr>
      </w:pPr>
      <w:r>
        <w:rPr>
          <w:sz w:val="26"/>
          <w:szCs w:val="26"/>
        </w:rPr>
        <w:t>- нумерацию листов в деле;</w:t>
      </w:r>
    </w:p>
    <w:p w14:paraId="37368A5D" w14:textId="77777777" w:rsidR="00CC34D4" w:rsidRDefault="0019040B">
      <w:pPr>
        <w:tabs>
          <w:tab w:val="left" w:pos="993"/>
        </w:tabs>
        <w:spacing w:line="228" w:lineRule="auto"/>
        <w:ind w:firstLine="709"/>
        <w:jc w:val="both"/>
        <w:rPr>
          <w:sz w:val="26"/>
          <w:szCs w:val="26"/>
        </w:rPr>
      </w:pPr>
      <w:r>
        <w:rPr>
          <w:sz w:val="26"/>
          <w:szCs w:val="26"/>
        </w:rPr>
        <w:t>- составление листа-заверителя дела (приложение № 26);</w:t>
      </w:r>
    </w:p>
    <w:p w14:paraId="4266E555" w14:textId="77777777" w:rsidR="00CC34D4" w:rsidRDefault="0019040B">
      <w:pPr>
        <w:tabs>
          <w:tab w:val="left" w:pos="993"/>
        </w:tabs>
        <w:spacing w:line="228" w:lineRule="auto"/>
        <w:ind w:firstLine="709"/>
        <w:jc w:val="both"/>
        <w:rPr>
          <w:sz w:val="26"/>
          <w:szCs w:val="26"/>
        </w:rPr>
      </w:pPr>
      <w:r>
        <w:rPr>
          <w:sz w:val="26"/>
          <w:szCs w:val="26"/>
        </w:rPr>
        <w:t>- составление в необходимых случаях внутренней описи документов дела (приложение № 27);</w:t>
      </w:r>
    </w:p>
    <w:p w14:paraId="0078B5AA" w14:textId="77777777" w:rsidR="00CC34D4" w:rsidRDefault="0019040B">
      <w:pPr>
        <w:tabs>
          <w:tab w:val="left" w:pos="993"/>
        </w:tabs>
        <w:spacing w:line="228" w:lineRule="auto"/>
        <w:ind w:firstLine="709"/>
        <w:jc w:val="both"/>
        <w:rPr>
          <w:sz w:val="26"/>
          <w:szCs w:val="26"/>
        </w:rPr>
      </w:pPr>
      <w:r>
        <w:rPr>
          <w:sz w:val="26"/>
          <w:szCs w:val="26"/>
        </w:rPr>
        <w:t>- подшивку и переплет дела;</w:t>
      </w:r>
    </w:p>
    <w:p w14:paraId="31DDEEAF" w14:textId="77777777" w:rsidR="00CC34D4" w:rsidRDefault="0019040B">
      <w:pPr>
        <w:tabs>
          <w:tab w:val="left" w:pos="993"/>
        </w:tabs>
        <w:spacing w:line="228" w:lineRule="auto"/>
        <w:ind w:firstLine="709"/>
        <w:jc w:val="both"/>
        <w:rPr>
          <w:sz w:val="26"/>
          <w:szCs w:val="26"/>
        </w:rPr>
      </w:pPr>
      <w:r>
        <w:rPr>
          <w:sz w:val="26"/>
          <w:szCs w:val="26"/>
        </w:rPr>
        <w:t>- внесение необходимых уточнений в реквизиты обложки дела (уточнение названия организации, индекса дела, крайних дат дела, заголовка дела).</w:t>
      </w:r>
    </w:p>
    <w:p w14:paraId="2A1A84B2" w14:textId="77777777" w:rsidR="00CC34D4" w:rsidRDefault="0019040B">
      <w:pPr>
        <w:tabs>
          <w:tab w:val="left" w:pos="993"/>
        </w:tabs>
        <w:spacing w:line="228" w:lineRule="auto"/>
        <w:ind w:firstLine="709"/>
        <w:jc w:val="both"/>
        <w:rPr>
          <w:sz w:val="26"/>
          <w:szCs w:val="26"/>
        </w:rPr>
      </w:pPr>
      <w:r>
        <w:rPr>
          <w:sz w:val="26"/>
          <w:szCs w:val="26"/>
        </w:rPr>
        <w:t xml:space="preserve">22.5.3. Дела временных (до 10 лет включительно) сроков хранения, подлежащие частичному оформлению, допускается хранить в папках, </w:t>
      </w:r>
      <w:r>
        <w:rPr>
          <w:sz w:val="26"/>
          <w:szCs w:val="26"/>
        </w:rPr>
        <w:br/>
        <w:t xml:space="preserve">в которых дела хранились в делопроизводстве, пересистематизация документов в деле не проводится, листы дела не нумеруются, листы-заверители дела </w:t>
      </w:r>
      <w:r>
        <w:rPr>
          <w:sz w:val="26"/>
          <w:szCs w:val="26"/>
        </w:rPr>
        <w:br/>
        <w:t>не составляются. На обложке дела в соответствии с номенклатурой дел Министерства заполняются реквизиты: наименование организации, наименование подразделения, индекс дела, заголовок дела, срок хранения документов.</w:t>
      </w:r>
    </w:p>
    <w:p w14:paraId="56616CD4" w14:textId="77777777" w:rsidR="00CC34D4" w:rsidRDefault="0019040B">
      <w:pPr>
        <w:tabs>
          <w:tab w:val="left" w:pos="993"/>
        </w:tabs>
        <w:spacing w:line="228" w:lineRule="auto"/>
        <w:ind w:firstLine="709"/>
        <w:jc w:val="both"/>
        <w:rPr>
          <w:sz w:val="26"/>
          <w:szCs w:val="26"/>
        </w:rPr>
      </w:pPr>
      <w:r>
        <w:rPr>
          <w:sz w:val="26"/>
          <w:szCs w:val="26"/>
        </w:rPr>
        <w:t xml:space="preserve">22.5.4. На обложке дел временных (свыше 10 лет ) сроков хранения и </w:t>
      </w:r>
      <w:r>
        <w:rPr>
          <w:sz w:val="26"/>
          <w:szCs w:val="26"/>
        </w:rPr>
        <w:br/>
        <w:t>по личному составу указываются:</w:t>
      </w:r>
    </w:p>
    <w:p w14:paraId="7298E022" w14:textId="77777777" w:rsidR="00CC34D4" w:rsidRDefault="0019040B">
      <w:pPr>
        <w:tabs>
          <w:tab w:val="left" w:pos="993"/>
        </w:tabs>
        <w:spacing w:line="228" w:lineRule="auto"/>
        <w:ind w:firstLine="709"/>
        <w:jc w:val="both"/>
        <w:rPr>
          <w:sz w:val="26"/>
          <w:szCs w:val="26"/>
        </w:rPr>
      </w:pPr>
      <w:r>
        <w:rPr>
          <w:sz w:val="26"/>
          <w:szCs w:val="26"/>
        </w:rPr>
        <w:t>- наименование исполнительного органа государственной власти Пензенской области Министерство культуры и туризма Пензенской области;</w:t>
      </w:r>
    </w:p>
    <w:p w14:paraId="6DDB7C13" w14:textId="77777777" w:rsidR="00CC34D4" w:rsidRDefault="0019040B">
      <w:pPr>
        <w:tabs>
          <w:tab w:val="left" w:pos="993"/>
        </w:tabs>
        <w:spacing w:line="228" w:lineRule="auto"/>
        <w:ind w:firstLine="709"/>
        <w:jc w:val="both"/>
        <w:rPr>
          <w:sz w:val="26"/>
          <w:szCs w:val="26"/>
        </w:rPr>
      </w:pPr>
      <w:r>
        <w:rPr>
          <w:sz w:val="26"/>
          <w:szCs w:val="26"/>
        </w:rPr>
        <w:t>- наименование структурного подразделения;</w:t>
      </w:r>
    </w:p>
    <w:p w14:paraId="1833CB55" w14:textId="77777777" w:rsidR="00CC34D4" w:rsidRDefault="0019040B">
      <w:pPr>
        <w:tabs>
          <w:tab w:val="left" w:pos="993"/>
        </w:tabs>
        <w:spacing w:line="228" w:lineRule="auto"/>
        <w:ind w:firstLine="709"/>
        <w:jc w:val="both"/>
        <w:rPr>
          <w:sz w:val="26"/>
          <w:szCs w:val="26"/>
        </w:rPr>
      </w:pPr>
      <w:r>
        <w:rPr>
          <w:sz w:val="26"/>
          <w:szCs w:val="26"/>
        </w:rPr>
        <w:t>- индекс дела по номенклатуре дел;</w:t>
      </w:r>
    </w:p>
    <w:p w14:paraId="160C3B0C" w14:textId="77777777" w:rsidR="00CC34D4" w:rsidRDefault="0019040B">
      <w:pPr>
        <w:tabs>
          <w:tab w:val="left" w:pos="993"/>
        </w:tabs>
        <w:spacing w:line="228" w:lineRule="auto"/>
        <w:ind w:firstLine="709"/>
        <w:jc w:val="both"/>
        <w:rPr>
          <w:sz w:val="26"/>
          <w:szCs w:val="26"/>
        </w:rPr>
      </w:pPr>
      <w:r>
        <w:rPr>
          <w:sz w:val="26"/>
          <w:szCs w:val="26"/>
        </w:rPr>
        <w:t>- номер тома (части);</w:t>
      </w:r>
    </w:p>
    <w:p w14:paraId="6E41F38E" w14:textId="77777777" w:rsidR="00CC34D4" w:rsidRDefault="0019040B">
      <w:pPr>
        <w:tabs>
          <w:tab w:val="left" w:pos="993"/>
        </w:tabs>
        <w:spacing w:line="228" w:lineRule="auto"/>
        <w:ind w:firstLine="709"/>
        <w:jc w:val="both"/>
        <w:rPr>
          <w:sz w:val="26"/>
          <w:szCs w:val="26"/>
        </w:rPr>
      </w:pPr>
      <w:r>
        <w:rPr>
          <w:sz w:val="26"/>
          <w:szCs w:val="26"/>
        </w:rPr>
        <w:t>- заголовок дела (тома, части);</w:t>
      </w:r>
    </w:p>
    <w:p w14:paraId="73297144" w14:textId="77777777" w:rsidR="00CC34D4" w:rsidRDefault="0019040B">
      <w:pPr>
        <w:tabs>
          <w:tab w:val="left" w:pos="993"/>
        </w:tabs>
        <w:spacing w:line="228" w:lineRule="auto"/>
        <w:ind w:firstLine="709"/>
        <w:jc w:val="both"/>
        <w:rPr>
          <w:sz w:val="26"/>
          <w:szCs w:val="26"/>
        </w:rPr>
      </w:pPr>
      <w:r>
        <w:rPr>
          <w:sz w:val="26"/>
          <w:szCs w:val="26"/>
        </w:rPr>
        <w:t>- крайние даты дела (тома, части);</w:t>
      </w:r>
    </w:p>
    <w:p w14:paraId="17EB2016" w14:textId="77777777" w:rsidR="00CC34D4" w:rsidRDefault="0019040B">
      <w:pPr>
        <w:tabs>
          <w:tab w:val="left" w:pos="993"/>
        </w:tabs>
        <w:spacing w:line="228" w:lineRule="auto"/>
        <w:ind w:firstLine="709"/>
        <w:jc w:val="both"/>
        <w:rPr>
          <w:sz w:val="26"/>
          <w:szCs w:val="26"/>
        </w:rPr>
      </w:pPr>
      <w:r>
        <w:rPr>
          <w:sz w:val="26"/>
          <w:szCs w:val="26"/>
        </w:rPr>
        <w:t>- количество листов в деле;</w:t>
      </w:r>
    </w:p>
    <w:p w14:paraId="323AB280" w14:textId="77777777" w:rsidR="00CC34D4" w:rsidRDefault="0019040B">
      <w:pPr>
        <w:tabs>
          <w:tab w:val="left" w:pos="993"/>
        </w:tabs>
        <w:spacing w:line="228" w:lineRule="auto"/>
        <w:ind w:firstLine="709"/>
        <w:jc w:val="both"/>
        <w:rPr>
          <w:sz w:val="26"/>
          <w:szCs w:val="26"/>
        </w:rPr>
      </w:pPr>
      <w:r>
        <w:rPr>
          <w:sz w:val="26"/>
          <w:szCs w:val="26"/>
        </w:rPr>
        <w:t>- срок хранения дела;</w:t>
      </w:r>
    </w:p>
    <w:p w14:paraId="10DEAF6C" w14:textId="77777777" w:rsidR="00CC34D4" w:rsidRDefault="0019040B">
      <w:pPr>
        <w:tabs>
          <w:tab w:val="left" w:pos="993"/>
        </w:tabs>
        <w:spacing w:line="228" w:lineRule="auto"/>
        <w:ind w:firstLine="709"/>
        <w:jc w:val="both"/>
        <w:rPr>
          <w:sz w:val="26"/>
          <w:szCs w:val="26"/>
        </w:rPr>
      </w:pPr>
      <w:r>
        <w:rPr>
          <w:sz w:val="26"/>
          <w:szCs w:val="26"/>
        </w:rPr>
        <w:t>- архивный шифр дела.</w:t>
      </w:r>
    </w:p>
    <w:p w14:paraId="49FC6A52" w14:textId="77777777" w:rsidR="00CC34D4" w:rsidRDefault="0019040B">
      <w:pPr>
        <w:tabs>
          <w:tab w:val="left" w:pos="993"/>
        </w:tabs>
        <w:spacing w:line="228" w:lineRule="auto"/>
        <w:ind w:firstLine="709"/>
        <w:jc w:val="both"/>
        <w:rPr>
          <w:sz w:val="26"/>
          <w:szCs w:val="26"/>
        </w:rPr>
      </w:pPr>
      <w:r>
        <w:rPr>
          <w:sz w:val="26"/>
          <w:szCs w:val="26"/>
        </w:rPr>
        <w:t xml:space="preserve">На обложках дел постоянного хранения над наименованием исполнительного органа государственной власти Пензенской области </w:t>
      </w:r>
      <w:r>
        <w:rPr>
          <w:spacing w:val="-4"/>
          <w:sz w:val="26"/>
          <w:szCs w:val="26"/>
        </w:rPr>
        <w:t>указывается наименование государственного архива Пензенской области</w:t>
      </w:r>
      <w:r>
        <w:rPr>
          <w:sz w:val="26"/>
          <w:szCs w:val="26"/>
        </w:rPr>
        <w:t>.</w:t>
      </w:r>
    </w:p>
    <w:p w14:paraId="7387AC72" w14:textId="77777777" w:rsidR="00CC34D4" w:rsidRDefault="0019040B">
      <w:pPr>
        <w:tabs>
          <w:tab w:val="left" w:pos="993"/>
        </w:tabs>
        <w:spacing w:line="228" w:lineRule="auto"/>
        <w:ind w:firstLine="709"/>
        <w:jc w:val="both"/>
        <w:rPr>
          <w:sz w:val="26"/>
          <w:szCs w:val="26"/>
        </w:rPr>
      </w:pPr>
      <w:r>
        <w:rPr>
          <w:sz w:val="26"/>
          <w:szCs w:val="26"/>
        </w:rPr>
        <w:t>22.5.5. При оформлении обложки дела:</w:t>
      </w:r>
    </w:p>
    <w:p w14:paraId="36EF7764" w14:textId="77777777" w:rsidR="00CC34D4" w:rsidRDefault="0019040B">
      <w:pPr>
        <w:tabs>
          <w:tab w:val="left" w:pos="993"/>
        </w:tabs>
        <w:spacing w:line="228" w:lineRule="auto"/>
        <w:ind w:firstLine="709"/>
        <w:jc w:val="both"/>
        <w:rPr>
          <w:sz w:val="26"/>
          <w:szCs w:val="26"/>
        </w:rPr>
      </w:pPr>
      <w:r>
        <w:rPr>
          <w:sz w:val="26"/>
          <w:szCs w:val="26"/>
        </w:rPr>
        <w:t>- наименование исполнительного органа государственной власти Пензенской области указывается полностью в именительном падеже;</w:t>
      </w:r>
    </w:p>
    <w:p w14:paraId="1BC41969" w14:textId="77777777" w:rsidR="00CC34D4" w:rsidRDefault="0019040B">
      <w:pPr>
        <w:tabs>
          <w:tab w:val="left" w:pos="993"/>
        </w:tabs>
        <w:spacing w:line="228" w:lineRule="auto"/>
        <w:ind w:firstLine="709"/>
        <w:jc w:val="both"/>
        <w:rPr>
          <w:sz w:val="26"/>
          <w:szCs w:val="26"/>
        </w:rPr>
      </w:pPr>
      <w:r>
        <w:rPr>
          <w:sz w:val="26"/>
          <w:szCs w:val="26"/>
        </w:rPr>
        <w:t>- наименование структурного подразделения указывается полностью в соответствии с утвержденной структурой Министерства (при наличии сокращенного наименования структурного подразделения оно указывается в скобках);</w:t>
      </w:r>
    </w:p>
    <w:p w14:paraId="4D0FA211" w14:textId="77777777" w:rsidR="00CC34D4" w:rsidRDefault="0019040B">
      <w:pPr>
        <w:tabs>
          <w:tab w:val="left" w:pos="993"/>
        </w:tabs>
        <w:spacing w:line="228" w:lineRule="auto"/>
        <w:ind w:firstLine="709"/>
        <w:jc w:val="both"/>
        <w:rPr>
          <w:sz w:val="26"/>
          <w:szCs w:val="26"/>
        </w:rPr>
      </w:pPr>
      <w:r>
        <w:rPr>
          <w:sz w:val="26"/>
          <w:szCs w:val="26"/>
        </w:rPr>
        <w:t>- индекс дела проставляется в соответствии с номенклатурой дел Министерства;</w:t>
      </w:r>
    </w:p>
    <w:p w14:paraId="6BC9469B" w14:textId="77777777" w:rsidR="00CC34D4" w:rsidRDefault="0019040B">
      <w:pPr>
        <w:tabs>
          <w:tab w:val="left" w:pos="993"/>
        </w:tabs>
        <w:spacing w:line="228" w:lineRule="auto"/>
        <w:ind w:firstLine="709"/>
        <w:jc w:val="both"/>
        <w:rPr>
          <w:sz w:val="26"/>
          <w:szCs w:val="26"/>
        </w:rPr>
      </w:pPr>
      <w:r>
        <w:rPr>
          <w:sz w:val="26"/>
          <w:szCs w:val="26"/>
        </w:rPr>
        <w:t>- заголовок дела переносится из номенклатуры дел Министерства (в необходимых случаях в заголовок вносятся уточнения);</w:t>
      </w:r>
    </w:p>
    <w:p w14:paraId="23A69FBF" w14:textId="77777777" w:rsidR="00CC34D4" w:rsidRDefault="0019040B">
      <w:pPr>
        <w:tabs>
          <w:tab w:val="left" w:pos="993"/>
        </w:tabs>
        <w:spacing w:line="228" w:lineRule="auto"/>
        <w:ind w:firstLine="709"/>
        <w:jc w:val="both"/>
        <w:rPr>
          <w:sz w:val="26"/>
          <w:szCs w:val="26"/>
        </w:rPr>
      </w:pPr>
      <w:r>
        <w:rPr>
          <w:sz w:val="26"/>
          <w:szCs w:val="26"/>
        </w:rPr>
        <w:t>- даты дела (год(ы) заведения и окончания дела в делопроизводстве).</w:t>
      </w:r>
    </w:p>
    <w:p w14:paraId="4A4B2A8B" w14:textId="77777777" w:rsidR="00CC34D4" w:rsidRDefault="0019040B">
      <w:pPr>
        <w:tabs>
          <w:tab w:val="left" w:pos="993"/>
        </w:tabs>
        <w:spacing w:line="228" w:lineRule="auto"/>
        <w:ind w:firstLine="709"/>
        <w:jc w:val="both"/>
        <w:rPr>
          <w:sz w:val="26"/>
          <w:szCs w:val="26"/>
        </w:rPr>
      </w:pPr>
      <w:r>
        <w:rPr>
          <w:sz w:val="26"/>
          <w:szCs w:val="26"/>
        </w:rPr>
        <w:t>При изменении наименования подразделения в течение периода, охватываемого документами дела, или при передаче дела в другое подразделение на обложке дела под прежним наименованием указывается новое наименование подразделения, а прежнее наименование заключается в скобки.</w:t>
      </w:r>
    </w:p>
    <w:p w14:paraId="40ABED43" w14:textId="77777777" w:rsidR="00CC34D4" w:rsidRDefault="0019040B">
      <w:pPr>
        <w:tabs>
          <w:tab w:val="left" w:pos="993"/>
        </w:tabs>
        <w:spacing w:line="228" w:lineRule="auto"/>
        <w:ind w:firstLine="709"/>
        <w:jc w:val="both"/>
        <w:rPr>
          <w:sz w:val="26"/>
          <w:szCs w:val="26"/>
        </w:rPr>
      </w:pPr>
      <w:r>
        <w:rPr>
          <w:sz w:val="26"/>
          <w:szCs w:val="26"/>
        </w:rPr>
        <w:t>Индекс дела и заголовок дела переносятся на обложку из номенклатуры дел. Если дело состоит из нескольких частей, на обложку каждого тома (части) выносится общий заголовок дела и заголовок каждой части (при его наличии).</w:t>
      </w:r>
    </w:p>
    <w:p w14:paraId="1EBA0A38" w14:textId="77777777" w:rsidR="00CC34D4" w:rsidRDefault="0019040B">
      <w:pPr>
        <w:tabs>
          <w:tab w:val="left" w:pos="993"/>
        </w:tabs>
        <w:spacing w:line="228" w:lineRule="auto"/>
        <w:ind w:firstLine="709"/>
        <w:jc w:val="both"/>
        <w:rPr>
          <w:sz w:val="26"/>
          <w:szCs w:val="26"/>
        </w:rPr>
      </w:pPr>
      <w:r>
        <w:rPr>
          <w:sz w:val="26"/>
          <w:szCs w:val="26"/>
        </w:rPr>
        <w:t xml:space="preserve">Датой дел, содержащих распорядительную документацию, а также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день месяца (два знака) и год (четыре знака) обозначаются арабскими цифрами, название месяца пишется словом. Если в дело включены документы, даты которых выходят за крайние даты дела, то под датами дела, с новой строки делается запись: "В деле имеются документы за … год(ы)". Даты дела могут </w:t>
      </w:r>
      <w:r>
        <w:rPr>
          <w:sz w:val="26"/>
          <w:szCs w:val="26"/>
        </w:rPr>
        <w:br/>
        <w:t>не указываться на обложке дел, содержащих, например, годовые планы и отчеты, так как они отражаются в заголовках дел.</w:t>
      </w:r>
    </w:p>
    <w:p w14:paraId="6226C8E1" w14:textId="77777777" w:rsidR="00CC34D4" w:rsidRDefault="0019040B">
      <w:pPr>
        <w:tabs>
          <w:tab w:val="left" w:pos="993"/>
        </w:tabs>
        <w:spacing w:line="228" w:lineRule="auto"/>
        <w:ind w:firstLine="709"/>
        <w:jc w:val="both"/>
        <w:rPr>
          <w:sz w:val="26"/>
          <w:szCs w:val="26"/>
        </w:rPr>
      </w:pPr>
      <w:r>
        <w:rPr>
          <w:sz w:val="26"/>
          <w:szCs w:val="26"/>
        </w:rPr>
        <w:t>Датами дела, содержащего протоколы заседаний, являются даты первого и последнего протокола.</w:t>
      </w:r>
    </w:p>
    <w:p w14:paraId="04F544F8" w14:textId="77777777" w:rsidR="00CC34D4" w:rsidRDefault="0019040B">
      <w:pPr>
        <w:tabs>
          <w:tab w:val="left" w:pos="993"/>
        </w:tabs>
        <w:spacing w:line="228" w:lineRule="auto"/>
        <w:ind w:firstLine="709"/>
        <w:jc w:val="both"/>
        <w:rPr>
          <w:sz w:val="26"/>
          <w:szCs w:val="26"/>
        </w:rPr>
      </w:pPr>
      <w:r>
        <w:rPr>
          <w:sz w:val="26"/>
          <w:szCs w:val="26"/>
        </w:rPr>
        <w:t xml:space="preserve">Крайними датами личного дела являются даты подписания приказа о приеме и приказа об увольнении лица, на которое оно заведено. </w:t>
      </w:r>
      <w:r>
        <w:rPr>
          <w:sz w:val="26"/>
          <w:szCs w:val="26"/>
        </w:rPr>
        <w:br/>
        <w:t>В случае смерти лица, на которое заведено дело, конечной датой является дата документа, извещающего о его кончине.</w:t>
      </w:r>
    </w:p>
    <w:p w14:paraId="5063A0C7" w14:textId="77777777" w:rsidR="00CC34D4" w:rsidRDefault="0019040B">
      <w:pPr>
        <w:tabs>
          <w:tab w:val="left" w:pos="993"/>
        </w:tabs>
        <w:spacing w:line="228" w:lineRule="auto"/>
        <w:ind w:firstLine="709"/>
        <w:jc w:val="both"/>
        <w:rPr>
          <w:sz w:val="26"/>
          <w:szCs w:val="26"/>
        </w:rPr>
      </w:pPr>
      <w:r>
        <w:rPr>
          <w:sz w:val="26"/>
          <w:szCs w:val="26"/>
        </w:rPr>
        <w:t>Реквизит "срок хранения дела" переносится на обложку дела из номенклатуры дел после сверки его со сроком хранения, указанным в перечне типовых документов, с указанием сроков хранения.</w:t>
      </w:r>
    </w:p>
    <w:p w14:paraId="191BE576" w14:textId="77777777" w:rsidR="00CC34D4" w:rsidRDefault="0019040B">
      <w:pPr>
        <w:tabs>
          <w:tab w:val="left" w:pos="993"/>
        </w:tabs>
        <w:spacing w:line="228" w:lineRule="auto"/>
        <w:ind w:firstLine="709"/>
        <w:jc w:val="both"/>
        <w:rPr>
          <w:sz w:val="26"/>
          <w:szCs w:val="26"/>
        </w:rPr>
      </w:pPr>
      <w:r>
        <w:rPr>
          <w:sz w:val="26"/>
          <w:szCs w:val="26"/>
        </w:rPr>
        <w:t>На делах постоянного хранения пишется: "Хранить постоянно".</w:t>
      </w:r>
    </w:p>
    <w:p w14:paraId="5E3E9A4F" w14:textId="77777777" w:rsidR="00CC34D4" w:rsidRDefault="0019040B">
      <w:pPr>
        <w:tabs>
          <w:tab w:val="left" w:pos="993"/>
        </w:tabs>
        <w:spacing w:line="228" w:lineRule="auto"/>
        <w:ind w:firstLine="709"/>
        <w:jc w:val="both"/>
        <w:rPr>
          <w:sz w:val="26"/>
          <w:szCs w:val="26"/>
        </w:rPr>
      </w:pPr>
      <w:r>
        <w:rPr>
          <w:sz w:val="26"/>
          <w:szCs w:val="26"/>
        </w:rPr>
        <w:t>22.5.6. По окончании года в надписи на обложках дел постоянного и временных (свыше 10 лет ) сроков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14:paraId="22B2BC9E" w14:textId="77777777" w:rsidR="00CC34D4" w:rsidRDefault="0019040B">
      <w:pPr>
        <w:tabs>
          <w:tab w:val="left" w:pos="993"/>
        </w:tabs>
        <w:spacing w:line="228" w:lineRule="auto"/>
        <w:ind w:firstLine="709"/>
        <w:jc w:val="both"/>
        <w:rPr>
          <w:sz w:val="26"/>
          <w:szCs w:val="26"/>
        </w:rPr>
      </w:pPr>
      <w:r>
        <w:rPr>
          <w:sz w:val="26"/>
          <w:szCs w:val="26"/>
        </w:rPr>
        <w:t>Наименование исполнительного органа государственной власти Пензенской области – Министерство культуры и туризма  Пензенской области  и подразделения, год и номер дела могут проставляться на обложке с помощью штампа.</w:t>
      </w:r>
    </w:p>
    <w:p w14:paraId="3DFAACCD" w14:textId="77777777" w:rsidR="00CC34D4" w:rsidRDefault="0019040B">
      <w:pPr>
        <w:tabs>
          <w:tab w:val="left" w:pos="993"/>
        </w:tabs>
        <w:spacing w:line="230" w:lineRule="auto"/>
        <w:ind w:firstLine="709"/>
        <w:jc w:val="both"/>
        <w:rPr>
          <w:sz w:val="26"/>
          <w:szCs w:val="26"/>
        </w:rPr>
      </w:pPr>
      <w:r>
        <w:rPr>
          <w:sz w:val="26"/>
          <w:szCs w:val="26"/>
        </w:rPr>
        <w:t>22.5.7. 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арабскими цифрами валовой нумерацией. Листы нумеруются графитовым карандашом или нумератором (употребление чернил и цветных карандашей для нумерации листов не допускается) сверху вниз, цифры проставляются в правом верхнем углу листа, не задевая текста документа. Листы внутренней описи нумеруются отдельно.</w:t>
      </w:r>
    </w:p>
    <w:p w14:paraId="54C3FF2D" w14:textId="77777777" w:rsidR="00CC34D4" w:rsidRDefault="0019040B">
      <w:pPr>
        <w:tabs>
          <w:tab w:val="left" w:pos="993"/>
        </w:tabs>
        <w:spacing w:line="230" w:lineRule="auto"/>
        <w:ind w:firstLine="709"/>
        <w:jc w:val="both"/>
        <w:rPr>
          <w:sz w:val="26"/>
          <w:szCs w:val="26"/>
        </w:rPr>
      </w:pPr>
      <w:r>
        <w:rPr>
          <w:sz w:val="26"/>
          <w:szCs w:val="26"/>
        </w:rPr>
        <w:t xml:space="preserve">Листы дел, состоящих из нескольких томов или частей, нумеруются </w:t>
      </w:r>
      <w:r>
        <w:rPr>
          <w:sz w:val="26"/>
          <w:szCs w:val="26"/>
        </w:rPr>
        <w:br/>
        <w:t>по каждому тому или части отдельно.</w:t>
      </w:r>
    </w:p>
    <w:p w14:paraId="7E213EDB" w14:textId="77777777" w:rsidR="00CC34D4" w:rsidRDefault="0019040B">
      <w:pPr>
        <w:tabs>
          <w:tab w:val="left" w:pos="993"/>
        </w:tabs>
        <w:spacing w:line="230" w:lineRule="auto"/>
        <w:ind w:firstLine="709"/>
        <w:jc w:val="both"/>
        <w:rPr>
          <w:sz w:val="26"/>
          <w:szCs w:val="26"/>
        </w:rPr>
      </w:pPr>
      <w:r>
        <w:rPr>
          <w:sz w:val="26"/>
          <w:szCs w:val="26"/>
        </w:rPr>
        <w:t>Документы с собственной нумерацией листов нумеруются в общем порядке.</w:t>
      </w:r>
    </w:p>
    <w:p w14:paraId="5C754BC5" w14:textId="77777777" w:rsidR="00CC34D4" w:rsidRDefault="0019040B">
      <w:pPr>
        <w:tabs>
          <w:tab w:val="left" w:pos="993"/>
        </w:tabs>
        <w:spacing w:line="230" w:lineRule="auto"/>
        <w:ind w:firstLine="709"/>
        <w:jc w:val="both"/>
        <w:rPr>
          <w:sz w:val="26"/>
          <w:szCs w:val="26"/>
        </w:rPr>
      </w:pPr>
      <w:r>
        <w:rPr>
          <w:sz w:val="26"/>
          <w:szCs w:val="26"/>
        </w:rPr>
        <w:t xml:space="preserve">Лист любого формата, подшитый за один край, нумеруются как один лист в правом верхнем углу. Сложенный лист разворачивается и нумеруется </w:t>
      </w:r>
      <w:r>
        <w:rPr>
          <w:sz w:val="26"/>
          <w:szCs w:val="26"/>
        </w:rPr>
        <w:br/>
        <w:t>в правом верхнем углу. Лист, сложенный и подшитый за середину, подлежит перешивке и нумеруется как один лист.</w:t>
      </w:r>
    </w:p>
    <w:p w14:paraId="1AE8BA48" w14:textId="77777777" w:rsidR="00CC34D4" w:rsidRDefault="0019040B">
      <w:pPr>
        <w:tabs>
          <w:tab w:val="left" w:pos="993"/>
        </w:tabs>
        <w:spacing w:line="230" w:lineRule="auto"/>
        <w:ind w:firstLine="709"/>
        <w:jc w:val="both"/>
        <w:rPr>
          <w:sz w:val="26"/>
          <w:szCs w:val="26"/>
        </w:rPr>
      </w:pPr>
      <w:r>
        <w:rPr>
          <w:sz w:val="26"/>
          <w:szCs w:val="26"/>
        </w:rPr>
        <w:t xml:space="preserve">Если в дело подшит конверт с вложением, сначала нумеруется конверт, </w:t>
      </w:r>
      <w:r>
        <w:rPr>
          <w:sz w:val="26"/>
          <w:szCs w:val="26"/>
        </w:rPr>
        <w:br/>
        <w:t>а затем очередным порядковым номером каждое вложение в конверте.</w:t>
      </w:r>
    </w:p>
    <w:p w14:paraId="6D3F1D57" w14:textId="77777777" w:rsidR="00CC34D4" w:rsidRDefault="0019040B">
      <w:pPr>
        <w:tabs>
          <w:tab w:val="left" w:pos="993"/>
        </w:tabs>
        <w:spacing w:line="230" w:lineRule="auto"/>
        <w:ind w:firstLine="709"/>
        <w:jc w:val="both"/>
        <w:rPr>
          <w:sz w:val="26"/>
          <w:szCs w:val="26"/>
        </w:rPr>
      </w:pPr>
      <w:r>
        <w:rPr>
          <w:sz w:val="26"/>
          <w:szCs w:val="26"/>
        </w:rPr>
        <w:t>Если в нумерации листов допущено более 10 ошибок, все дело нумеруется заново. При этом старые номера зачеркиваются, и рядом ставится новый номер листа.</w:t>
      </w:r>
    </w:p>
    <w:p w14:paraId="295593DC" w14:textId="77777777" w:rsidR="00CC34D4" w:rsidRDefault="0019040B">
      <w:pPr>
        <w:tabs>
          <w:tab w:val="left" w:pos="993"/>
        </w:tabs>
        <w:ind w:firstLine="709"/>
        <w:jc w:val="both"/>
        <w:rPr>
          <w:sz w:val="26"/>
          <w:szCs w:val="26"/>
        </w:rPr>
      </w:pPr>
      <w:r>
        <w:rPr>
          <w:sz w:val="26"/>
          <w:szCs w:val="26"/>
        </w:rPr>
        <w:t>При наличии отдельных ошибок в нумерации листов допускается употребление литерных (с буквенными дополнениями) номеров листов.</w:t>
      </w:r>
    </w:p>
    <w:p w14:paraId="53161F22" w14:textId="77777777" w:rsidR="00CC34D4" w:rsidRDefault="0019040B">
      <w:pPr>
        <w:tabs>
          <w:tab w:val="left" w:pos="993"/>
        </w:tabs>
        <w:ind w:firstLine="709"/>
        <w:jc w:val="both"/>
        <w:rPr>
          <w:sz w:val="26"/>
          <w:szCs w:val="26"/>
        </w:rPr>
      </w:pPr>
      <w:r>
        <w:rPr>
          <w:sz w:val="26"/>
          <w:szCs w:val="26"/>
        </w:rPr>
        <w:t>22.5.8. После завершения нумерации листов составляется лист-заверитель дела, который располагается в конце дела. В листе-заверителе цифрами и прописью указывается количество листов в данном деле, особенности отдельных документов (неясный текст, разрывы, склейки).</w:t>
      </w:r>
    </w:p>
    <w:p w14:paraId="12B54EBF" w14:textId="77777777" w:rsidR="00CC34D4" w:rsidRDefault="0019040B">
      <w:pPr>
        <w:tabs>
          <w:tab w:val="left" w:pos="993"/>
        </w:tabs>
        <w:ind w:firstLine="709"/>
        <w:jc w:val="both"/>
        <w:rPr>
          <w:sz w:val="26"/>
          <w:szCs w:val="26"/>
        </w:rPr>
      </w:pPr>
      <w:r>
        <w:rPr>
          <w:sz w:val="26"/>
          <w:szCs w:val="26"/>
        </w:rPr>
        <w:t>Лист-заверитель дела подписывается его составителем с указанием должности, инициалов и фамилии, даты составления.</w:t>
      </w:r>
    </w:p>
    <w:p w14:paraId="509A9E5F" w14:textId="77777777" w:rsidR="00CC34D4" w:rsidRDefault="0019040B">
      <w:pPr>
        <w:tabs>
          <w:tab w:val="left" w:pos="993"/>
        </w:tabs>
        <w:ind w:firstLine="709"/>
        <w:jc w:val="both"/>
        <w:rPr>
          <w:sz w:val="26"/>
          <w:szCs w:val="26"/>
        </w:rPr>
      </w:pPr>
      <w:r>
        <w:rPr>
          <w:sz w:val="26"/>
          <w:szCs w:val="26"/>
        </w:rPr>
        <w:t>Количество листов в деле, указанное в листе-заверителе дела, проставляется на обложке дела.</w:t>
      </w:r>
    </w:p>
    <w:p w14:paraId="56BA8A10" w14:textId="77777777" w:rsidR="00CC34D4" w:rsidRDefault="0019040B">
      <w:pPr>
        <w:tabs>
          <w:tab w:val="left" w:pos="993"/>
        </w:tabs>
        <w:ind w:firstLine="709"/>
        <w:jc w:val="both"/>
        <w:rPr>
          <w:sz w:val="26"/>
          <w:szCs w:val="26"/>
        </w:rPr>
      </w:pPr>
      <w:r>
        <w:rPr>
          <w:sz w:val="26"/>
          <w:szCs w:val="26"/>
        </w:rPr>
        <w:t>Если дело переплетено и подшито без листа-заверителя, то составленный лист-заверитель подклеивается к внутренней стороне задней обложки дела.</w:t>
      </w:r>
    </w:p>
    <w:p w14:paraId="4D4F62B3" w14:textId="77777777" w:rsidR="00CC34D4" w:rsidRDefault="0019040B">
      <w:pPr>
        <w:tabs>
          <w:tab w:val="left" w:pos="993"/>
        </w:tabs>
        <w:ind w:firstLine="709"/>
        <w:jc w:val="both"/>
        <w:rPr>
          <w:sz w:val="26"/>
          <w:szCs w:val="26"/>
        </w:rPr>
      </w:pPr>
      <w:r>
        <w:rPr>
          <w:sz w:val="26"/>
          <w:szCs w:val="26"/>
        </w:rPr>
        <w:t>22.5.9. Для учета документов определенных категорий постоянного и временного (свыше 10 лет) сроков хранения, учет которых вызван спецификой документации, включенной в дело, составляется внутренняя опись документов дела, помещаемая в его начало.</w:t>
      </w:r>
    </w:p>
    <w:p w14:paraId="798A5387" w14:textId="77777777" w:rsidR="00CC34D4" w:rsidRDefault="0019040B">
      <w:pPr>
        <w:tabs>
          <w:tab w:val="left" w:pos="993"/>
        </w:tabs>
        <w:ind w:firstLine="709"/>
        <w:jc w:val="both"/>
        <w:rPr>
          <w:sz w:val="26"/>
          <w:szCs w:val="26"/>
        </w:rPr>
      </w:pPr>
      <w:r>
        <w:rPr>
          <w:sz w:val="26"/>
          <w:szCs w:val="26"/>
        </w:rPr>
        <w:t xml:space="preserve">Внутренняя опись включается в дела, имеющие особую значимость, </w:t>
      </w:r>
      <w:r>
        <w:rPr>
          <w:sz w:val="26"/>
          <w:szCs w:val="26"/>
        </w:rPr>
        <w:br/>
        <w:t xml:space="preserve">а также в дела, сформированные по видам документов, заголовки которых </w:t>
      </w:r>
      <w:r>
        <w:rPr>
          <w:sz w:val="26"/>
          <w:szCs w:val="26"/>
        </w:rPr>
        <w:br/>
        <w:t>не раскрывают конкретного содержания документов.</w:t>
      </w:r>
    </w:p>
    <w:p w14:paraId="4AB34E77" w14:textId="77777777" w:rsidR="00CC34D4" w:rsidRDefault="0019040B">
      <w:pPr>
        <w:tabs>
          <w:tab w:val="left" w:pos="993"/>
        </w:tabs>
        <w:ind w:firstLine="709"/>
        <w:jc w:val="both"/>
        <w:rPr>
          <w:sz w:val="26"/>
          <w:szCs w:val="26"/>
        </w:rPr>
      </w:pPr>
      <w:r>
        <w:rPr>
          <w:sz w:val="26"/>
          <w:szCs w:val="26"/>
        </w:rPr>
        <w:t>Внутренняя опись документов дела составляется также на объёмные дела постоянного и временных (свыше 10 лет) сроков хранения в целях учета и быстрого нахождения документов в деле.</w:t>
      </w:r>
    </w:p>
    <w:p w14:paraId="5BD5FEC6" w14:textId="77777777" w:rsidR="00CC34D4" w:rsidRDefault="0019040B">
      <w:pPr>
        <w:tabs>
          <w:tab w:val="left" w:pos="993"/>
        </w:tabs>
        <w:ind w:firstLine="709"/>
        <w:jc w:val="both"/>
        <w:rPr>
          <w:sz w:val="26"/>
          <w:szCs w:val="26"/>
        </w:rPr>
      </w:pPr>
      <w:r>
        <w:rPr>
          <w:sz w:val="26"/>
          <w:szCs w:val="26"/>
        </w:rPr>
        <w:t>В конце внутренней описи указывается цифрами и прописью количество включенных в нее документов и количество листов внутренней описи.</w:t>
      </w:r>
    </w:p>
    <w:p w14:paraId="3B9BE013" w14:textId="77777777" w:rsidR="00CC34D4" w:rsidRDefault="0019040B">
      <w:pPr>
        <w:tabs>
          <w:tab w:val="left" w:pos="993"/>
        </w:tabs>
        <w:ind w:firstLine="709"/>
        <w:jc w:val="both"/>
        <w:rPr>
          <w:sz w:val="26"/>
          <w:szCs w:val="26"/>
        </w:rPr>
      </w:pPr>
      <w:r>
        <w:rPr>
          <w:sz w:val="26"/>
          <w:szCs w:val="26"/>
        </w:rPr>
        <w:t xml:space="preserve">Внутренняя опись документов дела подписывается составителем </w:t>
      </w:r>
      <w:r>
        <w:rPr>
          <w:sz w:val="26"/>
          <w:szCs w:val="26"/>
        </w:rPr>
        <w:br/>
        <w:t>с указанием должности, инициалов и фамилии, даты составления.</w:t>
      </w:r>
    </w:p>
    <w:p w14:paraId="65F01330" w14:textId="77777777" w:rsidR="00CC34D4" w:rsidRDefault="0019040B">
      <w:pPr>
        <w:tabs>
          <w:tab w:val="left" w:pos="993"/>
        </w:tabs>
        <w:spacing w:line="228" w:lineRule="auto"/>
        <w:ind w:firstLine="709"/>
        <w:jc w:val="both"/>
        <w:rPr>
          <w:sz w:val="26"/>
          <w:szCs w:val="26"/>
        </w:rPr>
      </w:pPr>
      <w:r>
        <w:rPr>
          <w:sz w:val="26"/>
          <w:szCs w:val="26"/>
        </w:rPr>
        <w:t>Если дело переплетено и подшито без внутренней описи, то составленная внутренняя опись подклеивается к внутренней стороне лицевой обложки дела.</w:t>
      </w:r>
    </w:p>
    <w:p w14:paraId="461D13EB" w14:textId="77777777" w:rsidR="00CC34D4" w:rsidRDefault="0019040B">
      <w:pPr>
        <w:tabs>
          <w:tab w:val="left" w:pos="993"/>
        </w:tabs>
        <w:spacing w:line="228" w:lineRule="auto"/>
        <w:ind w:firstLine="709"/>
        <w:jc w:val="both"/>
        <w:rPr>
          <w:sz w:val="26"/>
          <w:szCs w:val="26"/>
        </w:rPr>
      </w:pPr>
      <w:r>
        <w:rPr>
          <w:sz w:val="26"/>
          <w:szCs w:val="26"/>
        </w:rPr>
        <w:t xml:space="preserve">22.5.10. Документы постоянного, временных (свыше 10 лет) сроков хранения и по личному составу, составляющие дело, помещаются в твердые обложки из картона, подшиваются в четыре прокола или переплетаются </w:t>
      </w:r>
      <w:r>
        <w:rPr>
          <w:sz w:val="26"/>
          <w:szCs w:val="26"/>
        </w:rPr>
        <w:br/>
        <w:t>с учетом возможности свободного чтения текста всех документов, дат, виз и резолюций на них. Резолюции руководства, составленные на отдельных листах, помещаются перед документом. При подготовке дел к подшивке (переплету) проверяется правильность их формирования, оформления, все пластиковые и металлические крепления, а также термопереплеты из документов удаляются.</w:t>
      </w:r>
    </w:p>
    <w:p w14:paraId="64920565" w14:textId="77777777" w:rsidR="00CC34D4" w:rsidRDefault="0019040B">
      <w:pPr>
        <w:tabs>
          <w:tab w:val="left" w:pos="993"/>
        </w:tabs>
        <w:spacing w:line="228" w:lineRule="auto"/>
        <w:ind w:firstLine="709"/>
        <w:jc w:val="both"/>
        <w:rPr>
          <w:sz w:val="26"/>
          <w:szCs w:val="26"/>
        </w:rPr>
      </w:pPr>
      <w:r>
        <w:rPr>
          <w:sz w:val="26"/>
          <w:szCs w:val="26"/>
        </w:rPr>
        <w:t>Дела постоянного хранения, состоящие из особо ценных или неформатных документов, могут приниматься на хранение в закрытых твердых папках с тремя клапанами с завязками или в коробках.</w:t>
      </w:r>
    </w:p>
    <w:p w14:paraId="50E5EA87" w14:textId="77777777" w:rsidR="00CC34D4" w:rsidRDefault="0019040B">
      <w:pPr>
        <w:tabs>
          <w:tab w:val="left" w:pos="993"/>
        </w:tabs>
        <w:spacing w:line="228" w:lineRule="auto"/>
        <w:ind w:firstLine="709"/>
        <w:jc w:val="both"/>
        <w:rPr>
          <w:sz w:val="26"/>
          <w:szCs w:val="26"/>
        </w:rPr>
      </w:pPr>
      <w:r>
        <w:rPr>
          <w:sz w:val="26"/>
          <w:szCs w:val="26"/>
        </w:rPr>
        <w:t>22.6. Составление и оформление описей дел.</w:t>
      </w:r>
    </w:p>
    <w:p w14:paraId="1F631A08" w14:textId="77777777" w:rsidR="00CC34D4" w:rsidRDefault="0019040B">
      <w:pPr>
        <w:tabs>
          <w:tab w:val="left" w:pos="993"/>
        </w:tabs>
        <w:spacing w:line="228" w:lineRule="auto"/>
        <w:ind w:firstLine="709"/>
        <w:jc w:val="both"/>
        <w:rPr>
          <w:sz w:val="26"/>
          <w:szCs w:val="26"/>
        </w:rPr>
      </w:pPr>
      <w:r>
        <w:rPr>
          <w:sz w:val="26"/>
          <w:szCs w:val="26"/>
        </w:rPr>
        <w:t xml:space="preserve">22.6.1. Описи дел составляются в подразделениях </w:t>
      </w:r>
      <w:r>
        <w:rPr>
          <w:spacing w:val="-6"/>
          <w:sz w:val="26"/>
          <w:szCs w:val="26"/>
        </w:rPr>
        <w:t>Министерства под методическим руководством отдела организационно-кадрового и правового обеспечения.</w:t>
      </w:r>
    </w:p>
    <w:p w14:paraId="37EA6858" w14:textId="77777777" w:rsidR="00CC34D4" w:rsidRDefault="0019040B">
      <w:pPr>
        <w:tabs>
          <w:tab w:val="left" w:pos="993"/>
        </w:tabs>
        <w:spacing w:line="228" w:lineRule="auto"/>
        <w:ind w:firstLine="709"/>
        <w:jc w:val="both"/>
        <w:rPr>
          <w:sz w:val="26"/>
          <w:szCs w:val="26"/>
        </w:rPr>
      </w:pPr>
      <w:r>
        <w:rPr>
          <w:sz w:val="26"/>
          <w:szCs w:val="26"/>
        </w:rPr>
        <w:t>Описи дел составляются отдельно на дела постоянного хранения; дела временных (свыше 10 лет )  сроков хранения; дела по личному составу, электронные дела.</w:t>
      </w:r>
    </w:p>
    <w:p w14:paraId="36B1BDBA" w14:textId="77777777" w:rsidR="00CC34D4" w:rsidRDefault="0019040B">
      <w:pPr>
        <w:tabs>
          <w:tab w:val="left" w:pos="993"/>
        </w:tabs>
        <w:spacing w:line="235" w:lineRule="auto"/>
        <w:ind w:firstLine="709"/>
        <w:jc w:val="both"/>
        <w:rPr>
          <w:sz w:val="26"/>
          <w:szCs w:val="26"/>
        </w:rPr>
      </w:pPr>
      <w:r>
        <w:rPr>
          <w:sz w:val="26"/>
          <w:szCs w:val="26"/>
        </w:rPr>
        <w:t>Описи дел подразделений составляются по установленным формам (приложение № 28).</w:t>
      </w:r>
    </w:p>
    <w:p w14:paraId="5BC86687" w14:textId="77777777" w:rsidR="00CC34D4" w:rsidRDefault="0019040B">
      <w:pPr>
        <w:tabs>
          <w:tab w:val="left" w:pos="993"/>
        </w:tabs>
        <w:spacing w:line="235" w:lineRule="auto"/>
        <w:ind w:firstLine="709"/>
        <w:jc w:val="both"/>
        <w:rPr>
          <w:sz w:val="26"/>
          <w:szCs w:val="26"/>
        </w:rPr>
      </w:pPr>
      <w:r>
        <w:rPr>
          <w:sz w:val="26"/>
          <w:szCs w:val="26"/>
        </w:rPr>
        <w:t>По описям дел подразделений документы передаются в архив Министерства.</w:t>
      </w:r>
    </w:p>
    <w:p w14:paraId="321240B4" w14:textId="77777777" w:rsidR="00CC34D4" w:rsidRDefault="0019040B">
      <w:pPr>
        <w:tabs>
          <w:tab w:val="left" w:pos="993"/>
        </w:tabs>
        <w:spacing w:line="235" w:lineRule="auto"/>
        <w:ind w:firstLine="709"/>
        <w:jc w:val="both"/>
        <w:rPr>
          <w:sz w:val="26"/>
          <w:szCs w:val="26"/>
        </w:rPr>
      </w:pPr>
      <w:r>
        <w:rPr>
          <w:sz w:val="26"/>
          <w:szCs w:val="26"/>
        </w:rPr>
        <w:t>На дела временных сроков хранения (до 10 лет включительно) описи не составляются, и в архив такие дела не передаются.</w:t>
      </w:r>
    </w:p>
    <w:p w14:paraId="0149164E" w14:textId="77777777" w:rsidR="00CC34D4" w:rsidRDefault="0019040B">
      <w:pPr>
        <w:tabs>
          <w:tab w:val="left" w:pos="993"/>
        </w:tabs>
        <w:spacing w:line="235" w:lineRule="auto"/>
        <w:ind w:firstLine="709"/>
        <w:jc w:val="both"/>
        <w:rPr>
          <w:sz w:val="26"/>
          <w:szCs w:val="26"/>
        </w:rPr>
      </w:pPr>
      <w:r>
        <w:rPr>
          <w:sz w:val="26"/>
          <w:szCs w:val="26"/>
        </w:rPr>
        <w:t>22.6.2. Описи дел подразделений представляются в архив Министерства не ранее, чем через один год, и не позднее, чем через три года после завершения дел в делопроизводстве.</w:t>
      </w:r>
    </w:p>
    <w:p w14:paraId="6BE96ACD" w14:textId="77777777" w:rsidR="00CC34D4" w:rsidRDefault="0019040B">
      <w:pPr>
        <w:tabs>
          <w:tab w:val="left" w:pos="993"/>
        </w:tabs>
        <w:spacing w:line="235" w:lineRule="auto"/>
        <w:ind w:firstLine="709"/>
        <w:jc w:val="both"/>
        <w:rPr>
          <w:sz w:val="26"/>
          <w:szCs w:val="26"/>
        </w:rPr>
      </w:pPr>
      <w:r>
        <w:rPr>
          <w:sz w:val="26"/>
          <w:szCs w:val="26"/>
        </w:rPr>
        <w:t>Отдельная опись представляет собой перечень описательных статей с самостоятельной порядковой нумерацией, каждая из которых должна включать следующие сведения:</w:t>
      </w:r>
    </w:p>
    <w:p w14:paraId="74B32AB7" w14:textId="77777777" w:rsidR="00CC34D4" w:rsidRDefault="0019040B">
      <w:pPr>
        <w:tabs>
          <w:tab w:val="left" w:pos="993"/>
        </w:tabs>
        <w:spacing w:line="235" w:lineRule="auto"/>
        <w:ind w:firstLine="709"/>
        <w:jc w:val="both"/>
        <w:rPr>
          <w:sz w:val="26"/>
          <w:szCs w:val="26"/>
        </w:rPr>
      </w:pPr>
      <w:r>
        <w:rPr>
          <w:sz w:val="26"/>
          <w:szCs w:val="26"/>
        </w:rPr>
        <w:t>порядковый номер дела по описи;</w:t>
      </w:r>
    </w:p>
    <w:p w14:paraId="187A979C" w14:textId="77777777" w:rsidR="00CC34D4" w:rsidRDefault="0019040B">
      <w:pPr>
        <w:tabs>
          <w:tab w:val="left" w:pos="993"/>
        </w:tabs>
        <w:spacing w:line="235" w:lineRule="auto"/>
        <w:ind w:firstLine="709"/>
        <w:jc w:val="both"/>
        <w:rPr>
          <w:sz w:val="26"/>
          <w:szCs w:val="26"/>
        </w:rPr>
      </w:pPr>
      <w:r>
        <w:rPr>
          <w:sz w:val="26"/>
          <w:szCs w:val="26"/>
        </w:rPr>
        <w:t>индекс дела;</w:t>
      </w:r>
    </w:p>
    <w:p w14:paraId="3216E928" w14:textId="77777777" w:rsidR="00CC34D4" w:rsidRDefault="0019040B">
      <w:pPr>
        <w:tabs>
          <w:tab w:val="left" w:pos="993"/>
        </w:tabs>
        <w:spacing w:line="235" w:lineRule="auto"/>
        <w:ind w:firstLine="709"/>
        <w:jc w:val="both"/>
        <w:rPr>
          <w:sz w:val="26"/>
          <w:szCs w:val="26"/>
        </w:rPr>
      </w:pPr>
      <w:r>
        <w:rPr>
          <w:sz w:val="26"/>
          <w:szCs w:val="26"/>
        </w:rPr>
        <w:t>заголовок дела;</w:t>
      </w:r>
    </w:p>
    <w:p w14:paraId="33FB60D3" w14:textId="77777777" w:rsidR="00CC34D4" w:rsidRDefault="0019040B">
      <w:pPr>
        <w:tabs>
          <w:tab w:val="left" w:pos="993"/>
        </w:tabs>
        <w:spacing w:line="235" w:lineRule="auto"/>
        <w:ind w:firstLine="709"/>
        <w:jc w:val="both"/>
        <w:rPr>
          <w:sz w:val="26"/>
          <w:szCs w:val="26"/>
        </w:rPr>
      </w:pPr>
      <w:r>
        <w:rPr>
          <w:sz w:val="26"/>
          <w:szCs w:val="26"/>
        </w:rPr>
        <w:t>крайние даты дела;</w:t>
      </w:r>
    </w:p>
    <w:p w14:paraId="4DBE4875" w14:textId="77777777" w:rsidR="00CC34D4" w:rsidRDefault="0019040B">
      <w:pPr>
        <w:tabs>
          <w:tab w:val="left" w:pos="993"/>
        </w:tabs>
        <w:spacing w:line="235" w:lineRule="auto"/>
        <w:ind w:firstLine="709"/>
        <w:jc w:val="both"/>
        <w:rPr>
          <w:sz w:val="26"/>
          <w:szCs w:val="26"/>
        </w:rPr>
      </w:pPr>
      <w:r>
        <w:rPr>
          <w:sz w:val="26"/>
          <w:szCs w:val="26"/>
        </w:rPr>
        <w:t>количество листов в деле;</w:t>
      </w:r>
    </w:p>
    <w:p w14:paraId="17EE8720" w14:textId="77777777" w:rsidR="00CC34D4" w:rsidRDefault="0019040B">
      <w:pPr>
        <w:tabs>
          <w:tab w:val="left" w:pos="993"/>
        </w:tabs>
        <w:spacing w:line="235" w:lineRule="auto"/>
        <w:ind w:firstLine="709"/>
        <w:jc w:val="both"/>
        <w:rPr>
          <w:sz w:val="26"/>
          <w:szCs w:val="26"/>
        </w:rPr>
      </w:pPr>
      <w:r>
        <w:rPr>
          <w:sz w:val="26"/>
          <w:szCs w:val="26"/>
        </w:rPr>
        <w:t>срок хранения дела;</w:t>
      </w:r>
    </w:p>
    <w:p w14:paraId="34C28934" w14:textId="77777777" w:rsidR="00CC34D4" w:rsidRDefault="0019040B">
      <w:pPr>
        <w:tabs>
          <w:tab w:val="left" w:pos="993"/>
        </w:tabs>
        <w:spacing w:line="235" w:lineRule="auto"/>
        <w:ind w:firstLine="709"/>
        <w:jc w:val="both"/>
        <w:rPr>
          <w:sz w:val="26"/>
          <w:szCs w:val="26"/>
        </w:rPr>
      </w:pPr>
      <w:r>
        <w:rPr>
          <w:sz w:val="26"/>
          <w:szCs w:val="26"/>
        </w:rPr>
        <w:t>примечания.</w:t>
      </w:r>
    </w:p>
    <w:p w14:paraId="26165AAC" w14:textId="77777777" w:rsidR="00CC34D4" w:rsidRDefault="0019040B">
      <w:pPr>
        <w:tabs>
          <w:tab w:val="left" w:pos="993"/>
        </w:tabs>
        <w:spacing w:line="235" w:lineRule="auto"/>
        <w:ind w:firstLine="709"/>
        <w:jc w:val="both"/>
        <w:rPr>
          <w:sz w:val="26"/>
          <w:szCs w:val="26"/>
        </w:rPr>
      </w:pPr>
      <w:r>
        <w:rPr>
          <w:sz w:val="26"/>
          <w:szCs w:val="26"/>
        </w:rPr>
        <w:t>22.6.3. При составлении описи дел подразделениями Министерства соблюдаются следующие требования:</w:t>
      </w:r>
    </w:p>
    <w:p w14:paraId="42A1369A" w14:textId="77777777" w:rsidR="00CC34D4" w:rsidRDefault="0019040B">
      <w:pPr>
        <w:tabs>
          <w:tab w:val="left" w:pos="993"/>
        </w:tabs>
        <w:spacing w:line="235" w:lineRule="auto"/>
        <w:ind w:firstLine="709"/>
        <w:jc w:val="both"/>
        <w:rPr>
          <w:sz w:val="26"/>
          <w:szCs w:val="26"/>
        </w:rPr>
      </w:pPr>
      <w:r>
        <w:rPr>
          <w:sz w:val="26"/>
          <w:szCs w:val="26"/>
        </w:rPr>
        <w:t>заголовки дел вносятся в опись в соответствии с принятой схемой систематизации дел, закрепленной в номенклатуре дел;</w:t>
      </w:r>
    </w:p>
    <w:p w14:paraId="3DB87BAD" w14:textId="77777777" w:rsidR="00CC34D4" w:rsidRDefault="0019040B">
      <w:pPr>
        <w:tabs>
          <w:tab w:val="left" w:pos="993"/>
        </w:tabs>
        <w:spacing w:line="235" w:lineRule="auto"/>
        <w:ind w:firstLine="709"/>
        <w:jc w:val="both"/>
        <w:rPr>
          <w:sz w:val="26"/>
          <w:szCs w:val="26"/>
        </w:rPr>
      </w:pPr>
      <w:r>
        <w:rPr>
          <w:sz w:val="26"/>
          <w:szCs w:val="26"/>
        </w:rPr>
        <w:t>каждое дело вносится в опись под самостоятельным порядковым номером (если дело состоит из нескольких томов или частей, то каждый том или часть вносятся в опись под самостоятельным номером);</w:t>
      </w:r>
    </w:p>
    <w:p w14:paraId="696D6B7F" w14:textId="77777777" w:rsidR="00CC34D4" w:rsidRDefault="0019040B">
      <w:pPr>
        <w:tabs>
          <w:tab w:val="left" w:pos="993"/>
        </w:tabs>
        <w:spacing w:line="235" w:lineRule="auto"/>
        <w:ind w:firstLine="709"/>
        <w:jc w:val="both"/>
        <w:rPr>
          <w:sz w:val="26"/>
          <w:szCs w:val="26"/>
        </w:rPr>
      </w:pPr>
      <w:r>
        <w:rPr>
          <w:sz w:val="26"/>
          <w:szCs w:val="26"/>
        </w:rPr>
        <w:t>порядок нумерации дел в описи - валовый;</w:t>
      </w:r>
    </w:p>
    <w:p w14:paraId="25C1C433" w14:textId="77777777" w:rsidR="00CC34D4" w:rsidRDefault="0019040B">
      <w:pPr>
        <w:tabs>
          <w:tab w:val="left" w:pos="993"/>
        </w:tabs>
        <w:spacing w:line="235" w:lineRule="auto"/>
        <w:ind w:firstLine="709"/>
        <w:jc w:val="both"/>
        <w:rPr>
          <w:sz w:val="26"/>
          <w:szCs w:val="26"/>
        </w:rPr>
      </w:pPr>
      <w:r>
        <w:rPr>
          <w:sz w:val="26"/>
          <w:szCs w:val="26"/>
        </w:rPr>
        <w:t>графы описи заполняются в соответствии с теми сведениями, которые вынесены на обложку дела;</w:t>
      </w:r>
    </w:p>
    <w:p w14:paraId="1590A2EF" w14:textId="77777777" w:rsidR="00CC34D4" w:rsidRDefault="0019040B">
      <w:pPr>
        <w:tabs>
          <w:tab w:val="left" w:pos="993"/>
        </w:tabs>
        <w:spacing w:line="235" w:lineRule="auto"/>
        <w:ind w:firstLine="709"/>
        <w:jc w:val="both"/>
        <w:rPr>
          <w:sz w:val="26"/>
          <w:szCs w:val="26"/>
        </w:rPr>
      </w:pPr>
      <w:r>
        <w:rPr>
          <w:sz w:val="26"/>
          <w:szCs w:val="26"/>
        </w:rPr>
        <w:t>при внесении в опись подряд дел (томов, частей) с одинаковыми заголовками заголовки всех дел (томов, частей) пишутся полностью; при внесении в опись последнего заголовка добавляется слово "Последний";</w:t>
      </w:r>
    </w:p>
    <w:p w14:paraId="68C76C76" w14:textId="77777777" w:rsidR="00CC34D4" w:rsidRDefault="0019040B">
      <w:pPr>
        <w:tabs>
          <w:tab w:val="left" w:pos="993"/>
        </w:tabs>
        <w:spacing w:line="235" w:lineRule="auto"/>
        <w:ind w:firstLine="709"/>
        <w:jc w:val="both"/>
        <w:rPr>
          <w:sz w:val="26"/>
          <w:szCs w:val="26"/>
        </w:rPr>
      </w:pPr>
      <w:r>
        <w:rPr>
          <w:sz w:val="26"/>
          <w:szCs w:val="26"/>
        </w:rPr>
        <w:t>графа описи "Примечания" используется для отметок о приеме дел, особенностях их физического состояния, о передаче дел другим структурным подразделением со ссылкой на акт, о наличии копий.</w:t>
      </w:r>
    </w:p>
    <w:p w14:paraId="4598C934" w14:textId="77777777" w:rsidR="00CC34D4" w:rsidRDefault="0019040B">
      <w:pPr>
        <w:tabs>
          <w:tab w:val="left" w:pos="993"/>
        </w:tabs>
        <w:spacing w:line="235" w:lineRule="auto"/>
        <w:ind w:firstLine="709"/>
        <w:jc w:val="both"/>
        <w:rPr>
          <w:sz w:val="26"/>
          <w:szCs w:val="26"/>
        </w:rPr>
      </w:pPr>
      <w:r>
        <w:rPr>
          <w:sz w:val="26"/>
          <w:szCs w:val="26"/>
        </w:rPr>
        <w:t>22.6.4. Перед внесением заголовков дел в опись проверяются качество формирования и оформления дел, соответствие количества дел, вносимых в опись, количеству заведенных дел по номенклатуре дел Министерства.</w:t>
      </w:r>
    </w:p>
    <w:p w14:paraId="116B9DAB" w14:textId="77777777" w:rsidR="00CC34D4" w:rsidRDefault="0019040B">
      <w:pPr>
        <w:tabs>
          <w:tab w:val="left" w:pos="993"/>
        </w:tabs>
        <w:spacing w:line="235" w:lineRule="auto"/>
        <w:ind w:firstLine="709"/>
        <w:jc w:val="both"/>
        <w:rPr>
          <w:sz w:val="26"/>
          <w:szCs w:val="26"/>
        </w:rPr>
      </w:pPr>
      <w:r>
        <w:rPr>
          <w:sz w:val="26"/>
          <w:szCs w:val="26"/>
        </w:rPr>
        <w:t>В конце описи вслед за последней описательной статьей заполняется итоговая запись, в которой указываются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p>
    <w:p w14:paraId="688C716D" w14:textId="77777777" w:rsidR="00CC34D4" w:rsidRDefault="0019040B">
      <w:pPr>
        <w:tabs>
          <w:tab w:val="left" w:pos="993"/>
        </w:tabs>
        <w:spacing w:line="235" w:lineRule="auto"/>
        <w:ind w:firstLine="709"/>
        <w:jc w:val="both"/>
        <w:rPr>
          <w:sz w:val="26"/>
          <w:szCs w:val="26"/>
        </w:rPr>
      </w:pPr>
      <w:r>
        <w:rPr>
          <w:sz w:val="26"/>
          <w:szCs w:val="26"/>
        </w:rPr>
        <w:t>22.6.5. Порядок присвоения номеров описям дел подразделений Министерства устанавливается по согласованию с сотрудником, ответственным за архив Министерства.</w:t>
      </w:r>
    </w:p>
    <w:p w14:paraId="6EE8474C" w14:textId="77777777" w:rsidR="00CC34D4" w:rsidRDefault="0019040B">
      <w:pPr>
        <w:tabs>
          <w:tab w:val="left" w:pos="993"/>
        </w:tabs>
        <w:spacing w:line="226" w:lineRule="auto"/>
        <w:ind w:firstLine="709"/>
        <w:jc w:val="both"/>
        <w:rPr>
          <w:sz w:val="26"/>
          <w:szCs w:val="26"/>
        </w:rPr>
      </w:pPr>
      <w:r>
        <w:rPr>
          <w:sz w:val="26"/>
          <w:szCs w:val="26"/>
        </w:rPr>
        <w:t xml:space="preserve">22.6.7. Описи дел подразделения подписываются руководителем подразделения Министерства, согласовываются отделом организационно-кадрового и правового обеспечения. </w:t>
      </w:r>
    </w:p>
    <w:p w14:paraId="6004339B" w14:textId="77777777" w:rsidR="00CC34D4" w:rsidRDefault="0019040B">
      <w:pPr>
        <w:tabs>
          <w:tab w:val="left" w:pos="993"/>
        </w:tabs>
        <w:spacing w:line="226" w:lineRule="auto"/>
        <w:ind w:firstLine="709"/>
        <w:jc w:val="both"/>
        <w:rPr>
          <w:sz w:val="26"/>
          <w:szCs w:val="26"/>
        </w:rPr>
      </w:pPr>
      <w:r>
        <w:rPr>
          <w:sz w:val="26"/>
          <w:szCs w:val="26"/>
        </w:rPr>
        <w:t xml:space="preserve">22.6.8. Описи дел подразделения Министерства составляются в двух экземплярах на бумажном носителе, один из которых передается вместе с делами в архив Министерства, а второй остается в качестве контрольного экземпляра в подразделении. </w:t>
      </w:r>
    </w:p>
    <w:p w14:paraId="1C3CAB09" w14:textId="77777777" w:rsidR="00CC34D4" w:rsidRDefault="0019040B">
      <w:pPr>
        <w:tabs>
          <w:tab w:val="left" w:pos="993"/>
        </w:tabs>
        <w:spacing w:line="226" w:lineRule="auto"/>
        <w:ind w:firstLine="709"/>
        <w:jc w:val="both"/>
        <w:rPr>
          <w:sz w:val="26"/>
          <w:szCs w:val="26"/>
        </w:rPr>
      </w:pPr>
      <w:r>
        <w:rPr>
          <w:sz w:val="26"/>
          <w:szCs w:val="26"/>
        </w:rPr>
        <w:t xml:space="preserve">22.6.9. Дела передаются на хранение в архив Министерства </w:t>
      </w:r>
      <w:r>
        <w:rPr>
          <w:sz w:val="26"/>
          <w:szCs w:val="26"/>
        </w:rPr>
        <w:br/>
        <w:t>в соответствии с графиком передачи документов, утвержденным Министром и согласованным с руководителями подразделений Министерства.</w:t>
      </w:r>
    </w:p>
    <w:p w14:paraId="5E7A370F" w14:textId="77777777" w:rsidR="00CC34D4" w:rsidRDefault="0019040B">
      <w:pPr>
        <w:tabs>
          <w:tab w:val="left" w:pos="993"/>
        </w:tabs>
        <w:spacing w:line="226" w:lineRule="auto"/>
        <w:ind w:firstLine="709"/>
        <w:jc w:val="both"/>
        <w:rPr>
          <w:sz w:val="26"/>
          <w:szCs w:val="26"/>
        </w:rPr>
      </w:pPr>
      <w:r>
        <w:rPr>
          <w:sz w:val="26"/>
          <w:szCs w:val="26"/>
        </w:rPr>
        <w:t>22.6.10. Дела постоянного и временных (свыше 10 лет) сроков хранения, документы по личному составу, электронные документы передаются в архив Министерства не ранее, чем через год, и не позднее, чем через три года после завершения их в делопроизводстве.</w:t>
      </w:r>
    </w:p>
    <w:p w14:paraId="119F1C89" w14:textId="77777777" w:rsidR="00CC34D4" w:rsidRDefault="0019040B">
      <w:pPr>
        <w:tabs>
          <w:tab w:val="left" w:pos="993"/>
        </w:tabs>
        <w:spacing w:line="226" w:lineRule="auto"/>
        <w:ind w:firstLine="709"/>
        <w:jc w:val="both"/>
        <w:rPr>
          <w:sz w:val="26"/>
          <w:szCs w:val="26"/>
        </w:rPr>
      </w:pPr>
      <w:r>
        <w:rPr>
          <w:sz w:val="26"/>
          <w:szCs w:val="26"/>
        </w:rPr>
        <w:t>Передача дел в архив Министерства производится по описям дел подразделений.</w:t>
      </w:r>
    </w:p>
    <w:p w14:paraId="20165E55" w14:textId="77777777" w:rsidR="00CC34D4" w:rsidRDefault="0019040B">
      <w:pPr>
        <w:tabs>
          <w:tab w:val="left" w:pos="993"/>
        </w:tabs>
        <w:spacing w:line="226" w:lineRule="auto"/>
        <w:ind w:firstLine="709"/>
        <w:jc w:val="both"/>
        <w:rPr>
          <w:sz w:val="26"/>
          <w:szCs w:val="26"/>
        </w:rPr>
      </w:pPr>
      <w:r>
        <w:rPr>
          <w:sz w:val="26"/>
          <w:szCs w:val="26"/>
        </w:rPr>
        <w:t xml:space="preserve">Сотрудник, ответственный за архив, проверяет правильность оформления и формирования дел, правильность составления описей дел, соответствие количества дел, включенных в опись, количеству дел, сформированных </w:t>
      </w:r>
      <w:r>
        <w:rPr>
          <w:sz w:val="26"/>
          <w:szCs w:val="26"/>
        </w:rPr>
        <w:br/>
        <w:t>в соответствии с номенклатурой дел.</w:t>
      </w:r>
    </w:p>
    <w:p w14:paraId="152D9CF4" w14:textId="77777777" w:rsidR="00CC34D4" w:rsidRDefault="0019040B">
      <w:pPr>
        <w:tabs>
          <w:tab w:val="left" w:pos="993"/>
        </w:tabs>
        <w:spacing w:line="226" w:lineRule="auto"/>
        <w:ind w:firstLine="709"/>
        <w:jc w:val="both"/>
        <w:rPr>
          <w:sz w:val="26"/>
          <w:szCs w:val="26"/>
        </w:rPr>
      </w:pPr>
      <w:r>
        <w:rPr>
          <w:sz w:val="26"/>
          <w:szCs w:val="26"/>
        </w:rPr>
        <w:t>Выявленные при проверке недостатки в формировании и оформлении дел работники подразделения обязаны устранить в двухнедельный срок.</w:t>
      </w:r>
    </w:p>
    <w:p w14:paraId="11EAE75A" w14:textId="77777777" w:rsidR="00CC34D4" w:rsidRDefault="0019040B">
      <w:pPr>
        <w:tabs>
          <w:tab w:val="left" w:pos="993"/>
        </w:tabs>
        <w:spacing w:line="226" w:lineRule="auto"/>
        <w:ind w:firstLine="709"/>
        <w:jc w:val="both"/>
        <w:rPr>
          <w:sz w:val="26"/>
          <w:szCs w:val="26"/>
        </w:rPr>
      </w:pPr>
      <w:r>
        <w:rPr>
          <w:sz w:val="26"/>
          <w:szCs w:val="26"/>
        </w:rPr>
        <w:t>22.6.11. Прием каждого дела в архив Министерства производится в присутствии делопроизводителя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в итоговой записи указывается цифрами и прописью количество фактически принятых в архив дел, номера отсутствующих дел, дата приема-передачи дел, а также подписи лица, ответственного за архив, и лица, передавшего дела.</w:t>
      </w:r>
    </w:p>
    <w:p w14:paraId="7BBA2FB3" w14:textId="77777777" w:rsidR="00CC34D4" w:rsidRDefault="0019040B">
      <w:pPr>
        <w:tabs>
          <w:tab w:val="left" w:pos="993"/>
        </w:tabs>
        <w:spacing w:line="235" w:lineRule="auto"/>
        <w:ind w:firstLine="709"/>
        <w:jc w:val="both"/>
        <w:rPr>
          <w:sz w:val="26"/>
          <w:szCs w:val="26"/>
        </w:rPr>
      </w:pPr>
      <w:r>
        <w:rPr>
          <w:sz w:val="26"/>
          <w:szCs w:val="26"/>
        </w:rPr>
        <w:t>Итоговая запись подтверждается подписями ответственного за архив и сотрудника (делопроизводителя) подразделения, передавшего дела на бумажном носителе.</w:t>
      </w:r>
    </w:p>
    <w:p w14:paraId="30C4D539" w14:textId="77777777" w:rsidR="00CC34D4" w:rsidRDefault="0019040B">
      <w:pPr>
        <w:tabs>
          <w:tab w:val="left" w:pos="993"/>
        </w:tabs>
        <w:spacing w:line="235" w:lineRule="auto"/>
        <w:ind w:firstLine="709"/>
        <w:jc w:val="both"/>
        <w:rPr>
          <w:sz w:val="26"/>
          <w:szCs w:val="26"/>
        </w:rPr>
      </w:pPr>
      <w:r>
        <w:rPr>
          <w:sz w:val="26"/>
          <w:szCs w:val="26"/>
        </w:rPr>
        <w:t>22.6.13. В случае ликвидации или реорганизации подразделения Министерства делопроизводитель подразделения в период проведения ликвидационных мероприятий формирует все имеющиеся документы в дела, оформляет дела и передает их в архив Министерства, независимо от сроков хранения. Передача дел осуществляется по описям дел и номенклатуре дел.</w:t>
      </w:r>
    </w:p>
    <w:p w14:paraId="0A34B477" w14:textId="77777777" w:rsidR="00CC34D4" w:rsidRDefault="0019040B">
      <w:pPr>
        <w:tabs>
          <w:tab w:val="left" w:pos="993"/>
        </w:tabs>
        <w:spacing w:line="247" w:lineRule="auto"/>
        <w:ind w:firstLine="709"/>
        <w:jc w:val="both"/>
        <w:rPr>
          <w:sz w:val="26"/>
          <w:szCs w:val="26"/>
        </w:rPr>
      </w:pPr>
      <w:r>
        <w:rPr>
          <w:sz w:val="26"/>
          <w:szCs w:val="26"/>
        </w:rPr>
        <w:t xml:space="preserve">22.6.14. На дела с истекшими сроками хранения в подразделениях Министерства составляются предложения к акту о выделении к уничтожению документов, не подлежащих хранению по установленной форме. </w:t>
      </w:r>
    </w:p>
    <w:p w14:paraId="22FBFB05" w14:textId="77777777" w:rsidR="00CC34D4" w:rsidRDefault="0019040B">
      <w:pPr>
        <w:tabs>
          <w:tab w:val="left" w:pos="993"/>
        </w:tabs>
        <w:spacing w:line="247" w:lineRule="auto"/>
        <w:ind w:firstLine="709"/>
        <w:jc w:val="both"/>
        <w:rPr>
          <w:sz w:val="26"/>
          <w:szCs w:val="26"/>
        </w:rPr>
      </w:pPr>
      <w:r>
        <w:rPr>
          <w:sz w:val="26"/>
          <w:szCs w:val="26"/>
        </w:rPr>
        <w:t xml:space="preserve">На основе предложений </w:t>
      </w:r>
      <w:r w:rsidR="00351389">
        <w:rPr>
          <w:sz w:val="26"/>
          <w:szCs w:val="26"/>
        </w:rPr>
        <w:t>подразделений отдел организационно-кадрового и правового обеспе</w:t>
      </w:r>
      <w:r>
        <w:rPr>
          <w:sz w:val="26"/>
          <w:szCs w:val="26"/>
        </w:rPr>
        <w:t>чения  составляет акт о выделении к уничтожению документов, не подлежащих хранению, на дела всего Министерства по той же форме (приложение № 12). Заголовки однородных дел, отобранных к уничтожению, вносятся в акт под общим заголовком с указанием количества дел, отнесенных к данной группе.</w:t>
      </w:r>
    </w:p>
    <w:p w14:paraId="37D9B4BA" w14:textId="77777777" w:rsidR="00CC34D4" w:rsidRDefault="0019040B">
      <w:pPr>
        <w:tabs>
          <w:tab w:val="left" w:pos="993"/>
        </w:tabs>
        <w:spacing w:line="247" w:lineRule="auto"/>
        <w:ind w:firstLine="709"/>
        <w:jc w:val="both"/>
        <w:rPr>
          <w:sz w:val="26"/>
          <w:szCs w:val="26"/>
        </w:rPr>
      </w:pPr>
      <w:r>
        <w:rPr>
          <w:sz w:val="26"/>
          <w:szCs w:val="26"/>
        </w:rPr>
        <w:t>22.6.15. 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Например, законченные в 2019 году дела с 3-летним сроком хранения, могут быть включены в акт, который будет составлен не ранее 1 января 2023 года.</w:t>
      </w:r>
    </w:p>
    <w:p w14:paraId="35F7091B" w14:textId="77777777" w:rsidR="00CC34D4" w:rsidRDefault="0019040B">
      <w:pPr>
        <w:tabs>
          <w:tab w:val="left" w:pos="993"/>
        </w:tabs>
        <w:spacing w:line="247" w:lineRule="auto"/>
        <w:ind w:firstLine="709"/>
        <w:jc w:val="both"/>
        <w:rPr>
          <w:sz w:val="26"/>
          <w:szCs w:val="26"/>
        </w:rPr>
      </w:pPr>
      <w:r>
        <w:rPr>
          <w:sz w:val="26"/>
          <w:szCs w:val="26"/>
        </w:rPr>
        <w:t>22.6.16. Дела с отметкой "ЭПК" подлежат полистному просмотру в целях выявления документов, подлежащих постоянному хранению. Выявленные в таких делах документы постоянного хранения выделяются и присоединяются к однородным делам или формируются в самостоятельные дела.</w:t>
      </w:r>
    </w:p>
    <w:p w14:paraId="612519DD" w14:textId="77777777" w:rsidR="00CC34D4" w:rsidRDefault="0019040B">
      <w:pPr>
        <w:tabs>
          <w:tab w:val="left" w:pos="993"/>
        </w:tabs>
        <w:spacing w:line="247" w:lineRule="auto"/>
        <w:ind w:firstLine="709"/>
        <w:jc w:val="both"/>
        <w:rPr>
          <w:sz w:val="26"/>
          <w:szCs w:val="26"/>
        </w:rPr>
      </w:pPr>
      <w:r>
        <w:rPr>
          <w:sz w:val="26"/>
          <w:szCs w:val="26"/>
        </w:rPr>
        <w:t>Отметка "ЭПК" означает, что часть документов может быть отнесена к сроку хранения "постоянно".</w:t>
      </w:r>
    </w:p>
    <w:p w14:paraId="675E10F2" w14:textId="77777777" w:rsidR="00CC34D4" w:rsidRDefault="0019040B">
      <w:pPr>
        <w:tabs>
          <w:tab w:val="left" w:pos="993"/>
        </w:tabs>
        <w:spacing w:line="247" w:lineRule="auto"/>
        <w:ind w:firstLine="709"/>
        <w:jc w:val="both"/>
        <w:rPr>
          <w:sz w:val="26"/>
          <w:szCs w:val="26"/>
        </w:rPr>
      </w:pPr>
      <w:r>
        <w:rPr>
          <w:sz w:val="26"/>
          <w:szCs w:val="26"/>
        </w:rPr>
        <w:t>Остальные документы дела с отметкой "ЭПК" включаются в акт, при этом отметка "ЭПК" в акте не указывается.</w:t>
      </w:r>
    </w:p>
    <w:p w14:paraId="1EBCEFB4" w14:textId="77777777" w:rsidR="00CC34D4" w:rsidRDefault="0019040B">
      <w:pPr>
        <w:tabs>
          <w:tab w:val="left" w:pos="993"/>
        </w:tabs>
        <w:spacing w:line="247" w:lineRule="auto"/>
        <w:ind w:firstLine="709"/>
        <w:jc w:val="both"/>
        <w:rPr>
          <w:sz w:val="26"/>
          <w:szCs w:val="26"/>
        </w:rPr>
      </w:pPr>
      <w:r>
        <w:rPr>
          <w:sz w:val="26"/>
          <w:szCs w:val="26"/>
        </w:rPr>
        <w:t>22.6.17. Акт о выделении к уничтожению документов, не подлежащих хранению, представляется на рассмотрение и согласование ЭК одновременно с описями дел постоянного хранения и по личному составу.</w:t>
      </w:r>
    </w:p>
    <w:p w14:paraId="5144936C" w14:textId="77777777" w:rsidR="00CC34D4" w:rsidRDefault="0019040B">
      <w:pPr>
        <w:tabs>
          <w:tab w:val="left" w:pos="993"/>
        </w:tabs>
        <w:spacing w:line="247" w:lineRule="auto"/>
        <w:ind w:firstLine="709"/>
        <w:jc w:val="both"/>
        <w:rPr>
          <w:sz w:val="26"/>
          <w:szCs w:val="26"/>
        </w:rPr>
      </w:pPr>
      <w:r>
        <w:rPr>
          <w:sz w:val="26"/>
          <w:szCs w:val="26"/>
        </w:rPr>
        <w:t>22.6.18. Акт о выделении к уничтожению документов, не подлежащих хранению, утверждается Министром после утверждения ЭПК Министерства по делам архивов Пензенской области описей дел постоянного хранения и согласования описей дел по личному составу, после чего дела, выделенные по акту к уничтожению, могут быть уничтожены.</w:t>
      </w:r>
    </w:p>
    <w:p w14:paraId="4ED87791" w14:textId="77777777" w:rsidR="00CC34D4" w:rsidRDefault="0019040B">
      <w:pPr>
        <w:tabs>
          <w:tab w:val="left" w:pos="993"/>
        </w:tabs>
        <w:spacing w:line="247" w:lineRule="auto"/>
        <w:ind w:firstLine="709"/>
        <w:jc w:val="both"/>
        <w:rPr>
          <w:sz w:val="26"/>
          <w:szCs w:val="26"/>
        </w:rPr>
      </w:pPr>
      <w:r>
        <w:rPr>
          <w:sz w:val="26"/>
          <w:szCs w:val="26"/>
        </w:rPr>
        <w:t>22.6.19. Дела, подлежащие уничтожению, передаются на переработку (утилизацию). Передача дел оформляется приемо-сдаточным актом.</w:t>
      </w:r>
    </w:p>
    <w:p w14:paraId="616FCDA4" w14:textId="77777777" w:rsidR="00CC34D4" w:rsidRDefault="0019040B">
      <w:pPr>
        <w:tabs>
          <w:tab w:val="left" w:pos="993"/>
        </w:tabs>
        <w:spacing w:line="247" w:lineRule="auto"/>
        <w:ind w:firstLine="709"/>
        <w:jc w:val="both"/>
        <w:rPr>
          <w:sz w:val="26"/>
          <w:szCs w:val="26"/>
        </w:rPr>
      </w:pPr>
      <w:r>
        <w:rPr>
          <w:sz w:val="26"/>
          <w:szCs w:val="26"/>
        </w:rPr>
        <w:t>После уничтожения дел в сводной номенклатуре дел проставляются отметки, заверяемые подписью сотрудника, ответственного за архив, и датой:</w:t>
      </w:r>
    </w:p>
    <w:p w14:paraId="1930EFDC" w14:textId="77777777" w:rsidR="00CC34D4" w:rsidRDefault="0019040B">
      <w:pPr>
        <w:tabs>
          <w:tab w:val="left" w:pos="993"/>
        </w:tabs>
        <w:spacing w:line="247" w:lineRule="auto"/>
        <w:ind w:firstLine="709"/>
        <w:jc w:val="both"/>
        <w:rPr>
          <w:sz w:val="26"/>
          <w:szCs w:val="26"/>
        </w:rPr>
      </w:pPr>
      <w:r>
        <w:rPr>
          <w:sz w:val="26"/>
          <w:szCs w:val="26"/>
        </w:rPr>
        <w:t>"Уничтожено. См. акт № _____ от ________. Подпись, инициалы, фамилия".</w:t>
      </w:r>
    </w:p>
    <w:p w14:paraId="056E9840" w14:textId="77777777" w:rsidR="00CC34D4" w:rsidRDefault="0019040B">
      <w:pPr>
        <w:tabs>
          <w:tab w:val="left" w:pos="993"/>
        </w:tabs>
        <w:spacing w:line="257" w:lineRule="auto"/>
        <w:ind w:firstLine="709"/>
        <w:jc w:val="both"/>
        <w:rPr>
          <w:sz w:val="26"/>
          <w:szCs w:val="26"/>
        </w:rPr>
      </w:pPr>
      <w:r>
        <w:rPr>
          <w:sz w:val="26"/>
          <w:szCs w:val="26"/>
        </w:rPr>
        <w:t>22.6.21. Акты о выделении к уничтожению документов, не подлежащих хранению, хранятся постоянно в деле фонда.</w:t>
      </w:r>
    </w:p>
    <w:p w14:paraId="7ED3941B" w14:textId="77777777" w:rsidR="00CC34D4" w:rsidRDefault="0019040B">
      <w:pPr>
        <w:tabs>
          <w:tab w:val="left" w:pos="993"/>
        </w:tabs>
        <w:spacing w:line="257" w:lineRule="auto"/>
        <w:ind w:firstLine="709"/>
        <w:jc w:val="both"/>
        <w:rPr>
          <w:sz w:val="26"/>
          <w:szCs w:val="26"/>
        </w:rPr>
      </w:pPr>
      <w:r>
        <w:rPr>
          <w:sz w:val="26"/>
          <w:szCs w:val="26"/>
        </w:rPr>
        <w:t>22.7. Организация использования архивных документов.</w:t>
      </w:r>
    </w:p>
    <w:p w14:paraId="15E5CD3E" w14:textId="77777777" w:rsidR="00CC34D4" w:rsidRDefault="0019040B">
      <w:pPr>
        <w:tabs>
          <w:tab w:val="left" w:pos="993"/>
        </w:tabs>
        <w:spacing w:line="257" w:lineRule="auto"/>
        <w:ind w:firstLine="709"/>
        <w:jc w:val="both"/>
        <w:rPr>
          <w:sz w:val="26"/>
          <w:szCs w:val="26"/>
        </w:rPr>
      </w:pPr>
      <w:r>
        <w:rPr>
          <w:sz w:val="26"/>
          <w:szCs w:val="26"/>
        </w:rPr>
        <w:t>22.7.1. Основными формами использования документов архива являются:</w:t>
      </w:r>
    </w:p>
    <w:p w14:paraId="2BFF79B3" w14:textId="77777777" w:rsidR="00CC34D4" w:rsidRDefault="0019040B">
      <w:pPr>
        <w:tabs>
          <w:tab w:val="left" w:pos="993"/>
        </w:tabs>
        <w:spacing w:line="257" w:lineRule="auto"/>
        <w:ind w:firstLine="709"/>
        <w:jc w:val="both"/>
        <w:rPr>
          <w:sz w:val="26"/>
          <w:szCs w:val="26"/>
        </w:rPr>
      </w:pPr>
      <w:r>
        <w:rPr>
          <w:sz w:val="26"/>
          <w:szCs w:val="26"/>
        </w:rPr>
        <w:t>информационное обеспечение работников Министерства;</w:t>
      </w:r>
    </w:p>
    <w:p w14:paraId="02EC8805" w14:textId="77777777" w:rsidR="00CC34D4" w:rsidRDefault="0019040B">
      <w:pPr>
        <w:tabs>
          <w:tab w:val="left" w:pos="993"/>
        </w:tabs>
        <w:ind w:firstLine="709"/>
        <w:jc w:val="both"/>
        <w:rPr>
          <w:sz w:val="26"/>
          <w:szCs w:val="26"/>
        </w:rPr>
      </w:pPr>
      <w:r>
        <w:rPr>
          <w:sz w:val="26"/>
          <w:szCs w:val="26"/>
        </w:rPr>
        <w:t>исполнение запросов пользователей, в том числе запросов граждан социально-правового характера;</w:t>
      </w:r>
    </w:p>
    <w:p w14:paraId="472ADFF0" w14:textId="77777777" w:rsidR="00CC34D4" w:rsidRDefault="0019040B">
      <w:pPr>
        <w:tabs>
          <w:tab w:val="left" w:pos="993"/>
        </w:tabs>
        <w:ind w:firstLine="709"/>
        <w:jc w:val="both"/>
        <w:rPr>
          <w:sz w:val="26"/>
          <w:szCs w:val="26"/>
        </w:rPr>
      </w:pPr>
      <w:r>
        <w:rPr>
          <w:sz w:val="26"/>
          <w:szCs w:val="26"/>
        </w:rPr>
        <w:t>выдача документов и дел во временное пользование, представление копий архивных документов по запросам пользователей, в том числе в форме электронных документов.</w:t>
      </w:r>
    </w:p>
    <w:p w14:paraId="52DDD5E7" w14:textId="77777777" w:rsidR="00CC34D4" w:rsidRDefault="0019040B">
      <w:pPr>
        <w:tabs>
          <w:tab w:val="left" w:pos="993"/>
        </w:tabs>
        <w:ind w:firstLine="709"/>
        <w:jc w:val="both"/>
        <w:rPr>
          <w:sz w:val="26"/>
          <w:szCs w:val="26"/>
        </w:rPr>
      </w:pPr>
      <w:r>
        <w:rPr>
          <w:sz w:val="26"/>
          <w:szCs w:val="26"/>
        </w:rPr>
        <w:t>22.7.2. Архив должен рассматривать и исполнять запросы, поступившие в письменной форме.</w:t>
      </w:r>
    </w:p>
    <w:p w14:paraId="2363D5FD" w14:textId="77777777" w:rsidR="00CC34D4" w:rsidRDefault="0019040B">
      <w:pPr>
        <w:tabs>
          <w:tab w:val="left" w:pos="993"/>
        </w:tabs>
        <w:ind w:firstLine="709"/>
        <w:jc w:val="both"/>
        <w:rPr>
          <w:sz w:val="26"/>
          <w:szCs w:val="26"/>
        </w:rPr>
      </w:pPr>
      <w:r>
        <w:rPr>
          <w:sz w:val="26"/>
          <w:szCs w:val="26"/>
        </w:rPr>
        <w:t>Запрос пользователя должен содержать следующую информацию:</w:t>
      </w:r>
    </w:p>
    <w:p w14:paraId="481500EF" w14:textId="77777777" w:rsidR="00CC34D4" w:rsidRDefault="0019040B">
      <w:pPr>
        <w:tabs>
          <w:tab w:val="left" w:pos="993"/>
        </w:tabs>
        <w:ind w:firstLine="709"/>
        <w:jc w:val="both"/>
        <w:rPr>
          <w:sz w:val="26"/>
          <w:szCs w:val="26"/>
        </w:rPr>
      </w:pPr>
      <w:r>
        <w:rPr>
          <w:sz w:val="26"/>
          <w:szCs w:val="26"/>
        </w:rPr>
        <w:t>наименование юридического лица - автора запроса (для граждан - фамилия, имя, отчество (при наличии последнего));</w:t>
      </w:r>
    </w:p>
    <w:p w14:paraId="68D1A93D" w14:textId="77777777" w:rsidR="00CC34D4" w:rsidRDefault="0019040B">
      <w:pPr>
        <w:tabs>
          <w:tab w:val="left" w:pos="993"/>
        </w:tabs>
        <w:ind w:firstLine="709"/>
        <w:jc w:val="both"/>
        <w:rPr>
          <w:sz w:val="26"/>
          <w:szCs w:val="26"/>
        </w:rPr>
      </w:pPr>
      <w:r>
        <w:rPr>
          <w:sz w:val="26"/>
          <w:szCs w:val="26"/>
        </w:rPr>
        <w:t>почтовый и (или) электронный адрес, по которому должен быть дан ответ;</w:t>
      </w:r>
    </w:p>
    <w:p w14:paraId="4E566FE3" w14:textId="77777777" w:rsidR="00CC34D4" w:rsidRDefault="0019040B">
      <w:pPr>
        <w:tabs>
          <w:tab w:val="left" w:pos="993"/>
        </w:tabs>
        <w:spacing w:line="235" w:lineRule="auto"/>
        <w:ind w:firstLine="709"/>
        <w:jc w:val="both"/>
        <w:rPr>
          <w:sz w:val="26"/>
          <w:szCs w:val="26"/>
        </w:rPr>
      </w:pPr>
      <w:r>
        <w:rPr>
          <w:sz w:val="26"/>
          <w:szCs w:val="26"/>
        </w:rPr>
        <w:t>сведения, интересующие пользователя,  и хронологические рамки запрашиваемой информации;</w:t>
      </w:r>
    </w:p>
    <w:p w14:paraId="650F326D" w14:textId="77777777" w:rsidR="00CC34D4" w:rsidRDefault="0019040B">
      <w:pPr>
        <w:tabs>
          <w:tab w:val="left" w:pos="993"/>
        </w:tabs>
        <w:spacing w:line="235" w:lineRule="auto"/>
        <w:ind w:firstLine="709"/>
        <w:jc w:val="both"/>
        <w:rPr>
          <w:sz w:val="26"/>
          <w:szCs w:val="26"/>
        </w:rPr>
      </w:pPr>
      <w:r>
        <w:rPr>
          <w:sz w:val="26"/>
          <w:szCs w:val="26"/>
        </w:rPr>
        <w:t>форму получения пользователем информации (информационное письмо, архивная справка, архивная выписка, архивная копия);</w:t>
      </w:r>
    </w:p>
    <w:p w14:paraId="2AC0D52B" w14:textId="53654E64" w:rsidR="00CC34D4" w:rsidRDefault="0019040B" w:rsidP="00682433">
      <w:pPr>
        <w:tabs>
          <w:tab w:val="left" w:pos="993"/>
        </w:tabs>
        <w:spacing w:line="235" w:lineRule="auto"/>
        <w:ind w:firstLine="709"/>
        <w:jc w:val="both"/>
        <w:rPr>
          <w:sz w:val="26"/>
          <w:szCs w:val="26"/>
        </w:rPr>
      </w:pPr>
      <w:r>
        <w:rPr>
          <w:sz w:val="26"/>
          <w:szCs w:val="26"/>
        </w:rPr>
        <w:t>личную подпись автора запроса (гр</w:t>
      </w:r>
      <w:r w:rsidR="00682433">
        <w:rPr>
          <w:sz w:val="26"/>
          <w:szCs w:val="26"/>
        </w:rPr>
        <w:t>ажданина или должностного лица);</w:t>
      </w:r>
    </w:p>
    <w:p w14:paraId="42BE8FEA" w14:textId="77777777" w:rsidR="00CC34D4" w:rsidRDefault="0019040B">
      <w:pPr>
        <w:tabs>
          <w:tab w:val="left" w:pos="993"/>
        </w:tabs>
        <w:spacing w:line="235" w:lineRule="auto"/>
        <w:ind w:firstLine="709"/>
        <w:jc w:val="both"/>
        <w:rPr>
          <w:sz w:val="26"/>
          <w:szCs w:val="26"/>
        </w:rPr>
      </w:pPr>
      <w:r>
        <w:rPr>
          <w:sz w:val="26"/>
          <w:szCs w:val="26"/>
        </w:rPr>
        <w:t>Запрос должен быть зарегистрирован в течение трех рабочих дней с момента его поступления.</w:t>
      </w:r>
    </w:p>
    <w:p w14:paraId="23A3CDD0" w14:textId="77777777" w:rsidR="00CC34D4" w:rsidRDefault="0019040B">
      <w:pPr>
        <w:tabs>
          <w:tab w:val="left" w:pos="993"/>
        </w:tabs>
        <w:spacing w:line="235" w:lineRule="auto"/>
        <w:ind w:firstLine="709"/>
        <w:jc w:val="both"/>
        <w:rPr>
          <w:sz w:val="26"/>
          <w:szCs w:val="26"/>
        </w:rPr>
      </w:pPr>
      <w:r>
        <w:rPr>
          <w:sz w:val="26"/>
          <w:szCs w:val="26"/>
        </w:rPr>
        <w:t>Запрос, не относящийся к составу хранящихся в архиве документов (непрофильный запрос), в течение 7 дней со дня его регистрации направляется в учреждение (организацию), где могут храниться необходимые документы, с уведомлением об этом пользователя.</w:t>
      </w:r>
    </w:p>
    <w:p w14:paraId="5E1B7B2E" w14:textId="77777777" w:rsidR="00CC34D4" w:rsidRDefault="0019040B">
      <w:pPr>
        <w:tabs>
          <w:tab w:val="left" w:pos="993"/>
        </w:tabs>
        <w:spacing w:line="235" w:lineRule="auto"/>
        <w:ind w:firstLine="709"/>
        <w:jc w:val="both"/>
        <w:rPr>
          <w:sz w:val="26"/>
          <w:szCs w:val="26"/>
        </w:rPr>
      </w:pPr>
      <w:r>
        <w:rPr>
          <w:sz w:val="26"/>
          <w:szCs w:val="26"/>
        </w:rPr>
        <w:t>Запрос, поступивший в архив Министерства, рассматривается в соответствии с требованиями законодательных и иных нормативных правовых актов по работе с обращениями граждан.</w:t>
      </w:r>
    </w:p>
    <w:p w14:paraId="5F516CA6" w14:textId="77777777" w:rsidR="00CC34D4" w:rsidRDefault="0019040B">
      <w:pPr>
        <w:tabs>
          <w:tab w:val="left" w:pos="993"/>
        </w:tabs>
        <w:spacing w:line="235" w:lineRule="auto"/>
        <w:ind w:firstLine="709"/>
        <w:jc w:val="both"/>
        <w:rPr>
          <w:sz w:val="26"/>
          <w:szCs w:val="26"/>
        </w:rPr>
      </w:pPr>
      <w:r>
        <w:rPr>
          <w:sz w:val="26"/>
          <w:szCs w:val="26"/>
        </w:rPr>
        <w:t>Ответ на запрос, поступивший в Министерство, представляется в течение 30 дней со дня его регистрации. С разрешения Министра этот срок может быть продлен не более чем на 30 дней с уведомлением об этом заявителя с указанием причины продления.</w:t>
      </w:r>
    </w:p>
    <w:p w14:paraId="51C20D72" w14:textId="77777777" w:rsidR="00CC34D4" w:rsidRDefault="0019040B">
      <w:pPr>
        <w:tabs>
          <w:tab w:val="left" w:pos="993"/>
        </w:tabs>
        <w:spacing w:line="235" w:lineRule="auto"/>
        <w:ind w:firstLine="709"/>
        <w:jc w:val="both"/>
        <w:rPr>
          <w:sz w:val="26"/>
          <w:szCs w:val="26"/>
        </w:rPr>
      </w:pPr>
      <w:r>
        <w:rPr>
          <w:sz w:val="26"/>
          <w:szCs w:val="26"/>
        </w:rPr>
        <w:t>22.7.3. Ответы на запросы пользователей, в том числе ответы на запросы социально-правового характера, выдаются в форме архивной справки, архивной выписки или архивной копии, оформленных и заверенных в установленном порядке.</w:t>
      </w:r>
    </w:p>
    <w:p w14:paraId="1C8AB2E5" w14:textId="77777777" w:rsidR="00CC34D4" w:rsidRDefault="0019040B">
      <w:pPr>
        <w:tabs>
          <w:tab w:val="left" w:pos="993"/>
        </w:tabs>
        <w:spacing w:line="235" w:lineRule="auto"/>
        <w:ind w:firstLine="709"/>
        <w:jc w:val="both"/>
        <w:rPr>
          <w:sz w:val="26"/>
          <w:szCs w:val="26"/>
        </w:rPr>
      </w:pPr>
      <w:r>
        <w:rPr>
          <w:sz w:val="26"/>
          <w:szCs w:val="26"/>
        </w:rPr>
        <w:t>При отсутствии документов, необходимых для исполнения запроса социально-правового характера, составляется ответ на бланке Министерства с указанием причин их отсутствия.</w:t>
      </w:r>
    </w:p>
    <w:p w14:paraId="0FFDC4ED" w14:textId="77777777" w:rsidR="00CC34D4" w:rsidRDefault="0019040B">
      <w:pPr>
        <w:tabs>
          <w:tab w:val="left" w:pos="993"/>
        </w:tabs>
        <w:spacing w:line="235" w:lineRule="auto"/>
        <w:ind w:firstLine="709"/>
        <w:jc w:val="both"/>
        <w:rPr>
          <w:sz w:val="26"/>
          <w:szCs w:val="26"/>
        </w:rPr>
      </w:pPr>
      <w:r>
        <w:rPr>
          <w:sz w:val="26"/>
          <w:szCs w:val="26"/>
        </w:rPr>
        <w:t xml:space="preserve">Архивная справка подписывается Министром и заверяется печатью. </w:t>
      </w:r>
    </w:p>
    <w:p w14:paraId="15786163" w14:textId="77777777" w:rsidR="00CC34D4" w:rsidRDefault="0019040B">
      <w:pPr>
        <w:tabs>
          <w:tab w:val="left" w:pos="993"/>
        </w:tabs>
        <w:spacing w:line="235" w:lineRule="auto"/>
        <w:ind w:firstLine="709"/>
        <w:jc w:val="both"/>
        <w:rPr>
          <w:sz w:val="26"/>
          <w:szCs w:val="26"/>
        </w:rPr>
      </w:pPr>
      <w:r>
        <w:rPr>
          <w:sz w:val="26"/>
          <w:szCs w:val="26"/>
        </w:rPr>
        <w:t>Архивная справка, объем которой превышает один лист, должна быть пронумерована.</w:t>
      </w:r>
    </w:p>
    <w:p w14:paraId="463CC9AA" w14:textId="77777777" w:rsidR="00CC34D4" w:rsidRDefault="0019040B">
      <w:pPr>
        <w:tabs>
          <w:tab w:val="left" w:pos="993"/>
        </w:tabs>
        <w:spacing w:line="235" w:lineRule="auto"/>
        <w:ind w:firstLine="709"/>
        <w:jc w:val="both"/>
        <w:rPr>
          <w:sz w:val="26"/>
          <w:szCs w:val="26"/>
        </w:rPr>
      </w:pPr>
      <w:r>
        <w:rPr>
          <w:sz w:val="26"/>
          <w:szCs w:val="26"/>
        </w:rPr>
        <w:t>В тексте архивной справки в хронологической последовательности излагаются события с указанием видов использованных документов, их дат и номеров. Данные воспроизводятся так, как они изложены в документах.</w:t>
      </w:r>
    </w:p>
    <w:p w14:paraId="2511492A" w14:textId="77777777" w:rsidR="00CC34D4" w:rsidRDefault="0019040B">
      <w:pPr>
        <w:tabs>
          <w:tab w:val="left" w:pos="993"/>
        </w:tabs>
        <w:spacing w:line="235" w:lineRule="auto"/>
        <w:ind w:firstLine="709"/>
        <w:jc w:val="both"/>
        <w:rPr>
          <w:sz w:val="26"/>
          <w:szCs w:val="26"/>
        </w:rPr>
      </w:pPr>
      <w:r>
        <w:rPr>
          <w:sz w:val="26"/>
          <w:szCs w:val="26"/>
        </w:rPr>
        <w:t>22.7.4. Архивные выписки оформляются на бланке Министерства с обозначением названия документа: "АРХИВНАЯ ВЫПИСКА".</w:t>
      </w:r>
    </w:p>
    <w:p w14:paraId="233091E6" w14:textId="77777777" w:rsidR="00CC34D4" w:rsidRDefault="0019040B">
      <w:pPr>
        <w:tabs>
          <w:tab w:val="left" w:pos="993"/>
        </w:tabs>
        <w:spacing w:line="235" w:lineRule="auto"/>
        <w:ind w:firstLine="709"/>
        <w:jc w:val="both"/>
        <w:rPr>
          <w:sz w:val="26"/>
          <w:szCs w:val="26"/>
        </w:rPr>
      </w:pPr>
      <w:r>
        <w:rPr>
          <w:sz w:val="26"/>
          <w:szCs w:val="26"/>
        </w:rPr>
        <w:t>В архивной выписке название документа, его номер и дата воспроизводятся полностью.</w:t>
      </w:r>
    </w:p>
    <w:p w14:paraId="1959DC87" w14:textId="77777777" w:rsidR="00CC34D4" w:rsidRDefault="0019040B">
      <w:pPr>
        <w:tabs>
          <w:tab w:val="left" w:pos="993"/>
        </w:tabs>
        <w:spacing w:line="235" w:lineRule="auto"/>
        <w:ind w:firstLine="709"/>
        <w:jc w:val="both"/>
        <w:rPr>
          <w:sz w:val="26"/>
          <w:szCs w:val="26"/>
        </w:rPr>
      </w:pPr>
      <w:r>
        <w:rPr>
          <w:sz w:val="26"/>
          <w:szCs w:val="26"/>
        </w:rPr>
        <w:t>Выписка производится только из документа, в котором содержится несколько отдельных, не связанных между собой вопросов. Она должна воспроизводить полный текст части документа, относящейся к запросу.</w:t>
      </w:r>
    </w:p>
    <w:p w14:paraId="276DF4D2" w14:textId="77777777" w:rsidR="00CC34D4" w:rsidRDefault="0019040B">
      <w:pPr>
        <w:tabs>
          <w:tab w:val="left" w:pos="993"/>
        </w:tabs>
        <w:spacing w:line="257" w:lineRule="auto"/>
        <w:ind w:firstLine="709"/>
        <w:jc w:val="both"/>
        <w:rPr>
          <w:sz w:val="26"/>
          <w:szCs w:val="26"/>
        </w:rPr>
      </w:pPr>
      <w:r>
        <w:rPr>
          <w:sz w:val="26"/>
          <w:szCs w:val="26"/>
        </w:rPr>
        <w:t>Отдельные слова и выражения подлинного документа, вызывающие сомнение в их точности и достоверности, оговариваются: "Так в документе" или "В тексте неразборчиво".</w:t>
      </w:r>
    </w:p>
    <w:p w14:paraId="4055E498" w14:textId="77777777" w:rsidR="00CC34D4" w:rsidRDefault="0019040B">
      <w:pPr>
        <w:tabs>
          <w:tab w:val="left" w:pos="993"/>
        </w:tabs>
        <w:spacing w:line="257" w:lineRule="auto"/>
        <w:ind w:firstLine="709"/>
        <w:jc w:val="both"/>
        <w:rPr>
          <w:sz w:val="26"/>
          <w:szCs w:val="26"/>
        </w:rPr>
      </w:pPr>
      <w:r>
        <w:rPr>
          <w:sz w:val="26"/>
          <w:szCs w:val="26"/>
        </w:rPr>
        <w:t>Архивная выписка подписывается Министром и заверяется печатью Министерства.</w:t>
      </w:r>
    </w:p>
    <w:p w14:paraId="3A2F7FEC" w14:textId="77777777" w:rsidR="00CC34D4" w:rsidRDefault="0019040B">
      <w:pPr>
        <w:tabs>
          <w:tab w:val="left" w:pos="993"/>
        </w:tabs>
        <w:spacing w:line="257" w:lineRule="auto"/>
        <w:ind w:firstLine="709"/>
        <w:jc w:val="both"/>
        <w:rPr>
          <w:sz w:val="26"/>
          <w:szCs w:val="26"/>
        </w:rPr>
      </w:pPr>
      <w:r>
        <w:rPr>
          <w:sz w:val="26"/>
          <w:szCs w:val="26"/>
        </w:rPr>
        <w:t xml:space="preserve">22.7.5. Подготовленные архивом Министерства ответы </w:t>
      </w:r>
      <w:r>
        <w:rPr>
          <w:sz w:val="26"/>
          <w:szCs w:val="26"/>
        </w:rPr>
        <w:br/>
        <w:t>на запросы (архивные справки, архивные выписки и архивные копии) направляются заявителям с сопроводительным письмом по почте или выдаются: заявителю - при предъявлении документа, удостоверяющего личность, его представителям - при предъявлении документа, удостоверяющего личность, и доверенности, оформленной в установленном порядке.</w:t>
      </w:r>
    </w:p>
    <w:p w14:paraId="4B4B5F5E" w14:textId="77777777" w:rsidR="00CC34D4" w:rsidRDefault="0019040B">
      <w:pPr>
        <w:tabs>
          <w:tab w:val="left" w:pos="993"/>
        </w:tabs>
        <w:ind w:firstLine="709"/>
        <w:jc w:val="both"/>
        <w:rPr>
          <w:sz w:val="26"/>
          <w:szCs w:val="26"/>
        </w:rPr>
      </w:pPr>
      <w:r>
        <w:rPr>
          <w:sz w:val="26"/>
          <w:szCs w:val="26"/>
        </w:rPr>
        <w:t>22.7.6. По запросу пользователей архивные справки и архивные выписки могут выдаваться в электронной форме на электронном носителе либо пересылаться по информационно-телекоммуникационным сетям. Электронные архивные справки и архивные выписки заверяются электронной подписью Министра.</w:t>
      </w:r>
    </w:p>
    <w:p w14:paraId="259682CD" w14:textId="77777777" w:rsidR="00CC34D4" w:rsidRDefault="0019040B">
      <w:pPr>
        <w:tabs>
          <w:tab w:val="left" w:pos="993"/>
        </w:tabs>
        <w:ind w:firstLine="709"/>
        <w:jc w:val="both"/>
        <w:rPr>
          <w:sz w:val="26"/>
          <w:szCs w:val="26"/>
        </w:rPr>
      </w:pPr>
      <w:r>
        <w:rPr>
          <w:sz w:val="26"/>
          <w:szCs w:val="26"/>
        </w:rPr>
        <w:t xml:space="preserve">22.7.7. На архивных копиях, включая архивные копии электронных документов на бумажном носителе, архивные шифры проставляются </w:t>
      </w:r>
      <w:r>
        <w:rPr>
          <w:sz w:val="26"/>
          <w:szCs w:val="26"/>
        </w:rPr>
        <w:br/>
        <w:t>на обороте каждого листа архивной копии, а заверительная надпись и печать - на обороте последнего листа копии.</w:t>
      </w:r>
    </w:p>
    <w:p w14:paraId="1A24AA4C" w14:textId="77777777" w:rsidR="00CC34D4" w:rsidRDefault="0019040B">
      <w:pPr>
        <w:tabs>
          <w:tab w:val="left" w:pos="993"/>
        </w:tabs>
        <w:ind w:firstLine="709"/>
        <w:jc w:val="both"/>
        <w:rPr>
          <w:sz w:val="26"/>
          <w:szCs w:val="26"/>
        </w:rPr>
      </w:pPr>
      <w:r>
        <w:rPr>
          <w:sz w:val="26"/>
          <w:szCs w:val="26"/>
        </w:rPr>
        <w:t>По запросу пользователей электронные копии архивных документов выдаются в электронной форме либо пересылаются по информационно-телекоммуникационным сетям. Электронные копии архивных документов заверяются электронной подписью Министра.</w:t>
      </w:r>
    </w:p>
    <w:p w14:paraId="0BA5E574" w14:textId="77777777" w:rsidR="00CC34D4" w:rsidRDefault="0019040B">
      <w:pPr>
        <w:tabs>
          <w:tab w:val="left" w:pos="993"/>
        </w:tabs>
        <w:ind w:firstLine="709"/>
        <w:jc w:val="both"/>
        <w:rPr>
          <w:sz w:val="26"/>
          <w:szCs w:val="26"/>
        </w:rPr>
      </w:pPr>
      <w:r>
        <w:rPr>
          <w:sz w:val="26"/>
          <w:szCs w:val="26"/>
        </w:rPr>
        <w:t>22.7.8. Копирование архивного документа Министерства по заявкам пользователей производится по согласованию с Министром.</w:t>
      </w:r>
    </w:p>
    <w:p w14:paraId="76603D52" w14:textId="77777777" w:rsidR="00CC34D4" w:rsidRDefault="0019040B">
      <w:pPr>
        <w:tabs>
          <w:tab w:val="left" w:pos="993"/>
        </w:tabs>
        <w:ind w:firstLine="709"/>
        <w:jc w:val="both"/>
        <w:rPr>
          <w:sz w:val="26"/>
          <w:szCs w:val="26"/>
        </w:rPr>
      </w:pPr>
      <w:r>
        <w:rPr>
          <w:sz w:val="26"/>
          <w:szCs w:val="26"/>
        </w:rPr>
        <w:t>Копии документов пересылаются в адрес той организации, по запросу которой они изготовлены, или выдаются под роспись.</w:t>
      </w:r>
    </w:p>
    <w:p w14:paraId="651D7D1B" w14:textId="77777777" w:rsidR="00CC34D4" w:rsidRDefault="0019040B">
      <w:pPr>
        <w:tabs>
          <w:tab w:val="left" w:pos="993"/>
        </w:tabs>
        <w:ind w:firstLine="709"/>
        <w:jc w:val="both"/>
        <w:rPr>
          <w:sz w:val="26"/>
          <w:szCs w:val="26"/>
        </w:rPr>
      </w:pPr>
      <w:r>
        <w:rPr>
          <w:sz w:val="26"/>
          <w:szCs w:val="26"/>
        </w:rPr>
        <w:t>22.7.9. Выдача дел, находящихся на хранении в подразделениях Министерства работникам других подразделений для ознакомления и (или) для временного использования в работе производится по запросам, подписанным руководителем (заместителем руководителя) подразделения, запрашивающего дело (документ) и с разрешения начальника подразделения, документы которого запрашиваются.</w:t>
      </w:r>
    </w:p>
    <w:p w14:paraId="37555AA3" w14:textId="77777777" w:rsidR="00CC34D4" w:rsidRDefault="0019040B">
      <w:pPr>
        <w:tabs>
          <w:tab w:val="left" w:pos="993"/>
        </w:tabs>
        <w:ind w:firstLine="709"/>
        <w:jc w:val="both"/>
        <w:rPr>
          <w:sz w:val="26"/>
          <w:szCs w:val="26"/>
        </w:rPr>
      </w:pPr>
      <w:r>
        <w:rPr>
          <w:sz w:val="26"/>
          <w:szCs w:val="26"/>
        </w:rPr>
        <w:t>22.7.10. Дела, документы выдаются во временное пользование работникам Министерства на срок не более одного месяца.</w:t>
      </w:r>
    </w:p>
    <w:p w14:paraId="6082F348" w14:textId="77777777" w:rsidR="00CC34D4" w:rsidRDefault="0019040B">
      <w:pPr>
        <w:tabs>
          <w:tab w:val="left" w:pos="993"/>
        </w:tabs>
        <w:ind w:firstLine="709"/>
        <w:jc w:val="both"/>
        <w:rPr>
          <w:sz w:val="26"/>
          <w:szCs w:val="26"/>
        </w:rPr>
      </w:pPr>
      <w:r>
        <w:rPr>
          <w:sz w:val="26"/>
          <w:szCs w:val="26"/>
        </w:rPr>
        <w:t>Государственным органам (судебным, правоохранительным, органам государственного контроля и надзора) дела и отдельные документы выдаются на основании их письменных запросов по согласованию с Министром по актам на срок не более шести месяцев.</w:t>
      </w:r>
    </w:p>
    <w:p w14:paraId="1ABC09B8" w14:textId="77777777" w:rsidR="00CC34D4" w:rsidRDefault="0019040B">
      <w:pPr>
        <w:tabs>
          <w:tab w:val="left" w:pos="993"/>
        </w:tabs>
        <w:ind w:firstLine="709"/>
        <w:jc w:val="both"/>
        <w:rPr>
          <w:sz w:val="26"/>
          <w:szCs w:val="26"/>
        </w:rPr>
      </w:pPr>
      <w:r>
        <w:rPr>
          <w:sz w:val="26"/>
          <w:szCs w:val="26"/>
        </w:rPr>
        <w:t>При необходимости срок использования документов может быть продлен.</w:t>
      </w:r>
    </w:p>
    <w:p w14:paraId="3ACD9549" w14:textId="77777777" w:rsidR="00CC34D4" w:rsidRDefault="0019040B">
      <w:pPr>
        <w:tabs>
          <w:tab w:val="left" w:pos="993"/>
        </w:tabs>
        <w:ind w:firstLine="709"/>
        <w:jc w:val="both"/>
        <w:rPr>
          <w:sz w:val="26"/>
          <w:szCs w:val="26"/>
        </w:rPr>
      </w:pPr>
      <w:r>
        <w:rPr>
          <w:sz w:val="26"/>
          <w:szCs w:val="26"/>
        </w:rPr>
        <w:t>22.7.11. В письменном запросе работников Министерства о выдаче документов (дел) во временное пользование излагаются причины, по которым запрашивается дело (документ) и цель использования документов, находящихся на оперативном хранении.</w:t>
      </w:r>
    </w:p>
    <w:p w14:paraId="7BE4E942" w14:textId="77777777" w:rsidR="00CC34D4" w:rsidRDefault="0019040B">
      <w:pPr>
        <w:tabs>
          <w:tab w:val="left" w:pos="993"/>
        </w:tabs>
        <w:ind w:firstLine="709"/>
        <w:jc w:val="both"/>
        <w:rPr>
          <w:sz w:val="26"/>
          <w:szCs w:val="26"/>
        </w:rPr>
      </w:pPr>
      <w:r>
        <w:rPr>
          <w:sz w:val="26"/>
          <w:szCs w:val="26"/>
        </w:rPr>
        <w:t xml:space="preserve">22.7.12. </w:t>
      </w:r>
      <w:r>
        <w:rPr>
          <w:spacing w:val="-4"/>
          <w:sz w:val="26"/>
          <w:szCs w:val="26"/>
        </w:rPr>
        <w:t>На выданное дело заводится карта-заместитель (приложение № 29),</w:t>
      </w:r>
      <w:r>
        <w:rPr>
          <w:sz w:val="26"/>
          <w:szCs w:val="26"/>
        </w:rPr>
        <w:t xml:space="preserve"> помещаемая на место выданного дела. В ней указываются индекс дела, дата его выдачи, кому дело выдано, дата его возвращения, предусматриваются графы для подписей в получении и приеме дела.</w:t>
      </w:r>
    </w:p>
    <w:p w14:paraId="17D57DB8" w14:textId="77777777" w:rsidR="00CC34D4" w:rsidRDefault="0019040B">
      <w:pPr>
        <w:tabs>
          <w:tab w:val="left" w:pos="993"/>
        </w:tabs>
        <w:spacing w:line="228" w:lineRule="auto"/>
        <w:ind w:firstLine="709"/>
        <w:jc w:val="both"/>
        <w:rPr>
          <w:sz w:val="26"/>
          <w:szCs w:val="26"/>
        </w:rPr>
      </w:pPr>
      <w:r>
        <w:rPr>
          <w:sz w:val="26"/>
          <w:szCs w:val="26"/>
        </w:rPr>
        <w:t>На место изъятого подлинника документа делопроизводитель подразделения вкладывает в дело лист-заместитель с указанием когда, кому и на какой срок выдан документ и подписями в получении и приеме дела. При этом в дело помещается заверенная копия документа.</w:t>
      </w:r>
    </w:p>
    <w:p w14:paraId="7444AF51" w14:textId="77777777" w:rsidR="00CC34D4" w:rsidRDefault="0019040B">
      <w:pPr>
        <w:tabs>
          <w:tab w:val="left" w:pos="993"/>
        </w:tabs>
        <w:spacing w:line="228" w:lineRule="auto"/>
        <w:ind w:firstLine="709"/>
        <w:jc w:val="both"/>
        <w:rPr>
          <w:sz w:val="26"/>
          <w:szCs w:val="26"/>
        </w:rPr>
      </w:pPr>
      <w:r>
        <w:rPr>
          <w:sz w:val="26"/>
          <w:szCs w:val="26"/>
        </w:rPr>
        <w:t>После решения вопроса, для рассмотрения которого дела (документы) выдавались по запросам государственных органов, подлинники документов должны быть возвращены в Министерство и помещены в дело.</w:t>
      </w:r>
    </w:p>
    <w:p w14:paraId="0A06AE77" w14:textId="77777777" w:rsidR="00CC34D4" w:rsidRDefault="0019040B">
      <w:pPr>
        <w:tabs>
          <w:tab w:val="left" w:pos="993"/>
        </w:tabs>
        <w:spacing w:line="228" w:lineRule="auto"/>
        <w:ind w:firstLine="709"/>
        <w:jc w:val="both"/>
        <w:rPr>
          <w:sz w:val="26"/>
          <w:szCs w:val="26"/>
        </w:rPr>
      </w:pPr>
      <w:r>
        <w:rPr>
          <w:sz w:val="26"/>
          <w:szCs w:val="26"/>
        </w:rPr>
        <w:t xml:space="preserve">22.7.13. В отделе делопроизводства, подразделении, выдавшем дело (документ), ведется учет выданных дел (документов) и контроль их своевременного возврата. </w:t>
      </w:r>
    </w:p>
    <w:p w14:paraId="3D5FBE68" w14:textId="77777777" w:rsidR="00CC34D4" w:rsidRDefault="0019040B">
      <w:pPr>
        <w:tabs>
          <w:tab w:val="left" w:pos="993"/>
        </w:tabs>
        <w:spacing w:line="228" w:lineRule="auto"/>
        <w:ind w:firstLine="709"/>
        <w:jc w:val="both"/>
        <w:rPr>
          <w:sz w:val="26"/>
          <w:szCs w:val="26"/>
        </w:rPr>
      </w:pPr>
      <w:r>
        <w:rPr>
          <w:sz w:val="26"/>
          <w:szCs w:val="26"/>
        </w:rPr>
        <w:t>22.7.14. Работники Министерства обязаны обеспечивать сохранность полученных во временное пользование документов (дел) на бумажном носителе и использовать полученную информацию в служебных целях в соответствии с действующим законодательством. Запрещается передача полученных документов или их копий работникам других подразделений или организаций.</w:t>
      </w:r>
    </w:p>
    <w:p w14:paraId="1D1877F2" w14:textId="77777777" w:rsidR="00CC34D4" w:rsidRDefault="0019040B">
      <w:pPr>
        <w:tabs>
          <w:tab w:val="left" w:pos="993"/>
        </w:tabs>
        <w:spacing w:line="228" w:lineRule="auto"/>
        <w:ind w:firstLine="709"/>
        <w:jc w:val="both"/>
        <w:rPr>
          <w:sz w:val="26"/>
          <w:szCs w:val="26"/>
        </w:rPr>
      </w:pPr>
      <w:r>
        <w:rPr>
          <w:sz w:val="26"/>
          <w:szCs w:val="26"/>
        </w:rPr>
        <w:t>22.7.15. Изъятие (выемка) документов, образовавшихся в деятельности Министерства, производится в соответствии с законодательством Российской Федерации.</w:t>
      </w:r>
    </w:p>
    <w:p w14:paraId="4EBE426D" w14:textId="77777777" w:rsidR="00CC34D4" w:rsidRDefault="0019040B">
      <w:pPr>
        <w:tabs>
          <w:tab w:val="left" w:pos="993"/>
        </w:tabs>
        <w:spacing w:line="228" w:lineRule="auto"/>
        <w:ind w:firstLine="709"/>
        <w:jc w:val="both"/>
        <w:rPr>
          <w:sz w:val="26"/>
          <w:szCs w:val="26"/>
        </w:rPr>
      </w:pPr>
      <w:r>
        <w:rPr>
          <w:sz w:val="26"/>
          <w:szCs w:val="26"/>
        </w:rPr>
        <w:t xml:space="preserve">22.7.16. Изъятие (выемка) документов производится на основании письменного распоряжения (постановления) соответствующего органа власти </w:t>
      </w:r>
      <w:r>
        <w:rPr>
          <w:sz w:val="26"/>
          <w:szCs w:val="26"/>
        </w:rPr>
        <w:br/>
        <w:t>по согласованию с Министром и путем извещения руководителя подразделения, документы которого изымаются.</w:t>
      </w:r>
    </w:p>
    <w:p w14:paraId="74071C52" w14:textId="77777777" w:rsidR="00CC34D4" w:rsidRDefault="0019040B">
      <w:pPr>
        <w:tabs>
          <w:tab w:val="left" w:pos="993"/>
        </w:tabs>
        <w:spacing w:line="228" w:lineRule="auto"/>
        <w:ind w:firstLine="709"/>
        <w:jc w:val="both"/>
        <w:rPr>
          <w:sz w:val="26"/>
          <w:szCs w:val="26"/>
        </w:rPr>
      </w:pPr>
      <w:r>
        <w:rPr>
          <w:sz w:val="26"/>
          <w:szCs w:val="26"/>
        </w:rPr>
        <w:t>22.7.17. Факт изъятия (выемки) документов фиксируется в протоколе (акте) изъятия (выемки) документов, который составляется не менее чем в двух экземплярах и подписывается уполномоченными представителями Министерства. К протоколу (акту) прилагается опись (реестр) изъятых документов (дел).</w:t>
      </w:r>
    </w:p>
    <w:p w14:paraId="4FD675FE" w14:textId="77777777" w:rsidR="00CC34D4" w:rsidRDefault="0019040B">
      <w:pPr>
        <w:tabs>
          <w:tab w:val="left" w:pos="993"/>
        </w:tabs>
        <w:spacing w:line="228" w:lineRule="auto"/>
        <w:ind w:firstLine="709"/>
        <w:jc w:val="both"/>
        <w:rPr>
          <w:sz w:val="26"/>
          <w:szCs w:val="26"/>
        </w:rPr>
      </w:pPr>
      <w:r>
        <w:rPr>
          <w:sz w:val="26"/>
          <w:szCs w:val="26"/>
        </w:rPr>
        <w:t>22.7.18. При изъятии подлинников документов в дело помещается заверенная копия документа, на обороте которой указывается основание изъятия подлинника, срок возврата, дата и подпись работника, ответственного за формирование и/или хранение дела.</w:t>
      </w:r>
    </w:p>
    <w:p w14:paraId="71796304" w14:textId="77777777" w:rsidR="00CC34D4" w:rsidRDefault="0019040B">
      <w:pPr>
        <w:tabs>
          <w:tab w:val="left" w:pos="993"/>
        </w:tabs>
        <w:spacing w:line="228" w:lineRule="auto"/>
        <w:ind w:firstLine="709"/>
        <w:jc w:val="both"/>
        <w:rPr>
          <w:sz w:val="26"/>
          <w:szCs w:val="26"/>
        </w:rPr>
      </w:pPr>
      <w:r>
        <w:rPr>
          <w:sz w:val="26"/>
          <w:szCs w:val="26"/>
        </w:rPr>
        <w:t xml:space="preserve">22.7.19. Подлинник документа, изъятый из дела на основе соответствующего решения, после рассмотрения и решения вопроса возвращается в дело, при этом копия, помещенная в дело вместо подлинника, изымается. </w:t>
      </w:r>
    </w:p>
    <w:p w14:paraId="58D8972C" w14:textId="77777777" w:rsidR="00CC34D4" w:rsidRDefault="00CC34D4">
      <w:pPr>
        <w:tabs>
          <w:tab w:val="left" w:pos="993"/>
        </w:tabs>
        <w:spacing w:line="228" w:lineRule="auto"/>
        <w:ind w:firstLine="709"/>
        <w:jc w:val="both"/>
        <w:rPr>
          <w:sz w:val="26"/>
          <w:szCs w:val="26"/>
        </w:rPr>
        <w:sectPr w:rsidR="00CC34D4">
          <w:headerReference w:type="default" r:id="rId19"/>
          <w:endnotePr>
            <w:numFmt w:val="decimal"/>
          </w:endnotePr>
          <w:pgSz w:w="11907" w:h="16840"/>
          <w:pgMar w:top="1134" w:right="567" w:bottom="1134" w:left="1134" w:header="720" w:footer="720" w:gutter="0"/>
          <w:pgNumType w:start="1"/>
          <w:cols w:space="720"/>
          <w:titlePg/>
          <w:docGrid w:linePitch="360"/>
        </w:sectPr>
      </w:pPr>
    </w:p>
    <w:p w14:paraId="082C639B" w14:textId="77777777" w:rsidR="00CC34D4" w:rsidRDefault="00CC34D4">
      <w:pPr>
        <w:jc w:val="center"/>
        <w:rPr>
          <w:b/>
          <w:sz w:val="26"/>
          <w:szCs w:val="26"/>
        </w:rPr>
      </w:pPr>
    </w:p>
    <w:p w14:paraId="29F5E503" w14:textId="77777777" w:rsidR="00CC34D4" w:rsidRDefault="0019040B">
      <w:pPr>
        <w:jc w:val="center"/>
        <w:rPr>
          <w:b/>
          <w:sz w:val="26"/>
          <w:szCs w:val="26"/>
        </w:rPr>
      </w:pPr>
      <w:r>
        <w:rPr>
          <w:b/>
          <w:sz w:val="26"/>
          <w:szCs w:val="26"/>
        </w:rPr>
        <w:t>П Р И Л О Ж Е Н И Я</w:t>
      </w:r>
    </w:p>
    <w:p w14:paraId="595F644D" w14:textId="77777777" w:rsidR="00CC34D4" w:rsidRDefault="00CC34D4">
      <w:pPr>
        <w:jc w:val="center"/>
        <w:rPr>
          <w:b/>
          <w:sz w:val="26"/>
          <w:szCs w:val="26"/>
        </w:rPr>
      </w:pPr>
    </w:p>
    <w:p w14:paraId="3B97D15D" w14:textId="77777777" w:rsidR="00CC34D4" w:rsidRDefault="0019040B">
      <w:pPr>
        <w:spacing w:line="360" w:lineRule="auto"/>
        <w:jc w:val="center"/>
        <w:rPr>
          <w:b/>
          <w:sz w:val="26"/>
          <w:szCs w:val="26"/>
        </w:rPr>
      </w:pPr>
      <w:r>
        <w:rPr>
          <w:b/>
          <w:sz w:val="26"/>
          <w:szCs w:val="26"/>
        </w:rPr>
        <w:t>к Инструкции по делопроизводству</w:t>
      </w:r>
    </w:p>
    <w:p w14:paraId="4A47AC22" w14:textId="77777777" w:rsidR="00CC34D4" w:rsidRDefault="0019040B">
      <w:pPr>
        <w:spacing w:line="360" w:lineRule="auto"/>
        <w:jc w:val="center"/>
        <w:rPr>
          <w:b/>
          <w:sz w:val="26"/>
          <w:szCs w:val="26"/>
        </w:rPr>
      </w:pPr>
      <w:r>
        <w:rPr>
          <w:b/>
          <w:sz w:val="26"/>
          <w:szCs w:val="26"/>
        </w:rPr>
        <w:t xml:space="preserve">в Министерстве культуры и туризма </w:t>
      </w:r>
    </w:p>
    <w:p w14:paraId="3AA37BE7" w14:textId="77777777" w:rsidR="00CC34D4" w:rsidRDefault="0019040B">
      <w:pPr>
        <w:spacing w:line="360" w:lineRule="auto"/>
        <w:jc w:val="center"/>
        <w:rPr>
          <w:b/>
          <w:sz w:val="26"/>
          <w:szCs w:val="26"/>
        </w:rPr>
      </w:pPr>
      <w:r>
        <w:rPr>
          <w:b/>
          <w:sz w:val="26"/>
          <w:szCs w:val="26"/>
        </w:rPr>
        <w:t>Пензенской области</w:t>
      </w:r>
    </w:p>
    <w:p w14:paraId="2CD527CF" w14:textId="77777777" w:rsidR="00CC34D4" w:rsidRDefault="00CC34D4">
      <w:pPr>
        <w:tabs>
          <w:tab w:val="left" w:pos="993"/>
        </w:tabs>
        <w:spacing w:line="228" w:lineRule="auto"/>
        <w:ind w:firstLine="709"/>
        <w:jc w:val="both"/>
        <w:rPr>
          <w:sz w:val="26"/>
          <w:szCs w:val="26"/>
        </w:rPr>
      </w:pPr>
    </w:p>
    <w:p w14:paraId="0864F057" w14:textId="77777777" w:rsidR="00CC34D4" w:rsidRDefault="00CC34D4">
      <w:pPr>
        <w:tabs>
          <w:tab w:val="left" w:pos="993"/>
        </w:tabs>
        <w:spacing w:line="228" w:lineRule="auto"/>
        <w:ind w:firstLine="709"/>
        <w:jc w:val="both"/>
        <w:rPr>
          <w:sz w:val="26"/>
          <w:szCs w:val="26"/>
        </w:rPr>
      </w:pPr>
    </w:p>
    <w:p w14:paraId="2364FFAA" w14:textId="77777777" w:rsidR="00CC34D4" w:rsidRDefault="00CC34D4">
      <w:pPr>
        <w:tabs>
          <w:tab w:val="left" w:pos="993"/>
        </w:tabs>
        <w:spacing w:line="228" w:lineRule="auto"/>
        <w:ind w:firstLine="709"/>
        <w:jc w:val="both"/>
        <w:rPr>
          <w:sz w:val="26"/>
          <w:szCs w:val="26"/>
        </w:rPr>
      </w:pPr>
    </w:p>
    <w:p w14:paraId="74B0F03A" w14:textId="77777777" w:rsidR="00CC34D4" w:rsidRDefault="00CC34D4">
      <w:pPr>
        <w:tabs>
          <w:tab w:val="left" w:pos="993"/>
        </w:tabs>
        <w:spacing w:line="228" w:lineRule="auto"/>
        <w:ind w:firstLine="709"/>
        <w:jc w:val="both"/>
        <w:rPr>
          <w:sz w:val="26"/>
          <w:szCs w:val="26"/>
        </w:rPr>
      </w:pPr>
    </w:p>
    <w:p w14:paraId="42FCC83F" w14:textId="77777777" w:rsidR="00CC34D4" w:rsidRDefault="00CC34D4">
      <w:pPr>
        <w:tabs>
          <w:tab w:val="left" w:pos="993"/>
        </w:tabs>
        <w:spacing w:line="228" w:lineRule="auto"/>
        <w:ind w:firstLine="709"/>
        <w:jc w:val="both"/>
        <w:rPr>
          <w:sz w:val="26"/>
          <w:szCs w:val="26"/>
        </w:rPr>
      </w:pPr>
    </w:p>
    <w:p w14:paraId="769AF75E" w14:textId="77777777" w:rsidR="00CC34D4" w:rsidRDefault="00CC34D4">
      <w:pPr>
        <w:tabs>
          <w:tab w:val="left" w:pos="993"/>
        </w:tabs>
        <w:spacing w:line="228" w:lineRule="auto"/>
        <w:ind w:firstLine="709"/>
        <w:jc w:val="both"/>
        <w:rPr>
          <w:sz w:val="26"/>
          <w:szCs w:val="26"/>
        </w:rPr>
      </w:pPr>
    </w:p>
    <w:p w14:paraId="3210D33A" w14:textId="77777777" w:rsidR="00CC34D4" w:rsidRDefault="00CC34D4">
      <w:pPr>
        <w:tabs>
          <w:tab w:val="left" w:pos="993"/>
        </w:tabs>
        <w:spacing w:line="228" w:lineRule="auto"/>
        <w:ind w:firstLine="709"/>
        <w:jc w:val="both"/>
        <w:rPr>
          <w:sz w:val="26"/>
          <w:szCs w:val="26"/>
        </w:rPr>
      </w:pPr>
    </w:p>
    <w:p w14:paraId="4A841822" w14:textId="77777777" w:rsidR="00CC34D4" w:rsidRDefault="00CC34D4">
      <w:pPr>
        <w:tabs>
          <w:tab w:val="left" w:pos="993"/>
        </w:tabs>
        <w:spacing w:line="228" w:lineRule="auto"/>
        <w:ind w:firstLine="709"/>
        <w:jc w:val="both"/>
        <w:rPr>
          <w:sz w:val="26"/>
          <w:szCs w:val="26"/>
        </w:rPr>
      </w:pPr>
    </w:p>
    <w:p w14:paraId="489EB5CE" w14:textId="77777777" w:rsidR="00CC34D4" w:rsidRDefault="00CC34D4">
      <w:pPr>
        <w:tabs>
          <w:tab w:val="left" w:pos="993"/>
        </w:tabs>
        <w:spacing w:line="228" w:lineRule="auto"/>
        <w:ind w:firstLine="709"/>
        <w:jc w:val="both"/>
        <w:rPr>
          <w:sz w:val="26"/>
          <w:szCs w:val="26"/>
        </w:rPr>
      </w:pPr>
    </w:p>
    <w:p w14:paraId="0BB1776E" w14:textId="77777777" w:rsidR="00CC34D4" w:rsidRDefault="00CC34D4">
      <w:pPr>
        <w:tabs>
          <w:tab w:val="left" w:pos="993"/>
        </w:tabs>
        <w:spacing w:line="228" w:lineRule="auto"/>
        <w:ind w:firstLine="709"/>
        <w:jc w:val="both"/>
        <w:rPr>
          <w:sz w:val="26"/>
          <w:szCs w:val="26"/>
        </w:rPr>
      </w:pPr>
    </w:p>
    <w:p w14:paraId="323F7767" w14:textId="77777777" w:rsidR="00CC34D4" w:rsidRDefault="00CC34D4">
      <w:pPr>
        <w:tabs>
          <w:tab w:val="left" w:pos="993"/>
        </w:tabs>
        <w:spacing w:line="228" w:lineRule="auto"/>
        <w:ind w:firstLine="709"/>
        <w:jc w:val="both"/>
        <w:rPr>
          <w:sz w:val="26"/>
          <w:szCs w:val="26"/>
        </w:rPr>
      </w:pPr>
    </w:p>
    <w:p w14:paraId="47D465FC" w14:textId="77777777" w:rsidR="00CC34D4" w:rsidRDefault="00CC34D4">
      <w:pPr>
        <w:tabs>
          <w:tab w:val="left" w:pos="993"/>
        </w:tabs>
        <w:spacing w:line="228" w:lineRule="auto"/>
        <w:ind w:firstLine="709"/>
        <w:jc w:val="both"/>
        <w:rPr>
          <w:sz w:val="26"/>
          <w:szCs w:val="26"/>
        </w:rPr>
      </w:pPr>
    </w:p>
    <w:p w14:paraId="3A595DE6" w14:textId="77777777" w:rsidR="00CC34D4" w:rsidRDefault="00CC34D4">
      <w:pPr>
        <w:tabs>
          <w:tab w:val="left" w:pos="993"/>
        </w:tabs>
        <w:spacing w:line="228" w:lineRule="auto"/>
        <w:ind w:firstLine="709"/>
        <w:jc w:val="both"/>
        <w:rPr>
          <w:sz w:val="26"/>
          <w:szCs w:val="26"/>
        </w:rPr>
      </w:pPr>
    </w:p>
    <w:p w14:paraId="117402DF" w14:textId="77777777" w:rsidR="00CC34D4" w:rsidRDefault="00CC34D4">
      <w:pPr>
        <w:tabs>
          <w:tab w:val="left" w:pos="993"/>
        </w:tabs>
        <w:spacing w:line="228" w:lineRule="auto"/>
        <w:ind w:firstLine="709"/>
        <w:jc w:val="both"/>
        <w:rPr>
          <w:sz w:val="26"/>
          <w:szCs w:val="26"/>
        </w:rPr>
      </w:pPr>
    </w:p>
    <w:p w14:paraId="2A9ECEF9" w14:textId="77777777" w:rsidR="00CC34D4" w:rsidRDefault="00CC34D4">
      <w:pPr>
        <w:tabs>
          <w:tab w:val="left" w:pos="993"/>
        </w:tabs>
        <w:spacing w:line="228" w:lineRule="auto"/>
        <w:ind w:firstLine="709"/>
        <w:jc w:val="both"/>
        <w:rPr>
          <w:sz w:val="26"/>
          <w:szCs w:val="26"/>
        </w:rPr>
      </w:pPr>
    </w:p>
    <w:p w14:paraId="2976F582" w14:textId="77777777" w:rsidR="00CC34D4" w:rsidRDefault="00CC34D4">
      <w:pPr>
        <w:tabs>
          <w:tab w:val="left" w:pos="993"/>
        </w:tabs>
        <w:spacing w:line="228" w:lineRule="auto"/>
        <w:ind w:firstLine="709"/>
        <w:jc w:val="both"/>
        <w:rPr>
          <w:sz w:val="26"/>
          <w:szCs w:val="26"/>
        </w:rPr>
      </w:pPr>
    </w:p>
    <w:p w14:paraId="53B547E7" w14:textId="77777777" w:rsidR="00CC34D4" w:rsidRDefault="00CC34D4">
      <w:pPr>
        <w:tabs>
          <w:tab w:val="left" w:pos="993"/>
        </w:tabs>
        <w:spacing w:line="228" w:lineRule="auto"/>
        <w:ind w:firstLine="709"/>
        <w:jc w:val="both"/>
        <w:rPr>
          <w:sz w:val="26"/>
          <w:szCs w:val="26"/>
        </w:rPr>
      </w:pPr>
    </w:p>
    <w:p w14:paraId="6C94544A" w14:textId="77777777" w:rsidR="00CC34D4" w:rsidRDefault="00CC34D4">
      <w:pPr>
        <w:tabs>
          <w:tab w:val="left" w:pos="993"/>
        </w:tabs>
        <w:spacing w:line="228" w:lineRule="auto"/>
        <w:ind w:firstLine="709"/>
        <w:jc w:val="both"/>
        <w:rPr>
          <w:sz w:val="26"/>
          <w:szCs w:val="26"/>
        </w:rPr>
      </w:pPr>
    </w:p>
    <w:p w14:paraId="11727FE4" w14:textId="77777777" w:rsidR="00CC34D4" w:rsidRDefault="00CC34D4">
      <w:pPr>
        <w:tabs>
          <w:tab w:val="left" w:pos="993"/>
        </w:tabs>
        <w:spacing w:line="228" w:lineRule="auto"/>
        <w:ind w:firstLine="709"/>
        <w:jc w:val="both"/>
        <w:rPr>
          <w:sz w:val="26"/>
          <w:szCs w:val="26"/>
        </w:rPr>
      </w:pPr>
    </w:p>
    <w:p w14:paraId="70A0FB9B" w14:textId="77777777" w:rsidR="00CC34D4" w:rsidRDefault="00CC34D4">
      <w:pPr>
        <w:tabs>
          <w:tab w:val="left" w:pos="993"/>
        </w:tabs>
        <w:spacing w:line="228" w:lineRule="auto"/>
        <w:ind w:firstLine="709"/>
        <w:jc w:val="both"/>
        <w:rPr>
          <w:sz w:val="26"/>
          <w:szCs w:val="26"/>
        </w:rPr>
      </w:pPr>
    </w:p>
    <w:p w14:paraId="6AE168D6" w14:textId="77777777" w:rsidR="00CC34D4" w:rsidRDefault="00CC34D4">
      <w:pPr>
        <w:tabs>
          <w:tab w:val="left" w:pos="993"/>
        </w:tabs>
        <w:spacing w:line="228" w:lineRule="auto"/>
        <w:jc w:val="right"/>
        <w:rPr>
          <w:sz w:val="26"/>
          <w:szCs w:val="26"/>
        </w:rPr>
      </w:pPr>
    </w:p>
    <w:p w14:paraId="647FB993" w14:textId="77777777" w:rsidR="00CC34D4" w:rsidRDefault="00CC34D4">
      <w:pPr>
        <w:tabs>
          <w:tab w:val="left" w:pos="993"/>
        </w:tabs>
        <w:spacing w:line="228" w:lineRule="auto"/>
        <w:jc w:val="right"/>
        <w:rPr>
          <w:sz w:val="26"/>
          <w:szCs w:val="26"/>
        </w:rPr>
      </w:pPr>
    </w:p>
    <w:p w14:paraId="12FF2288" w14:textId="77777777" w:rsidR="00CC34D4" w:rsidRDefault="00CC34D4">
      <w:pPr>
        <w:tabs>
          <w:tab w:val="left" w:pos="993"/>
        </w:tabs>
        <w:spacing w:line="228" w:lineRule="auto"/>
        <w:jc w:val="right"/>
        <w:rPr>
          <w:sz w:val="26"/>
          <w:szCs w:val="26"/>
        </w:rPr>
      </w:pPr>
    </w:p>
    <w:p w14:paraId="60DC84FC" w14:textId="77777777" w:rsidR="00CC34D4" w:rsidRDefault="00CC34D4">
      <w:pPr>
        <w:tabs>
          <w:tab w:val="left" w:pos="993"/>
        </w:tabs>
        <w:spacing w:line="228" w:lineRule="auto"/>
        <w:jc w:val="right"/>
        <w:rPr>
          <w:sz w:val="26"/>
          <w:szCs w:val="26"/>
        </w:rPr>
        <w:sectPr w:rsidR="00CC34D4">
          <w:pgSz w:w="11906" w:h="16838"/>
          <w:pgMar w:top="1134" w:right="567" w:bottom="1134" w:left="1134" w:header="709" w:footer="709" w:gutter="0"/>
          <w:cols w:space="708"/>
          <w:docGrid w:linePitch="360"/>
        </w:sectPr>
      </w:pPr>
    </w:p>
    <w:p w14:paraId="06E69FA0" w14:textId="77777777" w:rsidR="00CC34D4" w:rsidRDefault="0019040B">
      <w:pPr>
        <w:tabs>
          <w:tab w:val="left" w:pos="993"/>
        </w:tabs>
        <w:spacing w:line="228" w:lineRule="auto"/>
        <w:jc w:val="right"/>
        <w:rPr>
          <w:sz w:val="26"/>
          <w:szCs w:val="26"/>
        </w:rPr>
      </w:pPr>
      <w:r>
        <w:rPr>
          <w:sz w:val="26"/>
          <w:szCs w:val="26"/>
        </w:rPr>
        <w:t>Приложение № 1</w:t>
      </w:r>
    </w:p>
    <w:p w14:paraId="58867C10" w14:textId="77777777" w:rsidR="00CC34D4" w:rsidRDefault="00CC34D4">
      <w:pPr>
        <w:tabs>
          <w:tab w:val="left" w:pos="993"/>
        </w:tabs>
        <w:spacing w:line="228" w:lineRule="auto"/>
        <w:jc w:val="right"/>
        <w:rPr>
          <w:sz w:val="26"/>
          <w:szCs w:val="26"/>
        </w:rPr>
      </w:pPr>
    </w:p>
    <w:p w14:paraId="3A5261D5" w14:textId="77777777" w:rsidR="00CC34D4" w:rsidRDefault="00CC34D4">
      <w:pPr>
        <w:tabs>
          <w:tab w:val="left" w:pos="993"/>
        </w:tabs>
        <w:spacing w:line="228" w:lineRule="auto"/>
        <w:jc w:val="right"/>
        <w:rPr>
          <w:sz w:val="26"/>
          <w:szCs w:val="26"/>
        </w:rPr>
      </w:pPr>
    </w:p>
    <w:p w14:paraId="057FF110" w14:textId="77777777" w:rsidR="00CC34D4" w:rsidRDefault="00CC34D4">
      <w:pPr>
        <w:tabs>
          <w:tab w:val="left" w:pos="993"/>
        </w:tabs>
        <w:spacing w:line="228" w:lineRule="auto"/>
        <w:jc w:val="right"/>
        <w:rPr>
          <w:sz w:val="26"/>
          <w:szCs w:val="26"/>
        </w:rPr>
      </w:pPr>
    </w:p>
    <w:p w14:paraId="184FADA2" w14:textId="77777777" w:rsidR="00CC34D4" w:rsidRDefault="0019040B">
      <w:pPr>
        <w:tabs>
          <w:tab w:val="left" w:pos="993"/>
        </w:tabs>
        <w:spacing w:line="228" w:lineRule="auto"/>
        <w:jc w:val="center"/>
        <w:rPr>
          <w:b/>
          <w:sz w:val="26"/>
          <w:szCs w:val="26"/>
        </w:rPr>
      </w:pPr>
      <w:r>
        <w:rPr>
          <w:b/>
          <w:sz w:val="26"/>
          <w:szCs w:val="26"/>
        </w:rPr>
        <w:t>П Е Р Е Ч Е Н Ь</w:t>
      </w:r>
    </w:p>
    <w:p w14:paraId="43C4E9E1" w14:textId="77777777" w:rsidR="00CC34D4" w:rsidRDefault="0019040B">
      <w:pPr>
        <w:tabs>
          <w:tab w:val="left" w:pos="993"/>
        </w:tabs>
        <w:spacing w:line="228" w:lineRule="auto"/>
        <w:jc w:val="center"/>
        <w:rPr>
          <w:b/>
          <w:sz w:val="26"/>
          <w:szCs w:val="26"/>
        </w:rPr>
      </w:pPr>
      <w:r>
        <w:rPr>
          <w:b/>
          <w:sz w:val="26"/>
          <w:szCs w:val="26"/>
        </w:rPr>
        <w:t>основных нормативных правовых актов и</w:t>
      </w:r>
    </w:p>
    <w:p w14:paraId="744D4842" w14:textId="77777777" w:rsidR="00CC34D4" w:rsidRDefault="0019040B">
      <w:pPr>
        <w:tabs>
          <w:tab w:val="left" w:pos="993"/>
        </w:tabs>
        <w:spacing w:line="228" w:lineRule="auto"/>
        <w:jc w:val="center"/>
        <w:rPr>
          <w:b/>
          <w:sz w:val="26"/>
          <w:szCs w:val="26"/>
        </w:rPr>
      </w:pPr>
      <w:r>
        <w:rPr>
          <w:b/>
          <w:sz w:val="26"/>
          <w:szCs w:val="26"/>
        </w:rPr>
        <w:t xml:space="preserve">нормативно-методических документов, </w:t>
      </w:r>
    </w:p>
    <w:p w14:paraId="53D9FEEA" w14:textId="77777777" w:rsidR="00CC34D4" w:rsidRDefault="0019040B">
      <w:pPr>
        <w:tabs>
          <w:tab w:val="left" w:pos="993"/>
        </w:tabs>
        <w:spacing w:line="228" w:lineRule="auto"/>
        <w:jc w:val="center"/>
        <w:rPr>
          <w:b/>
          <w:sz w:val="26"/>
          <w:szCs w:val="26"/>
        </w:rPr>
      </w:pPr>
      <w:r>
        <w:rPr>
          <w:b/>
          <w:sz w:val="26"/>
          <w:szCs w:val="26"/>
        </w:rPr>
        <w:t>регулирующих делопроизводство</w:t>
      </w:r>
    </w:p>
    <w:p w14:paraId="6D15496C" w14:textId="77777777" w:rsidR="00CC34D4" w:rsidRDefault="00CC34D4">
      <w:pPr>
        <w:tabs>
          <w:tab w:val="left" w:pos="993"/>
        </w:tabs>
        <w:spacing w:line="228" w:lineRule="auto"/>
        <w:jc w:val="center"/>
        <w:rPr>
          <w:b/>
          <w:sz w:val="26"/>
          <w:szCs w:val="26"/>
        </w:rPr>
      </w:pPr>
    </w:p>
    <w:p w14:paraId="64AE9C15" w14:textId="77777777" w:rsidR="00CC34D4" w:rsidRDefault="00CC34D4">
      <w:pPr>
        <w:tabs>
          <w:tab w:val="left" w:pos="993"/>
        </w:tabs>
        <w:spacing w:line="228" w:lineRule="auto"/>
        <w:jc w:val="center"/>
        <w:rPr>
          <w:b/>
          <w:color w:val="00B050"/>
          <w:sz w:val="26"/>
          <w:szCs w:val="26"/>
        </w:rPr>
      </w:pPr>
    </w:p>
    <w:p w14:paraId="19A6C88B" w14:textId="77777777" w:rsidR="00CC34D4" w:rsidRDefault="0019040B">
      <w:pPr>
        <w:tabs>
          <w:tab w:val="left" w:pos="993"/>
        </w:tabs>
        <w:spacing w:line="228" w:lineRule="auto"/>
        <w:ind w:firstLine="709"/>
        <w:jc w:val="both"/>
        <w:rPr>
          <w:sz w:val="26"/>
          <w:szCs w:val="26"/>
        </w:rPr>
      </w:pPr>
      <w:r>
        <w:rPr>
          <w:sz w:val="26"/>
          <w:szCs w:val="26"/>
        </w:rPr>
        <w:t>1. Федеральный закон от 22.10.2004 № 125-ФЗ "Об архивном деле в Российской Федерации" (с последующими изменениями);</w:t>
      </w:r>
    </w:p>
    <w:p w14:paraId="2E683A17" w14:textId="77777777" w:rsidR="00CC34D4" w:rsidRDefault="0019040B">
      <w:pPr>
        <w:tabs>
          <w:tab w:val="left" w:pos="993"/>
        </w:tabs>
        <w:spacing w:line="228" w:lineRule="auto"/>
        <w:ind w:firstLine="709"/>
        <w:jc w:val="both"/>
        <w:rPr>
          <w:sz w:val="26"/>
          <w:szCs w:val="26"/>
        </w:rPr>
      </w:pPr>
      <w:r>
        <w:rPr>
          <w:sz w:val="26"/>
          <w:szCs w:val="26"/>
        </w:rPr>
        <w:t>2. Федеральный закон от 01.06.2005 № 53-ФЗ "О государственном языке Российской Федерации" (с последующими изменениями);</w:t>
      </w:r>
    </w:p>
    <w:p w14:paraId="6F8943AB" w14:textId="77777777" w:rsidR="00CC34D4" w:rsidRDefault="0019040B">
      <w:pPr>
        <w:tabs>
          <w:tab w:val="left" w:pos="993"/>
        </w:tabs>
        <w:spacing w:line="228" w:lineRule="auto"/>
        <w:ind w:firstLine="709"/>
        <w:jc w:val="both"/>
        <w:rPr>
          <w:sz w:val="26"/>
          <w:szCs w:val="26"/>
        </w:rPr>
      </w:pPr>
      <w:r>
        <w:rPr>
          <w:sz w:val="26"/>
          <w:szCs w:val="26"/>
        </w:rPr>
        <w:t>3. Федеральный закон от 02.05.2006 № 59-ФЗ "О порядке рассмотрения обращений граждан Российской Федерации" (с последующими изменениями);</w:t>
      </w:r>
    </w:p>
    <w:p w14:paraId="7FF5E39D" w14:textId="77777777" w:rsidR="00CC34D4" w:rsidRDefault="0019040B">
      <w:pPr>
        <w:tabs>
          <w:tab w:val="left" w:pos="993"/>
        </w:tabs>
        <w:spacing w:line="228" w:lineRule="auto"/>
        <w:ind w:firstLine="709"/>
        <w:jc w:val="both"/>
        <w:rPr>
          <w:sz w:val="26"/>
          <w:szCs w:val="26"/>
        </w:rPr>
      </w:pPr>
      <w:r>
        <w:rPr>
          <w:sz w:val="26"/>
          <w:szCs w:val="26"/>
        </w:rPr>
        <w:t>4. Федеральный закон от 27.07.2006 № 149-ФЗ "Об информации, информационных технологиях и о защите информации" (с последующими изменениями);</w:t>
      </w:r>
    </w:p>
    <w:p w14:paraId="1729FED7" w14:textId="77777777" w:rsidR="00CC34D4" w:rsidRDefault="0019040B">
      <w:pPr>
        <w:tabs>
          <w:tab w:val="left" w:pos="993"/>
        </w:tabs>
        <w:spacing w:line="228" w:lineRule="auto"/>
        <w:ind w:firstLine="709"/>
        <w:jc w:val="both"/>
        <w:rPr>
          <w:sz w:val="26"/>
          <w:szCs w:val="26"/>
        </w:rPr>
      </w:pPr>
      <w:r>
        <w:rPr>
          <w:sz w:val="26"/>
          <w:szCs w:val="26"/>
        </w:rPr>
        <w:t>5. Федеральный закон от 09.02.2009 № 8-ФЗ "Об обеспечении доступа к информации о деятельности государственных органов и органов местного самоуправления" (с последующими изменениями);</w:t>
      </w:r>
    </w:p>
    <w:p w14:paraId="41223ADF" w14:textId="77777777" w:rsidR="00CC34D4" w:rsidRDefault="0019040B">
      <w:pPr>
        <w:tabs>
          <w:tab w:val="left" w:pos="993"/>
        </w:tabs>
        <w:spacing w:line="228" w:lineRule="auto"/>
        <w:ind w:firstLine="709"/>
        <w:jc w:val="both"/>
        <w:rPr>
          <w:sz w:val="26"/>
          <w:szCs w:val="26"/>
        </w:rPr>
      </w:pPr>
      <w:r>
        <w:rPr>
          <w:sz w:val="26"/>
          <w:szCs w:val="26"/>
        </w:rPr>
        <w:t>6. Федеральный закон от 06.04.2011 № 63-ФЗ "Об электронной подписи" (с последующими изменениями);</w:t>
      </w:r>
    </w:p>
    <w:p w14:paraId="593962C3" w14:textId="77777777" w:rsidR="00CC34D4" w:rsidRDefault="0019040B">
      <w:pPr>
        <w:tabs>
          <w:tab w:val="left" w:pos="993"/>
        </w:tabs>
        <w:spacing w:line="228" w:lineRule="auto"/>
        <w:ind w:firstLine="709"/>
        <w:jc w:val="both"/>
        <w:rPr>
          <w:sz w:val="26"/>
          <w:szCs w:val="26"/>
        </w:rPr>
      </w:pPr>
      <w:r>
        <w:rPr>
          <w:sz w:val="26"/>
          <w:szCs w:val="26"/>
        </w:rPr>
        <w:t>7. Постановление Правительства Российской Федерации от 27.12.1995</w:t>
      </w:r>
      <w:r>
        <w:rPr>
          <w:sz w:val="26"/>
          <w:szCs w:val="26"/>
        </w:rPr>
        <w:br/>
        <w:t>№ 1268 "Об упорядочении изготовления, использования, хранения и уничтожения печатей и бланков с воспроизведением Государственного герба Российской Федерации" (с последующими изменениями);</w:t>
      </w:r>
    </w:p>
    <w:p w14:paraId="098EC64F" w14:textId="77777777" w:rsidR="00CC34D4" w:rsidRDefault="0019040B">
      <w:pPr>
        <w:tabs>
          <w:tab w:val="left" w:pos="993"/>
        </w:tabs>
        <w:spacing w:line="228" w:lineRule="auto"/>
        <w:ind w:firstLine="709"/>
        <w:jc w:val="both"/>
        <w:rPr>
          <w:sz w:val="26"/>
          <w:szCs w:val="26"/>
        </w:rPr>
      </w:pPr>
      <w:r>
        <w:rPr>
          <w:sz w:val="26"/>
          <w:szCs w:val="26"/>
        </w:rPr>
        <w:t>8. Постановление Правительства Российской Федерации от 13.08.1997</w:t>
      </w:r>
      <w:r>
        <w:rPr>
          <w:sz w:val="26"/>
          <w:szCs w:val="26"/>
        </w:rPr>
        <w:br/>
        <w:t>№ 1009 "Об утверждении Правил подготовки нормативных правовых актов федеральных органов исполнительной власти и их государственной регистрации" (с последующими изменениями);</w:t>
      </w:r>
    </w:p>
    <w:p w14:paraId="455A74A7" w14:textId="77777777" w:rsidR="00CC34D4" w:rsidRDefault="0019040B">
      <w:pPr>
        <w:tabs>
          <w:tab w:val="left" w:pos="993"/>
        </w:tabs>
        <w:spacing w:line="228" w:lineRule="auto"/>
        <w:ind w:firstLine="709"/>
        <w:jc w:val="both"/>
        <w:rPr>
          <w:sz w:val="26"/>
          <w:szCs w:val="26"/>
        </w:rPr>
      </w:pPr>
      <w:r>
        <w:rPr>
          <w:sz w:val="26"/>
          <w:szCs w:val="26"/>
        </w:rPr>
        <w:t>9. Постановление Правительства Российской Федерации от 01.06.2004</w:t>
      </w:r>
      <w:r>
        <w:rPr>
          <w:sz w:val="26"/>
          <w:szCs w:val="26"/>
        </w:rPr>
        <w:br/>
        <w:t xml:space="preserve">№ 260 "О Регламенте Правительства Российской Федерации и Положении об </w:t>
      </w:r>
      <w:r>
        <w:rPr>
          <w:spacing w:val="-6"/>
          <w:sz w:val="26"/>
          <w:szCs w:val="26"/>
        </w:rPr>
        <w:t>Аппарате Правительства Российской Федерации" (с последующими изменениями);</w:t>
      </w:r>
    </w:p>
    <w:p w14:paraId="3A3A0E19" w14:textId="77777777" w:rsidR="00CC34D4" w:rsidRDefault="0019040B">
      <w:pPr>
        <w:tabs>
          <w:tab w:val="left" w:pos="993"/>
        </w:tabs>
        <w:spacing w:line="228" w:lineRule="auto"/>
        <w:ind w:firstLine="709"/>
        <w:jc w:val="both"/>
        <w:rPr>
          <w:sz w:val="26"/>
          <w:szCs w:val="26"/>
        </w:rPr>
      </w:pPr>
      <w:r>
        <w:rPr>
          <w:sz w:val="26"/>
          <w:szCs w:val="26"/>
        </w:rPr>
        <w:t>10. Постановление Правительства Российской Федерации от 28.05.2022</w:t>
      </w:r>
      <w:r>
        <w:rPr>
          <w:sz w:val="26"/>
          <w:szCs w:val="26"/>
        </w:rPr>
        <w:br/>
        <w:t>№ 968 "Об утверждении Правил оказания услуг телеграфной связи"</w:t>
      </w:r>
      <w:r>
        <w:rPr>
          <w:sz w:val="26"/>
          <w:szCs w:val="26"/>
        </w:rPr>
        <w:br/>
        <w:t>(с последующими изменениями);</w:t>
      </w:r>
    </w:p>
    <w:p w14:paraId="603BB058" w14:textId="77777777" w:rsidR="00CC34D4" w:rsidRDefault="0019040B">
      <w:pPr>
        <w:tabs>
          <w:tab w:val="left" w:pos="993"/>
        </w:tabs>
        <w:spacing w:line="216" w:lineRule="auto"/>
        <w:ind w:firstLine="709"/>
        <w:jc w:val="both"/>
        <w:rPr>
          <w:sz w:val="28"/>
          <w:szCs w:val="28"/>
        </w:rPr>
      </w:pPr>
      <w:r>
        <w:rPr>
          <w:sz w:val="26"/>
          <w:szCs w:val="26"/>
        </w:rPr>
        <w:t>11.</w:t>
      </w:r>
      <w:r>
        <w:rPr>
          <w:sz w:val="28"/>
          <w:szCs w:val="28"/>
        </w:rPr>
        <w:t xml:space="preserve"> Приказ Федерального архивного агентства от 22.05.2019 № 71 </w:t>
      </w:r>
      <w:r>
        <w:rPr>
          <w:sz w:val="28"/>
          <w:szCs w:val="28"/>
        </w:rPr>
        <w:br/>
        <w:t>"Об утверждении Правил делопроизводства в государственных органах, органах местного самоуправления";</w:t>
      </w:r>
    </w:p>
    <w:p w14:paraId="6CE902F2" w14:textId="77777777" w:rsidR="00CC34D4" w:rsidRDefault="0019040B">
      <w:pPr>
        <w:tabs>
          <w:tab w:val="left" w:pos="993"/>
        </w:tabs>
        <w:spacing w:line="228" w:lineRule="auto"/>
        <w:ind w:firstLine="709"/>
        <w:jc w:val="both"/>
        <w:rPr>
          <w:sz w:val="26"/>
          <w:szCs w:val="26"/>
        </w:rPr>
      </w:pPr>
      <w:r>
        <w:rPr>
          <w:sz w:val="26"/>
          <w:szCs w:val="26"/>
        </w:rPr>
        <w:t xml:space="preserve"> 12. Постановление Правительства Российской Федерации от 22.09.2009</w:t>
      </w:r>
      <w:r>
        <w:rPr>
          <w:sz w:val="26"/>
          <w:szCs w:val="26"/>
        </w:rPr>
        <w:br/>
        <w:t>№ 754 "Об утверждении Положения о системе межведомственного электронного документооборота" (с последующими изменениями);</w:t>
      </w:r>
    </w:p>
    <w:p w14:paraId="4222FC18" w14:textId="77777777" w:rsidR="00CC34D4" w:rsidRDefault="0019040B">
      <w:pPr>
        <w:tabs>
          <w:tab w:val="left" w:pos="993"/>
        </w:tabs>
        <w:spacing w:line="228" w:lineRule="auto"/>
        <w:ind w:firstLine="709"/>
        <w:jc w:val="both"/>
        <w:rPr>
          <w:sz w:val="26"/>
          <w:szCs w:val="26"/>
        </w:rPr>
      </w:pPr>
      <w:r>
        <w:rPr>
          <w:sz w:val="26"/>
          <w:szCs w:val="26"/>
        </w:rPr>
        <w:t>13. Постановление Правительства Российской Федерации от 24.07.2021</w:t>
      </w:r>
      <w:r>
        <w:rPr>
          <w:sz w:val="26"/>
          <w:szCs w:val="26"/>
        </w:rPr>
        <w:br/>
        <w:t xml:space="preserve">№ 1264 "Об утверждении Правил обмена документами в электронном виде при </w:t>
      </w:r>
      <w:r>
        <w:rPr>
          <w:spacing w:val="-6"/>
          <w:sz w:val="26"/>
          <w:szCs w:val="26"/>
        </w:rPr>
        <w:t>организации информационного взаимодействия" (с последующими изменениями);</w:t>
      </w:r>
    </w:p>
    <w:p w14:paraId="532DFA10" w14:textId="77777777" w:rsidR="00CC34D4" w:rsidRDefault="0019040B">
      <w:pPr>
        <w:tabs>
          <w:tab w:val="left" w:pos="993"/>
        </w:tabs>
        <w:spacing w:line="223" w:lineRule="auto"/>
        <w:ind w:firstLine="709"/>
        <w:jc w:val="both"/>
        <w:rPr>
          <w:sz w:val="26"/>
          <w:szCs w:val="26"/>
        </w:rPr>
      </w:pPr>
      <w:r>
        <w:rPr>
          <w:sz w:val="26"/>
          <w:szCs w:val="26"/>
        </w:rPr>
        <w:t xml:space="preserve">14. Закон Пензенской области от 01.11.1999 № 171-ЗПО "О порядке подготовки, принятия и вступления в силу законов Пензенской области и </w:t>
      </w:r>
      <w:r>
        <w:rPr>
          <w:spacing w:val="-6"/>
          <w:sz w:val="26"/>
          <w:szCs w:val="26"/>
        </w:rPr>
        <w:t xml:space="preserve">постановлений Законодательного Собрания Пензенской области" (с последующими </w:t>
      </w:r>
      <w:r>
        <w:rPr>
          <w:sz w:val="26"/>
          <w:szCs w:val="26"/>
        </w:rPr>
        <w:t>изменениями);</w:t>
      </w:r>
    </w:p>
    <w:p w14:paraId="25DF0D62" w14:textId="77777777" w:rsidR="00CC34D4" w:rsidRDefault="0019040B">
      <w:pPr>
        <w:tabs>
          <w:tab w:val="left" w:pos="993"/>
        </w:tabs>
        <w:spacing w:line="216" w:lineRule="auto"/>
        <w:ind w:firstLine="709"/>
        <w:jc w:val="both"/>
        <w:rPr>
          <w:sz w:val="28"/>
          <w:szCs w:val="28"/>
        </w:rPr>
      </w:pPr>
      <w:r>
        <w:rPr>
          <w:sz w:val="26"/>
          <w:szCs w:val="26"/>
        </w:rPr>
        <w:t xml:space="preserve">15. </w:t>
      </w:r>
      <w:r>
        <w:rPr>
          <w:sz w:val="28"/>
          <w:szCs w:val="28"/>
        </w:rPr>
        <w:t xml:space="preserve">Приказ Федерального архивного агентства от 20.12.2019 № 236 </w:t>
      </w:r>
      <w:r>
        <w:rPr>
          <w:sz w:val="28"/>
          <w:szCs w:val="28"/>
        </w:rPr>
        <w:br/>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14:paraId="79112CB5" w14:textId="77777777" w:rsidR="00CC34D4" w:rsidRDefault="00CC34D4">
      <w:pPr>
        <w:tabs>
          <w:tab w:val="left" w:pos="993"/>
        </w:tabs>
        <w:spacing w:line="223" w:lineRule="auto"/>
        <w:ind w:firstLine="709"/>
        <w:jc w:val="both"/>
        <w:rPr>
          <w:sz w:val="26"/>
          <w:szCs w:val="26"/>
        </w:rPr>
      </w:pPr>
    </w:p>
    <w:p w14:paraId="22ED203B" w14:textId="77777777" w:rsidR="00CC34D4" w:rsidRDefault="0019040B">
      <w:pPr>
        <w:tabs>
          <w:tab w:val="left" w:pos="993"/>
        </w:tabs>
        <w:spacing w:line="216" w:lineRule="auto"/>
        <w:ind w:firstLine="709"/>
        <w:jc w:val="both"/>
        <w:rPr>
          <w:sz w:val="28"/>
          <w:szCs w:val="28"/>
        </w:rPr>
      </w:pPr>
      <w:r>
        <w:rPr>
          <w:sz w:val="26"/>
          <w:szCs w:val="26"/>
        </w:rPr>
        <w:t xml:space="preserve">16. </w:t>
      </w:r>
      <w:r>
        <w:rPr>
          <w:sz w:val="28"/>
          <w:szCs w:val="28"/>
        </w:rPr>
        <w:t xml:space="preserve">Приказ Федерального архивного агентства от 25.12.2020 № 199 </w:t>
      </w:r>
      <w:r>
        <w:rPr>
          <w:sz w:val="28"/>
          <w:szCs w:val="28"/>
        </w:rPr>
        <w:br/>
        <w:t>"Об утверждении методических рекомендаций по разработке инструкций по делопроизводству в государственных органах, органах местного самоуправления";</w:t>
      </w:r>
    </w:p>
    <w:p w14:paraId="7DFA304D" w14:textId="77777777" w:rsidR="00CC34D4" w:rsidRDefault="00CC34D4">
      <w:pPr>
        <w:tabs>
          <w:tab w:val="left" w:pos="993"/>
        </w:tabs>
        <w:spacing w:line="223" w:lineRule="auto"/>
        <w:ind w:firstLine="709"/>
        <w:jc w:val="both"/>
        <w:rPr>
          <w:sz w:val="26"/>
          <w:szCs w:val="26"/>
        </w:rPr>
      </w:pPr>
    </w:p>
    <w:p w14:paraId="021BF502" w14:textId="77777777" w:rsidR="00CC34D4" w:rsidRDefault="0019040B">
      <w:pPr>
        <w:tabs>
          <w:tab w:val="left" w:pos="993"/>
        </w:tabs>
        <w:spacing w:line="223" w:lineRule="auto"/>
        <w:ind w:firstLine="709"/>
        <w:jc w:val="both"/>
        <w:rPr>
          <w:sz w:val="26"/>
          <w:szCs w:val="26"/>
        </w:rPr>
      </w:pPr>
      <w:r>
        <w:rPr>
          <w:sz w:val="26"/>
          <w:szCs w:val="26"/>
        </w:rPr>
        <w:t>17. Приказ Министерства связи и массовых коммуникаций Российской Федерации от 31.07.2014 № 234 "Об утверждении Правил оказания услуг почтовой связи" (с последующими изменениями);</w:t>
      </w:r>
    </w:p>
    <w:p w14:paraId="05930B19" w14:textId="77777777" w:rsidR="00CC34D4" w:rsidRDefault="0019040B">
      <w:pPr>
        <w:tabs>
          <w:tab w:val="left" w:pos="993"/>
        </w:tabs>
        <w:spacing w:line="223" w:lineRule="auto"/>
        <w:ind w:firstLine="709"/>
        <w:jc w:val="both"/>
        <w:rPr>
          <w:sz w:val="26"/>
          <w:szCs w:val="26"/>
        </w:rPr>
      </w:pPr>
      <w:r>
        <w:rPr>
          <w:sz w:val="26"/>
          <w:szCs w:val="26"/>
        </w:rPr>
        <w:t xml:space="preserve">18. </w:t>
      </w:r>
      <w:r w:rsidR="00AD6722">
        <w:rPr>
          <w:sz w:val="26"/>
          <w:szCs w:val="26"/>
        </w:rPr>
        <w:t>Приказ Федерального архивного агентства от 31.07.2023 №77</w:t>
      </w:r>
      <w:r>
        <w:rPr>
          <w:sz w:val="26"/>
          <w:szCs w:val="26"/>
        </w:rPr>
        <w:t xml:space="preserve">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14:paraId="751D687E" w14:textId="77777777" w:rsidR="00CC34D4" w:rsidRDefault="0019040B">
      <w:pPr>
        <w:tabs>
          <w:tab w:val="left" w:pos="993"/>
        </w:tabs>
        <w:spacing w:line="216" w:lineRule="auto"/>
        <w:ind w:firstLine="709"/>
        <w:jc w:val="both"/>
        <w:rPr>
          <w:sz w:val="28"/>
          <w:szCs w:val="28"/>
        </w:rPr>
      </w:pPr>
      <w:r>
        <w:rPr>
          <w:sz w:val="26"/>
          <w:szCs w:val="26"/>
        </w:rPr>
        <w:t xml:space="preserve">19. </w:t>
      </w:r>
      <w:r>
        <w:rPr>
          <w:sz w:val="28"/>
          <w:szCs w:val="28"/>
        </w:rPr>
        <w:t xml:space="preserve">Приказ Министерства цифрового развития, связи и массовых коммуникаций Российской Федерации № 667, Федеральной службы охраны Российской Федерации № 233 от 04.12.2020 "Об утверждении требований </w:t>
      </w:r>
      <w:r>
        <w:rPr>
          <w:sz w:val="28"/>
          <w:szCs w:val="28"/>
        </w:rPr>
        <w:br/>
        <w:t xml:space="preserve">к организационно-техническому взаимодействию государственных органов и государственных организаций"; </w:t>
      </w:r>
    </w:p>
    <w:p w14:paraId="043E9344" w14:textId="77777777" w:rsidR="00530797" w:rsidRDefault="0019040B">
      <w:pPr>
        <w:tabs>
          <w:tab w:val="left" w:pos="993"/>
        </w:tabs>
        <w:spacing w:line="223" w:lineRule="auto"/>
        <w:ind w:firstLine="709"/>
        <w:jc w:val="both"/>
        <w:rPr>
          <w:sz w:val="26"/>
          <w:szCs w:val="26"/>
        </w:rPr>
      </w:pPr>
      <w:r>
        <w:rPr>
          <w:sz w:val="26"/>
          <w:szCs w:val="26"/>
        </w:rPr>
        <w:t>20. Приказ Федерального архивного агентства от 11.04.2018 № 44</w:t>
      </w:r>
    </w:p>
    <w:p w14:paraId="6FA458D0" w14:textId="77777777" w:rsidR="00CC34D4" w:rsidRDefault="0019040B">
      <w:pPr>
        <w:tabs>
          <w:tab w:val="left" w:pos="993"/>
        </w:tabs>
        <w:spacing w:line="223" w:lineRule="auto"/>
        <w:ind w:firstLine="709"/>
        <w:jc w:val="both"/>
        <w:rPr>
          <w:sz w:val="26"/>
          <w:szCs w:val="26"/>
        </w:rPr>
      </w:pPr>
      <w:r>
        <w:rPr>
          <w:sz w:val="26"/>
          <w:szCs w:val="26"/>
        </w:rPr>
        <w:t>"Об утверждении примерной инструкции по делопроизводству в государственных организациях";</w:t>
      </w:r>
    </w:p>
    <w:p w14:paraId="0EF01DD9" w14:textId="77777777" w:rsidR="00CC34D4" w:rsidRDefault="0019040B">
      <w:pPr>
        <w:tabs>
          <w:tab w:val="left" w:pos="993"/>
        </w:tabs>
        <w:spacing w:line="223" w:lineRule="auto"/>
        <w:ind w:firstLine="709"/>
        <w:jc w:val="both"/>
        <w:rPr>
          <w:sz w:val="26"/>
          <w:szCs w:val="26"/>
        </w:rPr>
      </w:pPr>
      <w:r>
        <w:rPr>
          <w:sz w:val="26"/>
          <w:szCs w:val="26"/>
        </w:rPr>
        <w:t>21. Постановление Губернатора Пензенской области от 03.06.2009 № 171</w:t>
      </w:r>
      <w:r>
        <w:rPr>
          <w:sz w:val="26"/>
          <w:szCs w:val="26"/>
        </w:rPr>
        <w:br/>
        <w:t>"Об антикоррупционной экспертизе нормативных правовых актов, проектов нормативных правовых актов Губернатора Пензенской области, Правительства Пензенской области" (с последующими изменениями);</w:t>
      </w:r>
    </w:p>
    <w:p w14:paraId="2CB5D218" w14:textId="77777777" w:rsidR="00CC34D4" w:rsidRDefault="0019040B">
      <w:pPr>
        <w:tabs>
          <w:tab w:val="left" w:pos="993"/>
        </w:tabs>
        <w:spacing w:line="216" w:lineRule="auto"/>
        <w:ind w:firstLine="709"/>
        <w:jc w:val="both"/>
        <w:rPr>
          <w:sz w:val="28"/>
          <w:szCs w:val="28"/>
        </w:rPr>
      </w:pPr>
      <w:r>
        <w:rPr>
          <w:sz w:val="26"/>
          <w:szCs w:val="26"/>
        </w:rPr>
        <w:t xml:space="preserve">22. </w:t>
      </w:r>
      <w:r>
        <w:rPr>
          <w:sz w:val="28"/>
          <w:szCs w:val="28"/>
        </w:rPr>
        <w:t xml:space="preserve">Указ Губернатора Пензенской области от 01.06.2022 </w:t>
      </w:r>
      <w:r>
        <w:rPr>
          <w:spacing w:val="-6"/>
          <w:sz w:val="28"/>
          <w:szCs w:val="28"/>
        </w:rPr>
        <w:t xml:space="preserve">№ 3 "О Регламенте </w:t>
      </w:r>
      <w:r>
        <w:rPr>
          <w:spacing w:val="-8"/>
          <w:sz w:val="28"/>
          <w:szCs w:val="28"/>
        </w:rPr>
        <w:t>Губернатора и Правительства Пензенской области" (с последующими изменениями);</w:t>
      </w:r>
    </w:p>
    <w:p w14:paraId="5649A867" w14:textId="77777777" w:rsidR="00CC34D4" w:rsidRDefault="0019040B">
      <w:pPr>
        <w:tabs>
          <w:tab w:val="left" w:pos="993"/>
        </w:tabs>
        <w:spacing w:line="223" w:lineRule="auto"/>
        <w:ind w:firstLine="709"/>
        <w:jc w:val="both"/>
        <w:rPr>
          <w:sz w:val="26"/>
          <w:szCs w:val="26"/>
        </w:rPr>
      </w:pPr>
      <w:r>
        <w:rPr>
          <w:sz w:val="26"/>
          <w:szCs w:val="26"/>
        </w:rPr>
        <w:t xml:space="preserve">23. 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(утвержден приказом Росстандарта от 17.10.2013 № 1185-ст "Об утверждении национального стандарта"); </w:t>
      </w:r>
    </w:p>
    <w:p w14:paraId="62CE4E68" w14:textId="77777777" w:rsidR="00CC34D4" w:rsidRDefault="0019040B">
      <w:pPr>
        <w:tabs>
          <w:tab w:val="left" w:pos="993"/>
        </w:tabs>
        <w:spacing w:line="216" w:lineRule="auto"/>
        <w:ind w:firstLine="709"/>
        <w:jc w:val="both"/>
        <w:rPr>
          <w:sz w:val="28"/>
          <w:szCs w:val="28"/>
        </w:rPr>
      </w:pPr>
      <w:r>
        <w:rPr>
          <w:sz w:val="26"/>
          <w:szCs w:val="26"/>
        </w:rPr>
        <w:t>24.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 приказом Росстандарта от 08.12.2016 № 2004-ст</w:t>
      </w:r>
      <w:r>
        <w:rPr>
          <w:sz w:val="26"/>
          <w:szCs w:val="26"/>
        </w:rPr>
        <w:br/>
      </w:r>
      <w:r>
        <w:rPr>
          <w:spacing w:val="-12"/>
          <w:sz w:val="26"/>
          <w:szCs w:val="26"/>
        </w:rPr>
        <w:t>"Об утверждении национального стандарта Российской Федерации (с последующими</w:t>
      </w:r>
      <w:r>
        <w:rPr>
          <w:sz w:val="26"/>
          <w:szCs w:val="26"/>
        </w:rPr>
        <w:t xml:space="preserve"> изменениями).</w:t>
      </w:r>
      <w:r>
        <w:rPr>
          <w:sz w:val="28"/>
          <w:szCs w:val="28"/>
        </w:rPr>
        <w:t xml:space="preserve"> </w:t>
      </w:r>
    </w:p>
    <w:p w14:paraId="1FA2E791" w14:textId="77777777" w:rsidR="00CC34D4" w:rsidRDefault="0019040B">
      <w:pPr>
        <w:tabs>
          <w:tab w:val="left" w:pos="993"/>
        </w:tabs>
        <w:spacing w:line="216" w:lineRule="auto"/>
        <w:ind w:firstLine="709"/>
        <w:jc w:val="both"/>
        <w:rPr>
          <w:sz w:val="28"/>
          <w:szCs w:val="28"/>
        </w:rPr>
      </w:pPr>
      <w:r>
        <w:rPr>
          <w:sz w:val="28"/>
          <w:szCs w:val="28"/>
        </w:rPr>
        <w:t xml:space="preserve">26. ГОСТ Р ИСО 15489-1-2019. Национальный стандарт Российской </w:t>
      </w:r>
      <w:r>
        <w:rPr>
          <w:spacing w:val="-8"/>
          <w:sz w:val="28"/>
          <w:szCs w:val="28"/>
        </w:rPr>
        <w:t>Федерации. Система стандартов по информации, библиотечному и издательскому</w:t>
      </w:r>
      <w:r>
        <w:rPr>
          <w:sz w:val="28"/>
          <w:szCs w:val="28"/>
        </w:rPr>
        <w:t xml:space="preserve"> делу. Информация и документация. Управление документами (утвержден приказом Росстандарта от 26.03.2019 № 101-ст "Об утверждении национального стандарта Российской Федерации").</w:t>
      </w:r>
    </w:p>
    <w:p w14:paraId="479A5BD9" w14:textId="77777777" w:rsidR="00CC34D4" w:rsidRDefault="00CC34D4">
      <w:pPr>
        <w:tabs>
          <w:tab w:val="left" w:pos="993"/>
        </w:tabs>
        <w:spacing w:line="223" w:lineRule="auto"/>
        <w:ind w:firstLine="709"/>
        <w:jc w:val="both"/>
        <w:rPr>
          <w:sz w:val="26"/>
          <w:szCs w:val="26"/>
        </w:rPr>
      </w:pPr>
    </w:p>
    <w:p w14:paraId="07C27A30" w14:textId="77777777" w:rsidR="00CC34D4" w:rsidRDefault="00CC34D4">
      <w:pPr>
        <w:tabs>
          <w:tab w:val="left" w:pos="993"/>
        </w:tabs>
        <w:spacing w:line="228" w:lineRule="auto"/>
        <w:jc w:val="right"/>
        <w:rPr>
          <w:sz w:val="26"/>
          <w:szCs w:val="26"/>
        </w:rPr>
      </w:pPr>
    </w:p>
    <w:p w14:paraId="4AD63B8F" w14:textId="77777777" w:rsidR="00CC34D4" w:rsidRDefault="00CC34D4">
      <w:pPr>
        <w:tabs>
          <w:tab w:val="left" w:pos="993"/>
        </w:tabs>
        <w:spacing w:line="228" w:lineRule="auto"/>
        <w:jc w:val="right"/>
        <w:rPr>
          <w:sz w:val="26"/>
          <w:szCs w:val="26"/>
        </w:rPr>
      </w:pPr>
    </w:p>
    <w:p w14:paraId="17B7B8AA" w14:textId="77777777" w:rsidR="00CC34D4" w:rsidRDefault="00CC34D4">
      <w:pPr>
        <w:tabs>
          <w:tab w:val="left" w:pos="993"/>
        </w:tabs>
        <w:spacing w:line="228" w:lineRule="auto"/>
        <w:jc w:val="right"/>
        <w:rPr>
          <w:sz w:val="26"/>
          <w:szCs w:val="26"/>
        </w:rPr>
        <w:sectPr w:rsidR="00CC34D4">
          <w:headerReference w:type="default" r:id="rId20"/>
          <w:pgSz w:w="11906" w:h="16838"/>
          <w:pgMar w:top="1134" w:right="567" w:bottom="1134" w:left="1134" w:header="709" w:footer="709" w:gutter="0"/>
          <w:cols w:space="708"/>
          <w:docGrid w:linePitch="360"/>
        </w:sectPr>
      </w:pPr>
    </w:p>
    <w:p w14:paraId="7E3411D1" w14:textId="77777777" w:rsidR="00CC34D4" w:rsidRDefault="0019040B">
      <w:pPr>
        <w:pStyle w:val="ConsPlusTitle"/>
        <w:widowControl/>
        <w:ind w:firstLine="708"/>
        <w:jc w:val="right"/>
        <w:rPr>
          <w:b w:val="0"/>
          <w:sz w:val="26"/>
          <w:szCs w:val="26"/>
        </w:rPr>
      </w:pPr>
      <w:r>
        <w:rPr>
          <w:b w:val="0"/>
          <w:sz w:val="26"/>
          <w:szCs w:val="26"/>
        </w:rPr>
        <w:t>Приложение № 2</w:t>
      </w:r>
    </w:p>
    <w:tbl>
      <w:tblPr>
        <w:tblW w:w="9781" w:type="dxa"/>
        <w:tblInd w:w="71" w:type="dxa"/>
        <w:tblLayout w:type="fixed"/>
        <w:tblCellMar>
          <w:left w:w="71" w:type="dxa"/>
          <w:right w:w="71" w:type="dxa"/>
        </w:tblCellMar>
        <w:tblLook w:val="0000" w:firstRow="0" w:lastRow="0" w:firstColumn="0" w:lastColumn="0" w:noHBand="0" w:noVBand="0"/>
      </w:tblPr>
      <w:tblGrid>
        <w:gridCol w:w="5529"/>
        <w:gridCol w:w="4252"/>
      </w:tblGrid>
      <w:tr w:rsidR="00CC34D4" w14:paraId="21FCA5C6" w14:textId="77777777">
        <w:tc>
          <w:tcPr>
            <w:tcW w:w="5529" w:type="dxa"/>
          </w:tcPr>
          <w:p w14:paraId="2E9C8ABE" w14:textId="77777777" w:rsidR="00CC34D4" w:rsidRDefault="00CC34D4">
            <w:pPr>
              <w:jc w:val="center"/>
              <w:rPr>
                <w:b/>
                <w:sz w:val="26"/>
                <w:szCs w:val="26"/>
              </w:rPr>
            </w:pPr>
          </w:p>
          <w:p w14:paraId="468372C4" w14:textId="77777777" w:rsidR="00CC34D4" w:rsidRDefault="0019040B">
            <w:pPr>
              <w:jc w:val="center"/>
              <w:rPr>
                <w:b/>
                <w:sz w:val="26"/>
                <w:szCs w:val="26"/>
              </w:rPr>
            </w:pPr>
            <w:r>
              <w:rPr>
                <w:noProof/>
                <w:sz w:val="26"/>
                <w:szCs w:val="26"/>
              </w:rPr>
              <w:drawing>
                <wp:anchor distT="0" distB="0" distL="114300" distR="114300" simplePos="0" relativeHeight="252131328" behindDoc="1" locked="0" layoutInCell="1" allowOverlap="1" wp14:anchorId="322D77A5" wp14:editId="1553C1BF">
                  <wp:simplePos x="0" y="0"/>
                  <wp:positionH relativeFrom="column">
                    <wp:posOffset>1364673</wp:posOffset>
                  </wp:positionH>
                  <wp:positionV relativeFrom="paragraph">
                    <wp:posOffset>635</wp:posOffset>
                  </wp:positionV>
                  <wp:extent cx="720090" cy="955675"/>
                  <wp:effectExtent l="0" t="0" r="3810" b="0"/>
                  <wp:wrapTight wrapText="bothSides">
                    <wp:wrapPolygon edited="1">
                      <wp:start x="0" y="0"/>
                      <wp:lineTo x="0" y="21098"/>
                      <wp:lineTo x="21143" y="21098"/>
                      <wp:lineTo x="21143" y="0"/>
                      <wp:lineTo x="0" y="0"/>
                    </wp:wrapPolygon>
                  </wp:wrapTight>
                  <wp:docPr id="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pic:cNvPicPr>
                        </pic:nvPicPr>
                        <pic:blipFill>
                          <a:blip r:embed="rId21"/>
                          <a:stretch/>
                        </pic:blipFill>
                        <pic:spPr bwMode="auto">
                          <a:xfrm>
                            <a:off x="0" y="0"/>
                            <a:ext cx="720090" cy="955675"/>
                          </a:xfrm>
                          <a:prstGeom prst="rect">
                            <a:avLst/>
                          </a:prstGeom>
                          <a:noFill/>
                        </pic:spPr>
                      </pic:pic>
                    </a:graphicData>
                  </a:graphic>
                </wp:anchor>
              </w:drawing>
            </w:r>
          </w:p>
          <w:p w14:paraId="3BD69794" w14:textId="77777777" w:rsidR="00CC34D4" w:rsidRDefault="00CC34D4">
            <w:pPr>
              <w:jc w:val="center"/>
              <w:rPr>
                <w:b/>
                <w:sz w:val="26"/>
                <w:szCs w:val="26"/>
              </w:rPr>
            </w:pPr>
          </w:p>
          <w:p w14:paraId="3281E275" w14:textId="77777777" w:rsidR="00CC34D4" w:rsidRDefault="00CC34D4">
            <w:pPr>
              <w:jc w:val="center"/>
              <w:rPr>
                <w:b/>
                <w:sz w:val="26"/>
                <w:szCs w:val="26"/>
              </w:rPr>
            </w:pPr>
          </w:p>
          <w:p w14:paraId="3BD9663D" w14:textId="77777777" w:rsidR="00CC34D4" w:rsidRDefault="0019040B">
            <w:pPr>
              <w:pStyle w:val="ConsPlusTitle"/>
              <w:widowControl/>
              <w:tabs>
                <w:tab w:val="left" w:pos="3660"/>
              </w:tabs>
              <w:ind w:firstLine="708"/>
              <w:rPr>
                <w:b w:val="0"/>
                <w:sz w:val="26"/>
                <w:szCs w:val="26"/>
              </w:rPr>
            </w:pPr>
            <w:r>
              <w:rPr>
                <w:b w:val="0"/>
                <w:sz w:val="26"/>
                <w:szCs w:val="26"/>
              </w:rPr>
              <w:tab/>
            </w:r>
          </w:p>
          <w:p w14:paraId="1E3413CB" w14:textId="77777777" w:rsidR="00CC34D4" w:rsidRDefault="00CC34D4">
            <w:pPr>
              <w:ind w:right="-71"/>
              <w:jc w:val="center"/>
              <w:rPr>
                <w:b/>
                <w:sz w:val="26"/>
                <w:szCs w:val="26"/>
              </w:rPr>
            </w:pPr>
          </w:p>
          <w:p w14:paraId="4EE82039" w14:textId="77777777" w:rsidR="00CC34D4" w:rsidRDefault="00CC34D4">
            <w:pPr>
              <w:ind w:right="-71"/>
              <w:jc w:val="center"/>
              <w:rPr>
                <w:b/>
                <w:sz w:val="26"/>
                <w:szCs w:val="26"/>
              </w:rPr>
            </w:pPr>
          </w:p>
          <w:p w14:paraId="3A28FD81" w14:textId="77777777" w:rsidR="00CC34D4" w:rsidRDefault="0019040B">
            <w:pPr>
              <w:ind w:right="-71"/>
              <w:jc w:val="center"/>
              <w:rPr>
                <w:b/>
                <w:sz w:val="26"/>
                <w:szCs w:val="26"/>
              </w:rPr>
            </w:pPr>
            <w:r>
              <w:rPr>
                <w:b/>
                <w:sz w:val="26"/>
                <w:szCs w:val="26"/>
              </w:rPr>
              <w:t xml:space="preserve">МИНИСТЕРСТВО </w:t>
            </w:r>
          </w:p>
          <w:p w14:paraId="51920CB0" w14:textId="77777777" w:rsidR="00CC34D4" w:rsidRDefault="0019040B">
            <w:pPr>
              <w:ind w:right="-71"/>
              <w:jc w:val="center"/>
              <w:rPr>
                <w:b/>
                <w:sz w:val="26"/>
                <w:szCs w:val="26"/>
              </w:rPr>
            </w:pPr>
            <w:r>
              <w:rPr>
                <w:b/>
                <w:sz w:val="26"/>
                <w:szCs w:val="26"/>
              </w:rPr>
              <w:t>КУЛЬТУРЫ И ТУРИЗМА  ПЕНЗЕНСКОЙ ОБЛАСТИ</w:t>
            </w:r>
          </w:p>
          <w:p w14:paraId="6AFD9912" w14:textId="77777777" w:rsidR="00CC34D4" w:rsidRDefault="0019040B">
            <w:pPr>
              <w:ind w:right="-71"/>
              <w:jc w:val="center"/>
              <w:rPr>
                <w:sz w:val="26"/>
                <w:szCs w:val="26"/>
              </w:rPr>
            </w:pPr>
            <w:r>
              <w:rPr>
                <w:sz w:val="26"/>
                <w:szCs w:val="26"/>
              </w:rPr>
              <w:t>ул. Красная, 71, г. Пенза, 440026</w:t>
            </w:r>
          </w:p>
          <w:p w14:paraId="1DE63F47" w14:textId="77777777" w:rsidR="00CC34D4" w:rsidRDefault="0019040B">
            <w:pPr>
              <w:ind w:right="-71"/>
              <w:jc w:val="center"/>
              <w:rPr>
                <w:sz w:val="26"/>
                <w:szCs w:val="26"/>
              </w:rPr>
            </w:pPr>
            <w:r>
              <w:rPr>
                <w:sz w:val="26"/>
                <w:szCs w:val="26"/>
              </w:rPr>
              <w:t xml:space="preserve">тел. (8412) 56-57-22, </w:t>
            </w:r>
          </w:p>
          <w:p w14:paraId="25164476" w14:textId="77777777" w:rsidR="00CC34D4" w:rsidRDefault="0019040B">
            <w:pPr>
              <w:jc w:val="center"/>
              <w:rPr>
                <w:sz w:val="26"/>
                <w:szCs w:val="26"/>
                <w:lang w:val="en-US"/>
              </w:rPr>
            </w:pPr>
            <w:r>
              <w:rPr>
                <w:sz w:val="26"/>
                <w:szCs w:val="26"/>
                <w:lang w:val="en-US"/>
              </w:rPr>
              <w:t>e-mail: uka_po@mail.ru</w:t>
            </w:r>
          </w:p>
          <w:p w14:paraId="624D2926" w14:textId="77777777" w:rsidR="00CC34D4" w:rsidRDefault="0019040B">
            <w:pPr>
              <w:ind w:right="-71"/>
              <w:jc w:val="center"/>
              <w:rPr>
                <w:sz w:val="26"/>
                <w:szCs w:val="26"/>
              </w:rPr>
            </w:pPr>
            <w:r>
              <w:rPr>
                <w:sz w:val="26"/>
                <w:szCs w:val="26"/>
                <w:lang w:val="en-US"/>
              </w:rPr>
              <w:t>http</w:t>
            </w:r>
            <w:r>
              <w:rPr>
                <w:sz w:val="26"/>
                <w:szCs w:val="26"/>
              </w:rPr>
              <w:t>://</w:t>
            </w:r>
            <w:r>
              <w:rPr>
                <w:sz w:val="26"/>
                <w:szCs w:val="26"/>
                <w:lang w:val="en-US"/>
              </w:rPr>
              <w:t>minkult</w:t>
            </w:r>
            <w:r>
              <w:rPr>
                <w:sz w:val="26"/>
                <w:szCs w:val="26"/>
              </w:rPr>
              <w:t>.</w:t>
            </w:r>
            <w:r>
              <w:rPr>
                <w:sz w:val="26"/>
                <w:szCs w:val="26"/>
                <w:lang w:val="en-US"/>
              </w:rPr>
              <w:t>pnzreg</w:t>
            </w:r>
            <w:r>
              <w:rPr>
                <w:sz w:val="26"/>
                <w:szCs w:val="26"/>
              </w:rPr>
              <w:t>.</w:t>
            </w:r>
            <w:r>
              <w:rPr>
                <w:sz w:val="26"/>
                <w:szCs w:val="26"/>
                <w:lang w:val="en-US"/>
              </w:rPr>
              <w:t>ru</w:t>
            </w:r>
            <w:r>
              <w:rPr>
                <w:sz w:val="26"/>
                <w:szCs w:val="26"/>
              </w:rPr>
              <w:t xml:space="preserve"> </w:t>
            </w:r>
          </w:p>
          <w:p w14:paraId="45307F2E" w14:textId="77777777" w:rsidR="00CC34D4" w:rsidRDefault="00CC34D4">
            <w:pPr>
              <w:ind w:right="-71"/>
              <w:jc w:val="center"/>
              <w:rPr>
                <w:sz w:val="26"/>
                <w:szCs w:val="26"/>
              </w:rPr>
            </w:pPr>
          </w:p>
          <w:p w14:paraId="708BE285" w14:textId="77777777" w:rsidR="00CC34D4" w:rsidRDefault="0019040B">
            <w:pPr>
              <w:spacing w:after="120"/>
              <w:ind w:right="-74"/>
              <w:jc w:val="center"/>
              <w:rPr>
                <w:sz w:val="26"/>
                <w:szCs w:val="26"/>
              </w:rPr>
            </w:pPr>
            <w:r>
              <w:rPr>
                <w:sz w:val="26"/>
                <w:szCs w:val="26"/>
              </w:rPr>
              <w:t xml:space="preserve">от </w:t>
            </w:r>
            <w:r>
              <w:rPr>
                <w:sz w:val="26"/>
                <w:szCs w:val="26"/>
                <w:u w:val="single"/>
              </w:rPr>
              <w:t xml:space="preserve">                        г.</w:t>
            </w:r>
            <w:r>
              <w:rPr>
                <w:sz w:val="26"/>
                <w:szCs w:val="26"/>
              </w:rPr>
              <w:t xml:space="preserve">  №  _______ </w:t>
            </w:r>
          </w:p>
          <w:p w14:paraId="417E0E37" w14:textId="77777777" w:rsidR="00CC34D4" w:rsidRDefault="0019040B">
            <w:pPr>
              <w:spacing w:after="120"/>
              <w:ind w:right="-74"/>
              <w:jc w:val="center"/>
              <w:rPr>
                <w:sz w:val="26"/>
                <w:szCs w:val="26"/>
              </w:rPr>
            </w:pPr>
            <w:r>
              <w:rPr>
                <w:sz w:val="26"/>
                <w:szCs w:val="26"/>
              </w:rPr>
              <w:t>на №__________ от ______________</w:t>
            </w:r>
          </w:p>
          <w:p w14:paraId="1BF41E3D" w14:textId="77777777" w:rsidR="00CC34D4" w:rsidRDefault="00CC34D4">
            <w:pPr>
              <w:spacing w:after="120"/>
              <w:ind w:right="-74"/>
              <w:jc w:val="center"/>
              <w:rPr>
                <w:sz w:val="26"/>
                <w:szCs w:val="26"/>
              </w:rPr>
            </w:pPr>
          </w:p>
        </w:tc>
        <w:tc>
          <w:tcPr>
            <w:tcW w:w="4252" w:type="dxa"/>
          </w:tcPr>
          <w:p w14:paraId="7F38BDDB" w14:textId="77777777" w:rsidR="00CC34D4" w:rsidRDefault="00CC34D4">
            <w:pPr>
              <w:ind w:left="406"/>
              <w:jc w:val="center"/>
              <w:rPr>
                <w:rFonts w:ascii="petersburgctt cyr" w:hAnsi="petersburgctt cyr"/>
                <w:sz w:val="26"/>
                <w:szCs w:val="26"/>
              </w:rPr>
            </w:pPr>
          </w:p>
          <w:p w14:paraId="3ED88780" w14:textId="77777777" w:rsidR="00CC34D4" w:rsidRDefault="00CC34D4">
            <w:pPr>
              <w:pStyle w:val="af9"/>
              <w:jc w:val="center"/>
              <w:rPr>
                <w:sz w:val="26"/>
                <w:szCs w:val="26"/>
              </w:rPr>
            </w:pPr>
          </w:p>
          <w:p w14:paraId="13D3069B" w14:textId="77777777" w:rsidR="00CC34D4" w:rsidRDefault="00CC34D4">
            <w:pPr>
              <w:spacing w:line="228" w:lineRule="auto"/>
              <w:jc w:val="center"/>
              <w:rPr>
                <w:sz w:val="26"/>
                <w:szCs w:val="26"/>
              </w:rPr>
            </w:pPr>
          </w:p>
          <w:p w14:paraId="21B11844" w14:textId="77777777" w:rsidR="00CC34D4" w:rsidRDefault="00CC34D4">
            <w:pPr>
              <w:spacing w:line="228" w:lineRule="auto"/>
              <w:jc w:val="center"/>
              <w:rPr>
                <w:sz w:val="26"/>
                <w:szCs w:val="26"/>
              </w:rPr>
            </w:pPr>
          </w:p>
        </w:tc>
      </w:tr>
    </w:tbl>
    <w:p w14:paraId="747051D4" w14:textId="77777777" w:rsidR="00CC34D4" w:rsidRDefault="00CC34D4">
      <w:pPr>
        <w:pStyle w:val="aff1"/>
        <w:rPr>
          <w:b w:val="0"/>
          <w:szCs w:val="26"/>
        </w:rPr>
      </w:pPr>
    </w:p>
    <w:p w14:paraId="14001500" w14:textId="77777777" w:rsidR="00CC34D4" w:rsidRDefault="00CC34D4">
      <w:pPr>
        <w:pStyle w:val="aff1"/>
        <w:rPr>
          <w:b w:val="0"/>
          <w:szCs w:val="26"/>
        </w:rPr>
      </w:pPr>
    </w:p>
    <w:p w14:paraId="62325287" w14:textId="77777777" w:rsidR="00CC34D4" w:rsidRDefault="00CC34D4">
      <w:pPr>
        <w:pStyle w:val="aff1"/>
        <w:rPr>
          <w:b w:val="0"/>
          <w:szCs w:val="26"/>
        </w:rPr>
      </w:pPr>
    </w:p>
    <w:p w14:paraId="3F94E15B" w14:textId="77777777" w:rsidR="00CC34D4" w:rsidRDefault="00CC34D4">
      <w:pPr>
        <w:pStyle w:val="aff1"/>
        <w:rPr>
          <w:b w:val="0"/>
          <w:szCs w:val="26"/>
        </w:rPr>
      </w:pPr>
    </w:p>
    <w:p w14:paraId="4D963181" w14:textId="77777777" w:rsidR="00CC34D4" w:rsidRDefault="00CC34D4">
      <w:pPr>
        <w:pStyle w:val="aff1"/>
        <w:rPr>
          <w:b w:val="0"/>
          <w:szCs w:val="26"/>
        </w:rPr>
      </w:pPr>
    </w:p>
    <w:p w14:paraId="15F60CB7" w14:textId="77777777" w:rsidR="00CC34D4" w:rsidRDefault="00CC34D4">
      <w:pPr>
        <w:pStyle w:val="aff1"/>
        <w:rPr>
          <w:b w:val="0"/>
          <w:szCs w:val="26"/>
        </w:rPr>
      </w:pPr>
    </w:p>
    <w:p w14:paraId="1B527CB5" w14:textId="77777777" w:rsidR="00CC34D4" w:rsidRDefault="00CC34D4">
      <w:pPr>
        <w:pStyle w:val="aff1"/>
        <w:rPr>
          <w:b w:val="0"/>
          <w:szCs w:val="26"/>
        </w:rPr>
      </w:pPr>
    </w:p>
    <w:p w14:paraId="4686F662" w14:textId="77777777" w:rsidR="00CC34D4" w:rsidRDefault="00CC34D4">
      <w:pPr>
        <w:pStyle w:val="aff1"/>
        <w:rPr>
          <w:b w:val="0"/>
          <w:szCs w:val="26"/>
        </w:rPr>
      </w:pPr>
    </w:p>
    <w:p w14:paraId="42A6E425" w14:textId="77777777" w:rsidR="00CC34D4" w:rsidRDefault="00CC34D4">
      <w:pPr>
        <w:pStyle w:val="aff1"/>
        <w:rPr>
          <w:b w:val="0"/>
          <w:szCs w:val="26"/>
        </w:rPr>
      </w:pPr>
    </w:p>
    <w:p w14:paraId="178B316A" w14:textId="77777777" w:rsidR="00CC34D4" w:rsidRDefault="00CC34D4">
      <w:pPr>
        <w:pStyle w:val="aff1"/>
        <w:rPr>
          <w:b w:val="0"/>
          <w:szCs w:val="26"/>
        </w:rPr>
      </w:pPr>
    </w:p>
    <w:p w14:paraId="51F37E68" w14:textId="77777777" w:rsidR="00CC34D4" w:rsidRDefault="00CC34D4">
      <w:pPr>
        <w:pStyle w:val="aff1"/>
        <w:rPr>
          <w:b w:val="0"/>
          <w:szCs w:val="26"/>
        </w:rPr>
      </w:pPr>
    </w:p>
    <w:p w14:paraId="05453FE4" w14:textId="77777777" w:rsidR="00CC34D4" w:rsidRDefault="00CC34D4">
      <w:pPr>
        <w:pStyle w:val="aff1"/>
        <w:rPr>
          <w:b w:val="0"/>
          <w:szCs w:val="26"/>
        </w:rPr>
      </w:pPr>
    </w:p>
    <w:p w14:paraId="4CB0B4B7" w14:textId="77777777" w:rsidR="00CC34D4" w:rsidRDefault="00CC34D4">
      <w:pPr>
        <w:pStyle w:val="aff1"/>
        <w:rPr>
          <w:b w:val="0"/>
          <w:szCs w:val="26"/>
        </w:rPr>
      </w:pPr>
    </w:p>
    <w:p w14:paraId="3211B4BC" w14:textId="77777777" w:rsidR="00CC34D4" w:rsidRDefault="00CC34D4">
      <w:pPr>
        <w:pStyle w:val="aff1"/>
        <w:rPr>
          <w:b w:val="0"/>
          <w:szCs w:val="26"/>
        </w:rPr>
      </w:pPr>
    </w:p>
    <w:p w14:paraId="6C4F6B7B" w14:textId="77777777" w:rsidR="00CC34D4" w:rsidRDefault="0019040B">
      <w:pPr>
        <w:pStyle w:val="aff1"/>
        <w:rPr>
          <w:b w:val="0"/>
          <w:szCs w:val="26"/>
        </w:rPr>
      </w:pPr>
      <w:r>
        <w:rPr>
          <w:b w:val="0"/>
          <w:szCs w:val="26"/>
        </w:rPr>
        <w:t>Образец углового бланка письма</w:t>
      </w:r>
    </w:p>
    <w:p w14:paraId="3DDB500F" w14:textId="77777777" w:rsidR="00CC34D4" w:rsidRDefault="0019040B">
      <w:pPr>
        <w:pStyle w:val="aff1"/>
        <w:rPr>
          <w:b w:val="0"/>
          <w:szCs w:val="26"/>
        </w:rPr>
      </w:pPr>
      <w:r>
        <w:rPr>
          <w:b w:val="0"/>
          <w:szCs w:val="26"/>
        </w:rPr>
        <w:t>Министерства культуры и туризма Пензенской области</w:t>
      </w:r>
    </w:p>
    <w:p w14:paraId="219B2B63" w14:textId="77777777" w:rsidR="00CC34D4" w:rsidRDefault="00CC34D4">
      <w:pPr>
        <w:pStyle w:val="aff1"/>
        <w:rPr>
          <w:b w:val="0"/>
          <w:szCs w:val="26"/>
        </w:rPr>
      </w:pPr>
    </w:p>
    <w:p w14:paraId="58DC49EF" w14:textId="77777777" w:rsidR="00CC34D4" w:rsidRDefault="00CC34D4">
      <w:pPr>
        <w:pStyle w:val="aff1"/>
        <w:rPr>
          <w:b w:val="0"/>
          <w:szCs w:val="26"/>
        </w:rPr>
      </w:pPr>
    </w:p>
    <w:p w14:paraId="160D2EEB" w14:textId="77777777" w:rsidR="00CC34D4" w:rsidRDefault="00CC34D4">
      <w:pPr>
        <w:pStyle w:val="aff1"/>
        <w:rPr>
          <w:b w:val="0"/>
          <w:szCs w:val="26"/>
        </w:rPr>
      </w:pPr>
    </w:p>
    <w:p w14:paraId="12CD9FBA" w14:textId="77777777" w:rsidR="00CC34D4" w:rsidRDefault="00CC34D4">
      <w:pPr>
        <w:pStyle w:val="aff1"/>
        <w:rPr>
          <w:b w:val="0"/>
          <w:szCs w:val="26"/>
        </w:rPr>
      </w:pPr>
    </w:p>
    <w:p w14:paraId="75755871" w14:textId="77777777" w:rsidR="00CC34D4" w:rsidRDefault="00CC34D4">
      <w:pPr>
        <w:pStyle w:val="aff1"/>
        <w:rPr>
          <w:b w:val="0"/>
          <w:szCs w:val="26"/>
        </w:rPr>
      </w:pPr>
    </w:p>
    <w:p w14:paraId="31CED7E5" w14:textId="77777777" w:rsidR="00CC34D4" w:rsidRDefault="00CC34D4">
      <w:pPr>
        <w:pStyle w:val="aff1"/>
        <w:rPr>
          <w:b w:val="0"/>
          <w:szCs w:val="26"/>
        </w:rPr>
      </w:pPr>
    </w:p>
    <w:p w14:paraId="673D34F2" w14:textId="77777777" w:rsidR="00CC34D4" w:rsidRDefault="00CC34D4">
      <w:pPr>
        <w:pStyle w:val="aff1"/>
        <w:rPr>
          <w:b w:val="0"/>
          <w:szCs w:val="26"/>
        </w:rPr>
      </w:pPr>
    </w:p>
    <w:p w14:paraId="32251011" w14:textId="77777777" w:rsidR="00CC34D4" w:rsidRDefault="00CC34D4">
      <w:pPr>
        <w:pStyle w:val="aff1"/>
        <w:rPr>
          <w:b w:val="0"/>
          <w:szCs w:val="26"/>
        </w:rPr>
      </w:pPr>
    </w:p>
    <w:p w14:paraId="52E62215" w14:textId="77777777" w:rsidR="00CC34D4" w:rsidRDefault="00CC34D4">
      <w:pPr>
        <w:pStyle w:val="aff1"/>
        <w:rPr>
          <w:b w:val="0"/>
          <w:szCs w:val="26"/>
        </w:rPr>
      </w:pPr>
    </w:p>
    <w:p w14:paraId="61B66B86" w14:textId="77777777" w:rsidR="00CC34D4" w:rsidRDefault="00CC34D4">
      <w:pPr>
        <w:pStyle w:val="aff1"/>
        <w:rPr>
          <w:szCs w:val="26"/>
        </w:rPr>
      </w:pPr>
    </w:p>
    <w:p w14:paraId="2E47E319" w14:textId="77777777" w:rsidR="00CC34D4" w:rsidRDefault="00CC34D4">
      <w:pPr>
        <w:pStyle w:val="ConsPlusTitle"/>
        <w:widowControl/>
        <w:ind w:firstLine="708"/>
        <w:jc w:val="right"/>
        <w:rPr>
          <w:b w:val="0"/>
          <w:sz w:val="26"/>
          <w:szCs w:val="26"/>
        </w:rPr>
      </w:pPr>
    </w:p>
    <w:p w14:paraId="16E013BF" w14:textId="77777777" w:rsidR="00CC34D4" w:rsidRDefault="00CC34D4">
      <w:pPr>
        <w:pStyle w:val="ConsPlusTitle"/>
        <w:widowControl/>
        <w:ind w:firstLine="708"/>
        <w:jc w:val="both"/>
        <w:rPr>
          <w:b w:val="0"/>
          <w:sz w:val="26"/>
          <w:szCs w:val="26"/>
        </w:rPr>
      </w:pPr>
    </w:p>
    <w:p w14:paraId="2D623BD0" w14:textId="77777777" w:rsidR="00CC34D4" w:rsidRDefault="0019040B">
      <w:pPr>
        <w:pStyle w:val="ConsPlusTitle"/>
        <w:widowControl/>
        <w:ind w:firstLine="708"/>
        <w:jc w:val="right"/>
        <w:rPr>
          <w:b w:val="0"/>
          <w:sz w:val="26"/>
          <w:szCs w:val="26"/>
        </w:rPr>
      </w:pPr>
      <w:bookmarkStart w:id="11" w:name="Par619"/>
      <w:bookmarkEnd w:id="11"/>
      <w:r>
        <w:rPr>
          <w:b w:val="0"/>
          <w:sz w:val="26"/>
          <w:szCs w:val="26"/>
        </w:rPr>
        <w:t>Приложение № 2.1</w:t>
      </w:r>
    </w:p>
    <w:p w14:paraId="2C9D6199" w14:textId="77777777" w:rsidR="00CC34D4" w:rsidRDefault="00CC34D4">
      <w:pPr>
        <w:pStyle w:val="ConsPlusTitle"/>
        <w:widowControl/>
        <w:ind w:firstLine="708"/>
        <w:rPr>
          <w:b w:val="0"/>
          <w:sz w:val="26"/>
          <w:szCs w:val="26"/>
        </w:rPr>
      </w:pPr>
    </w:p>
    <w:tbl>
      <w:tblPr>
        <w:tblW w:w="9781" w:type="dxa"/>
        <w:tblInd w:w="71" w:type="dxa"/>
        <w:tblLayout w:type="fixed"/>
        <w:tblCellMar>
          <w:left w:w="71" w:type="dxa"/>
          <w:right w:w="71" w:type="dxa"/>
        </w:tblCellMar>
        <w:tblLook w:val="0000" w:firstRow="0" w:lastRow="0" w:firstColumn="0" w:lastColumn="0" w:noHBand="0" w:noVBand="0"/>
      </w:tblPr>
      <w:tblGrid>
        <w:gridCol w:w="5529"/>
        <w:gridCol w:w="4252"/>
      </w:tblGrid>
      <w:tr w:rsidR="00CC34D4" w14:paraId="155AC2D9" w14:textId="77777777">
        <w:tc>
          <w:tcPr>
            <w:tcW w:w="5529" w:type="dxa"/>
          </w:tcPr>
          <w:p w14:paraId="2CB5E58D" w14:textId="77777777" w:rsidR="00CC34D4" w:rsidRDefault="0019040B">
            <w:pPr>
              <w:framePr w:hSpace="180" w:wrap="around" w:vAnchor="text" w:hAnchor="margin" w:y="119"/>
              <w:jc w:val="center"/>
              <w:rPr>
                <w:b/>
                <w:sz w:val="26"/>
                <w:szCs w:val="26"/>
              </w:rPr>
            </w:pPr>
            <w:r>
              <w:rPr>
                <w:noProof/>
                <w:sz w:val="26"/>
                <w:szCs w:val="26"/>
              </w:rPr>
              <mc:AlternateContent>
                <mc:Choice Requires="wps">
                  <w:drawing>
                    <wp:anchor distT="0" distB="0" distL="114300" distR="114300" simplePos="0" relativeHeight="252096512" behindDoc="0" locked="0" layoutInCell="1" allowOverlap="1" wp14:anchorId="493C76D5" wp14:editId="2FA796EE">
                      <wp:simplePos x="0" y="0"/>
                      <wp:positionH relativeFrom="column">
                        <wp:posOffset>2150110</wp:posOffset>
                      </wp:positionH>
                      <wp:positionV relativeFrom="paragraph">
                        <wp:posOffset>7620</wp:posOffset>
                      </wp:positionV>
                      <wp:extent cx="1810385" cy="752475"/>
                      <wp:effectExtent l="8255" t="5715" r="10160" b="13335"/>
                      <wp:wrapNone/>
                      <wp:docPr id="4" name="Надпись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752475"/>
                              </a:xfrm>
                              <a:prstGeom prst="rect">
                                <a:avLst/>
                              </a:prstGeom>
                              <a:solidFill>
                                <a:srgbClr val="FFFFFF"/>
                              </a:solidFill>
                              <a:ln w="9525">
                                <a:solidFill>
                                  <a:srgbClr val="000000"/>
                                </a:solidFill>
                                <a:miter lim="800000"/>
                                <a:headEnd/>
                                <a:tailEnd/>
                              </a:ln>
                            </wps:spPr>
                            <wps:txbx>
                              <w:txbxContent>
                                <w:p w14:paraId="39B6C5B2" w14:textId="77777777" w:rsidR="005E5863" w:rsidRDefault="005E5863">
                                  <w:pPr>
                                    <w:jc w:val="center"/>
                                  </w:pPr>
                                  <w:r>
                                    <w:rPr>
                                      <w:noProof/>
                                    </w:rPr>
                                    <w:drawing>
                                      <wp:inline distT="0" distB="0" distL="0" distR="0" wp14:anchorId="1299030A" wp14:editId="1316562D">
                                        <wp:extent cx="491490" cy="652145"/>
                                        <wp:effectExtent l="0" t="0" r="3810" b="0"/>
                                        <wp:docPr id="46" name="Рисунок 14"/>
                                        <wp:cNvGraphicFramePr/>
                                        <a:graphic xmlns:a="http://schemas.openxmlformats.org/drawingml/2006/main">
                                          <a:graphicData uri="http://schemas.openxmlformats.org/drawingml/2006/picture">
                                            <pic:pic xmlns:pic="http://schemas.openxmlformats.org/drawingml/2006/picture">
                                              <pic:nvPicPr>
                                                <pic:cNvPr id="232" name="Рисунок 14"/>
                                                <pic:cNvPicPr/>
                                              </pic:nvPicPr>
                                              <pic:blipFill>
                                                <a:blip r:embed="rId22"/>
                                                <a:stretch/>
                                              </pic:blipFill>
                                              <pic:spPr bwMode="auto">
                                                <a:xfrm>
                                                  <a:off x="0" y="0"/>
                                                  <a:ext cx="491490" cy="652145"/>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0" o:spid="_x0000_s1028" type="#_x0000_t202" style="position:absolute;left:0;text-align:left;margin-left:169.3pt;margin-top:.6pt;width:142.55pt;height:59.2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">
                      <v:textbox>
                        <w:txbxContent>
                          <w:p w14:paraId="39B6C5B2" w14:textId="77777777" w:rsidR="005E5863" w:rsidRDefault="005E5863">
                            <w:pPr>
                              <w:jc w:val="center"/>
                            </w:pPr>
                            <w:r>
                              <w:rPr>
                                <w:noProof/>
                              </w:rPr>
                              <w:drawing>
                                <wp:inline distT="0" distB="0" distL="0" distR="0" wp14:anchorId="1299030A" wp14:editId="1316562D">
                                  <wp:extent cx="491490" cy="652145"/>
                                  <wp:effectExtent l="0" t="0" r="3810" b="0"/>
                                  <wp:docPr id="46" name="Рисунок 14"/>
                                  <wp:cNvGraphicFramePr/>
                                  <a:graphic xmlns:a="http://schemas.openxmlformats.org/drawingml/2006/main">
                                    <a:graphicData uri="http://schemas.openxmlformats.org/drawingml/2006/picture">
                                      <pic:pic xmlns:pic="http://schemas.openxmlformats.org/drawingml/2006/picture">
                                        <pic:nvPicPr>
                                          <pic:cNvPr id="232" name="Рисунок 14"/>
                                          <pic:cNvPicPr/>
                                        </pic:nvPicPr>
                                        <pic:blipFill>
                                          <a:blip r:embed="rId23"/>
                                          <a:stretch/>
                                        </pic:blipFill>
                                        <pic:spPr bwMode="auto">
                                          <a:xfrm>
                                            <a:off x="0" y="0"/>
                                            <a:ext cx="491490" cy="652145"/>
                                          </a:xfrm>
                                          <a:prstGeom prst="rect">
                                            <a:avLst/>
                                          </a:prstGeom>
                                          <a:noFill/>
                                        </pic:spPr>
                                      </pic:pic>
                                    </a:graphicData>
                                  </a:graphic>
                                </wp:inline>
                              </w:drawing>
                            </w:r>
                          </w:p>
                        </w:txbxContent>
                      </v:textbox>
                    </v:shape>
                  </w:pict>
                </mc:Fallback>
              </mc:AlternateContent>
            </w:r>
          </w:p>
          <w:p w14:paraId="59342A30" w14:textId="77777777" w:rsidR="00CC34D4" w:rsidRDefault="00CC34D4">
            <w:pPr>
              <w:framePr w:hSpace="180" w:wrap="around" w:vAnchor="text" w:hAnchor="margin" w:y="119"/>
              <w:jc w:val="center"/>
              <w:rPr>
                <w:sz w:val="26"/>
                <w:szCs w:val="26"/>
              </w:rPr>
            </w:pPr>
          </w:p>
        </w:tc>
        <w:tc>
          <w:tcPr>
            <w:tcW w:w="4252" w:type="dxa"/>
          </w:tcPr>
          <w:p w14:paraId="414356B8" w14:textId="77777777" w:rsidR="00CC34D4" w:rsidRDefault="00CC34D4">
            <w:pPr>
              <w:spacing w:line="228" w:lineRule="auto"/>
              <w:jc w:val="center"/>
              <w:rPr>
                <w:sz w:val="26"/>
                <w:szCs w:val="26"/>
              </w:rPr>
            </w:pPr>
          </w:p>
          <w:p w14:paraId="4F629E2B" w14:textId="77777777" w:rsidR="00CC34D4" w:rsidRDefault="00CC34D4">
            <w:pPr>
              <w:spacing w:line="228" w:lineRule="auto"/>
              <w:jc w:val="center"/>
              <w:rPr>
                <w:sz w:val="26"/>
                <w:szCs w:val="26"/>
              </w:rPr>
            </w:pPr>
          </w:p>
        </w:tc>
      </w:tr>
    </w:tbl>
    <w:p w14:paraId="55F1AF89" w14:textId="77777777" w:rsidR="00CC34D4" w:rsidRDefault="00CC34D4">
      <w:pPr>
        <w:pStyle w:val="ConsPlusTitle"/>
        <w:widowControl/>
        <w:ind w:firstLine="708"/>
        <w:jc w:val="both"/>
        <w:rPr>
          <w:b w:val="0"/>
          <w:sz w:val="26"/>
          <w:szCs w:val="26"/>
        </w:rPr>
      </w:pPr>
    </w:p>
    <w:p w14:paraId="33E7F728" w14:textId="77777777" w:rsidR="00CC34D4" w:rsidRDefault="00CC34D4">
      <w:pPr>
        <w:pStyle w:val="ConsPlusTitle"/>
        <w:widowControl/>
        <w:jc w:val="center"/>
        <w:rPr>
          <w:b w:val="0"/>
          <w:sz w:val="26"/>
          <w:szCs w:val="26"/>
        </w:rPr>
      </w:pPr>
    </w:p>
    <w:tbl>
      <w:tblPr>
        <w:tblW w:w="9747" w:type="dxa"/>
        <w:tblLayout w:type="fixed"/>
        <w:tblLook w:val="01E0" w:firstRow="1" w:lastRow="1" w:firstColumn="1" w:lastColumn="1" w:noHBand="0" w:noVBand="0"/>
      </w:tblPr>
      <w:tblGrid>
        <w:gridCol w:w="9747"/>
      </w:tblGrid>
      <w:tr w:rsidR="00CC34D4" w14:paraId="0848D7A5" w14:textId="77777777">
        <w:tc>
          <w:tcPr>
            <w:tcW w:w="9747" w:type="dxa"/>
          </w:tcPr>
          <w:p w14:paraId="650191F2" w14:textId="77777777" w:rsidR="00CC34D4" w:rsidRDefault="0019040B">
            <w:pPr>
              <w:jc w:val="center"/>
              <w:rPr>
                <w:b/>
                <w:sz w:val="26"/>
                <w:szCs w:val="26"/>
              </w:rPr>
            </w:pPr>
            <w:r>
              <w:rPr>
                <w:b/>
                <w:sz w:val="26"/>
                <w:szCs w:val="26"/>
              </w:rPr>
              <w:t>МИНИСТЕРСТВО КУЛЬТУРЫ И ТУРИЗМА ПЕНЗЕНСКОЙ ОБЛАСТИ</w:t>
            </w:r>
          </w:p>
        </w:tc>
      </w:tr>
      <w:tr w:rsidR="00CC34D4" w14:paraId="36FA609B" w14:textId="77777777">
        <w:trPr>
          <w:trHeight w:val="238"/>
        </w:trPr>
        <w:tc>
          <w:tcPr>
            <w:tcW w:w="9747" w:type="dxa"/>
          </w:tcPr>
          <w:p w14:paraId="6D85898A" w14:textId="77777777" w:rsidR="00CC34D4" w:rsidRDefault="0019040B">
            <w:pPr>
              <w:ind w:right="-249"/>
              <w:jc w:val="center"/>
              <w:rPr>
                <w:sz w:val="26"/>
                <w:szCs w:val="26"/>
              </w:rPr>
            </w:pPr>
            <w:r>
              <w:rPr>
                <w:sz w:val="26"/>
                <w:szCs w:val="26"/>
              </w:rPr>
              <w:t>ул. Красная, д.71, г. Пенза, 440026</w:t>
            </w:r>
          </w:p>
        </w:tc>
      </w:tr>
      <w:tr w:rsidR="00CC34D4" w14:paraId="60CEC37A" w14:textId="77777777">
        <w:tc>
          <w:tcPr>
            <w:tcW w:w="9747" w:type="dxa"/>
          </w:tcPr>
          <w:p w14:paraId="3E58DC52" w14:textId="77777777" w:rsidR="00CC34D4" w:rsidRDefault="0019040B">
            <w:pPr>
              <w:jc w:val="center"/>
              <w:rPr>
                <w:sz w:val="26"/>
                <w:szCs w:val="26"/>
                <w:lang w:val="en-US"/>
              </w:rPr>
            </w:pPr>
            <w:r>
              <w:rPr>
                <w:sz w:val="26"/>
                <w:szCs w:val="26"/>
              </w:rPr>
              <w:t>тел</w:t>
            </w:r>
            <w:r>
              <w:rPr>
                <w:sz w:val="26"/>
                <w:szCs w:val="26"/>
                <w:lang w:val="en-US"/>
              </w:rPr>
              <w:t>. (8412) 56-57-22, e-mail: uka_po@mail.ru</w:t>
            </w:r>
          </w:p>
          <w:p w14:paraId="72091099" w14:textId="77777777" w:rsidR="00CC34D4" w:rsidRDefault="0019040B">
            <w:pPr>
              <w:jc w:val="center"/>
              <w:rPr>
                <w:sz w:val="26"/>
                <w:szCs w:val="26"/>
                <w:lang w:val="en-US"/>
              </w:rPr>
            </w:pPr>
            <w:r>
              <w:rPr>
                <w:sz w:val="26"/>
                <w:szCs w:val="26"/>
                <w:lang w:val="en-US"/>
              </w:rPr>
              <w:t>http://minkult.pnzreg.ru</w:t>
            </w:r>
          </w:p>
        </w:tc>
      </w:tr>
      <w:tr w:rsidR="00CC34D4" w14:paraId="3D264440" w14:textId="77777777">
        <w:trPr>
          <w:trHeight w:val="506"/>
        </w:trPr>
        <w:tc>
          <w:tcPr>
            <w:tcW w:w="9747" w:type="dxa"/>
          </w:tcPr>
          <w:p w14:paraId="772E0FEF" w14:textId="77777777" w:rsidR="00CC34D4" w:rsidRDefault="00CC34D4">
            <w:pPr>
              <w:jc w:val="center"/>
              <w:rPr>
                <w:sz w:val="26"/>
                <w:szCs w:val="26"/>
                <w:lang w:val="en-US"/>
              </w:rPr>
            </w:pPr>
          </w:p>
        </w:tc>
      </w:tr>
    </w:tbl>
    <w:p w14:paraId="001531FB" w14:textId="77777777" w:rsidR="00CC34D4" w:rsidRDefault="00CC34D4">
      <w:pPr>
        <w:rPr>
          <w:vanish/>
          <w:sz w:val="26"/>
          <w:szCs w:val="26"/>
        </w:rPr>
      </w:pPr>
    </w:p>
    <w:tbl>
      <w:tblPr>
        <w:tblpPr w:leftFromText="180" w:rightFromText="180" w:vertAnchor="text" w:horzAnchor="margin" w:tblpY="119"/>
        <w:tblW w:w="0" w:type="auto"/>
        <w:tblLayout w:type="fixed"/>
        <w:tblCellMar>
          <w:left w:w="0" w:type="dxa"/>
          <w:right w:w="0" w:type="dxa"/>
        </w:tblCellMar>
        <w:tblLook w:val="04A0" w:firstRow="1" w:lastRow="0" w:firstColumn="1" w:lastColumn="0" w:noHBand="0" w:noVBand="1"/>
      </w:tblPr>
      <w:tblGrid>
        <w:gridCol w:w="397"/>
        <w:gridCol w:w="340"/>
        <w:gridCol w:w="2240"/>
        <w:gridCol w:w="425"/>
        <w:gridCol w:w="1418"/>
      </w:tblGrid>
      <w:tr w:rsidR="00CC34D4" w14:paraId="0F926B4F" w14:textId="77777777">
        <w:trPr>
          <w:cantSplit/>
        </w:trPr>
        <w:tc>
          <w:tcPr>
            <w:tcW w:w="397" w:type="dxa"/>
            <w:vAlign w:val="bottom"/>
          </w:tcPr>
          <w:p w14:paraId="482B1EC8" w14:textId="77777777" w:rsidR="00CC34D4" w:rsidRDefault="0019040B">
            <w:pPr>
              <w:rPr>
                <w:sz w:val="26"/>
                <w:szCs w:val="26"/>
              </w:rPr>
            </w:pPr>
            <w:r>
              <w:rPr>
                <w:sz w:val="26"/>
                <w:szCs w:val="26"/>
              </w:rPr>
              <w:t>от</w:t>
            </w:r>
          </w:p>
        </w:tc>
        <w:tc>
          <w:tcPr>
            <w:tcW w:w="2580" w:type="dxa"/>
            <w:gridSpan w:val="2"/>
            <w:tcBorders>
              <w:top w:val="none" w:sz="4" w:space="0" w:color="000000"/>
              <w:left w:val="none" w:sz="4" w:space="0" w:color="000000"/>
              <w:bottom w:val="single" w:sz="4" w:space="0" w:color="auto"/>
              <w:right w:val="none" w:sz="4" w:space="0" w:color="000000"/>
            </w:tcBorders>
          </w:tcPr>
          <w:p w14:paraId="3948CC21" w14:textId="77777777" w:rsidR="00CC34D4" w:rsidRDefault="0019040B">
            <w:pPr>
              <w:jc w:val="center"/>
              <w:rPr>
                <w:sz w:val="26"/>
                <w:szCs w:val="26"/>
              </w:rPr>
            </w:pPr>
            <w:r>
              <w:rPr>
                <w:sz w:val="26"/>
                <w:szCs w:val="26"/>
              </w:rPr>
              <w:t>.</w:t>
            </w:r>
          </w:p>
        </w:tc>
        <w:tc>
          <w:tcPr>
            <w:tcW w:w="425" w:type="dxa"/>
          </w:tcPr>
          <w:p w14:paraId="38CBDD90" w14:textId="77777777" w:rsidR="00CC34D4" w:rsidRDefault="0019040B">
            <w:pPr>
              <w:jc w:val="center"/>
              <w:rPr>
                <w:sz w:val="26"/>
                <w:szCs w:val="26"/>
              </w:rPr>
            </w:pPr>
            <w:r>
              <w:rPr>
                <w:sz w:val="26"/>
                <w:szCs w:val="26"/>
              </w:rPr>
              <w:t xml:space="preserve">№  </w:t>
            </w:r>
          </w:p>
        </w:tc>
        <w:tc>
          <w:tcPr>
            <w:tcW w:w="1418" w:type="dxa"/>
            <w:tcBorders>
              <w:top w:val="none" w:sz="4" w:space="0" w:color="000000"/>
              <w:left w:val="none" w:sz="4" w:space="0" w:color="000000"/>
              <w:bottom w:val="single" w:sz="4" w:space="0" w:color="auto"/>
              <w:right w:val="none" w:sz="4" w:space="0" w:color="000000"/>
            </w:tcBorders>
          </w:tcPr>
          <w:p w14:paraId="7FFFB367" w14:textId="77777777" w:rsidR="00CC34D4" w:rsidRDefault="00CC34D4">
            <w:pPr>
              <w:jc w:val="center"/>
              <w:rPr>
                <w:sz w:val="26"/>
                <w:szCs w:val="26"/>
              </w:rPr>
            </w:pPr>
          </w:p>
        </w:tc>
      </w:tr>
      <w:tr w:rsidR="00CC34D4" w14:paraId="737816DA" w14:textId="77777777">
        <w:trPr>
          <w:cantSplit/>
          <w:trHeight w:val="403"/>
        </w:trPr>
        <w:tc>
          <w:tcPr>
            <w:tcW w:w="397" w:type="dxa"/>
            <w:vAlign w:val="bottom"/>
          </w:tcPr>
          <w:p w14:paraId="7F2B76F5" w14:textId="77777777" w:rsidR="00CC34D4" w:rsidRDefault="0019040B">
            <w:pPr>
              <w:rPr>
                <w:sz w:val="26"/>
                <w:szCs w:val="26"/>
              </w:rPr>
            </w:pPr>
            <w:r>
              <w:rPr>
                <w:sz w:val="26"/>
                <w:szCs w:val="26"/>
              </w:rPr>
              <w:t>на</w:t>
            </w:r>
          </w:p>
        </w:tc>
        <w:tc>
          <w:tcPr>
            <w:tcW w:w="340" w:type="dxa"/>
            <w:tcBorders>
              <w:top w:val="single" w:sz="4" w:space="0" w:color="auto"/>
              <w:left w:val="none" w:sz="4" w:space="0" w:color="000000"/>
              <w:bottom w:val="none" w:sz="4" w:space="0" w:color="000000"/>
              <w:right w:val="none" w:sz="4" w:space="0" w:color="000000"/>
            </w:tcBorders>
            <w:vAlign w:val="bottom"/>
          </w:tcPr>
          <w:p w14:paraId="417F9D39" w14:textId="77777777" w:rsidR="00CC34D4" w:rsidRDefault="0019040B">
            <w:pPr>
              <w:rPr>
                <w:sz w:val="26"/>
                <w:szCs w:val="26"/>
              </w:rPr>
            </w:pPr>
            <w:r>
              <w:rPr>
                <w:sz w:val="26"/>
                <w:szCs w:val="26"/>
              </w:rPr>
              <w:t>№</w:t>
            </w:r>
          </w:p>
        </w:tc>
        <w:tc>
          <w:tcPr>
            <w:tcW w:w="2240" w:type="dxa"/>
            <w:tcBorders>
              <w:top w:val="single" w:sz="4" w:space="0" w:color="auto"/>
              <w:left w:val="none" w:sz="4" w:space="0" w:color="000000"/>
              <w:bottom w:val="single" w:sz="4" w:space="0" w:color="auto"/>
              <w:right w:val="none" w:sz="4" w:space="0" w:color="000000"/>
            </w:tcBorders>
            <w:vAlign w:val="bottom"/>
          </w:tcPr>
          <w:p w14:paraId="57BF763D" w14:textId="77777777" w:rsidR="00CC34D4" w:rsidRDefault="00CC34D4">
            <w:pPr>
              <w:jc w:val="center"/>
              <w:rPr>
                <w:sz w:val="26"/>
                <w:szCs w:val="26"/>
              </w:rPr>
            </w:pPr>
          </w:p>
        </w:tc>
        <w:tc>
          <w:tcPr>
            <w:tcW w:w="425" w:type="dxa"/>
            <w:vAlign w:val="bottom"/>
          </w:tcPr>
          <w:p w14:paraId="6727D687" w14:textId="77777777" w:rsidR="00CC34D4" w:rsidRDefault="0019040B">
            <w:pPr>
              <w:jc w:val="center"/>
              <w:rPr>
                <w:sz w:val="26"/>
                <w:szCs w:val="26"/>
              </w:rPr>
            </w:pPr>
            <w:r>
              <w:rPr>
                <w:sz w:val="26"/>
                <w:szCs w:val="26"/>
              </w:rPr>
              <w:t>от</w:t>
            </w:r>
          </w:p>
        </w:tc>
        <w:tc>
          <w:tcPr>
            <w:tcW w:w="1418" w:type="dxa"/>
            <w:tcBorders>
              <w:top w:val="none" w:sz="4" w:space="0" w:color="000000"/>
              <w:left w:val="none" w:sz="4" w:space="0" w:color="000000"/>
              <w:bottom w:val="single" w:sz="4" w:space="0" w:color="auto"/>
              <w:right w:val="none" w:sz="4" w:space="0" w:color="000000"/>
            </w:tcBorders>
            <w:vAlign w:val="bottom"/>
          </w:tcPr>
          <w:p w14:paraId="7E5DE71C" w14:textId="77777777" w:rsidR="00CC34D4" w:rsidRDefault="00CC34D4">
            <w:pPr>
              <w:jc w:val="center"/>
              <w:rPr>
                <w:sz w:val="26"/>
                <w:szCs w:val="26"/>
              </w:rPr>
            </w:pPr>
          </w:p>
        </w:tc>
      </w:tr>
    </w:tbl>
    <w:p w14:paraId="6111A8CC" w14:textId="77777777" w:rsidR="00CC34D4" w:rsidRDefault="00CC34D4">
      <w:pPr>
        <w:jc w:val="center"/>
        <w:rPr>
          <w:sz w:val="26"/>
          <w:szCs w:val="26"/>
        </w:rPr>
      </w:pPr>
    </w:p>
    <w:p w14:paraId="7D8580D5" w14:textId="77777777" w:rsidR="00CC34D4" w:rsidRDefault="00CC34D4">
      <w:pPr>
        <w:pStyle w:val="ConsPlusTitle"/>
        <w:widowControl/>
        <w:ind w:firstLine="708"/>
        <w:jc w:val="both"/>
        <w:rPr>
          <w:b w:val="0"/>
          <w:sz w:val="26"/>
          <w:szCs w:val="26"/>
        </w:rPr>
      </w:pPr>
    </w:p>
    <w:p w14:paraId="05AC6CB6" w14:textId="77777777" w:rsidR="00CC34D4" w:rsidRDefault="00CC34D4">
      <w:pPr>
        <w:pStyle w:val="ConsPlusTitle"/>
        <w:widowControl/>
        <w:ind w:firstLine="708"/>
        <w:jc w:val="both"/>
        <w:rPr>
          <w:b w:val="0"/>
          <w:sz w:val="26"/>
          <w:szCs w:val="26"/>
        </w:rPr>
      </w:pPr>
    </w:p>
    <w:p w14:paraId="42D32303" w14:textId="77777777" w:rsidR="00CC34D4" w:rsidRDefault="00CC34D4">
      <w:pPr>
        <w:pStyle w:val="ConsPlusTitle"/>
        <w:widowControl/>
        <w:ind w:firstLine="708"/>
        <w:jc w:val="both"/>
        <w:rPr>
          <w:b w:val="0"/>
          <w:sz w:val="26"/>
          <w:szCs w:val="26"/>
        </w:rPr>
      </w:pPr>
    </w:p>
    <w:p w14:paraId="38F2F9F7" w14:textId="77777777" w:rsidR="00CC34D4" w:rsidRDefault="00CC34D4">
      <w:pPr>
        <w:pStyle w:val="ConsPlusTitle"/>
        <w:widowControl/>
        <w:ind w:firstLine="708"/>
        <w:jc w:val="both"/>
        <w:rPr>
          <w:b w:val="0"/>
          <w:sz w:val="26"/>
          <w:szCs w:val="26"/>
        </w:rPr>
      </w:pPr>
    </w:p>
    <w:p w14:paraId="5C6C4455" w14:textId="77777777" w:rsidR="00CC34D4" w:rsidRDefault="00CC34D4">
      <w:pPr>
        <w:pStyle w:val="ConsPlusTitle"/>
        <w:widowControl/>
        <w:ind w:firstLine="708"/>
        <w:jc w:val="both"/>
        <w:rPr>
          <w:b w:val="0"/>
          <w:sz w:val="26"/>
          <w:szCs w:val="26"/>
        </w:rPr>
      </w:pPr>
    </w:p>
    <w:p w14:paraId="40865548" w14:textId="77777777" w:rsidR="00CC34D4" w:rsidRDefault="00CC34D4">
      <w:pPr>
        <w:pStyle w:val="ConsPlusTitle"/>
        <w:widowControl/>
        <w:ind w:firstLine="708"/>
        <w:jc w:val="right"/>
        <w:rPr>
          <w:b w:val="0"/>
          <w:sz w:val="26"/>
          <w:szCs w:val="26"/>
        </w:rPr>
      </w:pPr>
    </w:p>
    <w:p w14:paraId="7C829447" w14:textId="77777777" w:rsidR="00CC34D4" w:rsidRDefault="00CC34D4">
      <w:pPr>
        <w:pStyle w:val="ConsPlusTitle"/>
        <w:widowControl/>
        <w:ind w:firstLine="708"/>
        <w:jc w:val="right"/>
        <w:rPr>
          <w:b w:val="0"/>
          <w:sz w:val="26"/>
          <w:szCs w:val="26"/>
        </w:rPr>
      </w:pPr>
    </w:p>
    <w:p w14:paraId="387F61ED" w14:textId="77777777" w:rsidR="00CC34D4" w:rsidRDefault="00CC34D4">
      <w:pPr>
        <w:pStyle w:val="ConsPlusTitle"/>
        <w:widowControl/>
        <w:ind w:firstLine="708"/>
        <w:jc w:val="right"/>
        <w:rPr>
          <w:b w:val="0"/>
          <w:sz w:val="26"/>
          <w:szCs w:val="26"/>
        </w:rPr>
      </w:pPr>
    </w:p>
    <w:p w14:paraId="09DC9DF0" w14:textId="77777777" w:rsidR="00CC34D4" w:rsidRDefault="00CC34D4">
      <w:pPr>
        <w:pStyle w:val="ConsPlusTitle"/>
        <w:widowControl/>
        <w:ind w:firstLine="708"/>
        <w:jc w:val="right"/>
        <w:rPr>
          <w:b w:val="0"/>
          <w:sz w:val="26"/>
          <w:szCs w:val="26"/>
        </w:rPr>
      </w:pPr>
    </w:p>
    <w:p w14:paraId="6FA3B5AF" w14:textId="77777777" w:rsidR="00CC34D4" w:rsidRDefault="00CC34D4">
      <w:pPr>
        <w:pStyle w:val="ConsPlusTitle"/>
        <w:widowControl/>
        <w:ind w:firstLine="708"/>
        <w:jc w:val="right"/>
        <w:rPr>
          <w:b w:val="0"/>
          <w:sz w:val="26"/>
          <w:szCs w:val="26"/>
        </w:rPr>
      </w:pPr>
    </w:p>
    <w:p w14:paraId="767DEEEF" w14:textId="77777777" w:rsidR="00CC34D4" w:rsidRDefault="0019040B">
      <w:pPr>
        <w:jc w:val="center"/>
        <w:rPr>
          <w:sz w:val="26"/>
          <w:szCs w:val="26"/>
        </w:rPr>
      </w:pPr>
      <w:r>
        <w:rPr>
          <w:sz w:val="26"/>
          <w:szCs w:val="26"/>
        </w:rPr>
        <w:t>Образец продольного бланка письма</w:t>
      </w:r>
    </w:p>
    <w:p w14:paraId="58444A79" w14:textId="77777777" w:rsidR="00CC34D4" w:rsidRDefault="0019040B">
      <w:pPr>
        <w:jc w:val="center"/>
        <w:rPr>
          <w:sz w:val="26"/>
          <w:szCs w:val="26"/>
        </w:rPr>
      </w:pPr>
      <w:r>
        <w:rPr>
          <w:sz w:val="26"/>
          <w:szCs w:val="26"/>
        </w:rPr>
        <w:t>Министерства культуры и туризма Пензенской области</w:t>
      </w:r>
    </w:p>
    <w:p w14:paraId="4EE9E357" w14:textId="77777777" w:rsidR="00CC34D4" w:rsidRDefault="00CC34D4">
      <w:pPr>
        <w:pStyle w:val="ConsPlusTitle"/>
        <w:widowControl/>
        <w:ind w:firstLine="708"/>
        <w:jc w:val="right"/>
        <w:rPr>
          <w:b w:val="0"/>
          <w:sz w:val="26"/>
          <w:szCs w:val="26"/>
        </w:rPr>
      </w:pPr>
    </w:p>
    <w:p w14:paraId="7DC36335" w14:textId="77777777" w:rsidR="00CC34D4" w:rsidRDefault="00CC34D4">
      <w:pPr>
        <w:pStyle w:val="ConsPlusTitle"/>
        <w:widowControl/>
        <w:ind w:firstLine="708"/>
        <w:jc w:val="right"/>
        <w:rPr>
          <w:b w:val="0"/>
          <w:sz w:val="26"/>
          <w:szCs w:val="26"/>
        </w:rPr>
      </w:pPr>
    </w:p>
    <w:p w14:paraId="4BC1E9F4" w14:textId="77777777" w:rsidR="00CC34D4" w:rsidRDefault="00CC34D4">
      <w:pPr>
        <w:pStyle w:val="ConsPlusTitle"/>
        <w:widowControl/>
        <w:ind w:firstLine="708"/>
        <w:jc w:val="right"/>
        <w:rPr>
          <w:b w:val="0"/>
          <w:sz w:val="26"/>
          <w:szCs w:val="26"/>
        </w:rPr>
      </w:pPr>
    </w:p>
    <w:p w14:paraId="69391FA9" w14:textId="77777777" w:rsidR="00CC34D4" w:rsidRDefault="00CC34D4">
      <w:pPr>
        <w:pStyle w:val="ConsPlusTitle"/>
        <w:widowControl/>
        <w:ind w:firstLine="708"/>
        <w:jc w:val="right"/>
        <w:rPr>
          <w:b w:val="0"/>
          <w:sz w:val="26"/>
          <w:szCs w:val="26"/>
        </w:rPr>
      </w:pPr>
    </w:p>
    <w:p w14:paraId="4F80976C" w14:textId="77777777" w:rsidR="00CC34D4" w:rsidRDefault="00CC34D4">
      <w:pPr>
        <w:pStyle w:val="ConsPlusTitle"/>
        <w:widowControl/>
        <w:ind w:firstLine="708"/>
        <w:jc w:val="right"/>
        <w:rPr>
          <w:b w:val="0"/>
          <w:sz w:val="26"/>
          <w:szCs w:val="26"/>
        </w:rPr>
      </w:pPr>
    </w:p>
    <w:p w14:paraId="133DDBD6" w14:textId="77777777" w:rsidR="00CC34D4" w:rsidRDefault="00CC34D4">
      <w:pPr>
        <w:pStyle w:val="ConsPlusTitle"/>
        <w:widowControl/>
        <w:ind w:firstLine="708"/>
        <w:jc w:val="right"/>
        <w:rPr>
          <w:b w:val="0"/>
          <w:sz w:val="26"/>
          <w:szCs w:val="26"/>
        </w:rPr>
      </w:pPr>
    </w:p>
    <w:p w14:paraId="47274CCD" w14:textId="77777777" w:rsidR="00CC34D4" w:rsidRDefault="00CC34D4">
      <w:pPr>
        <w:pStyle w:val="ConsPlusTitle"/>
        <w:widowControl/>
        <w:ind w:firstLine="708"/>
        <w:jc w:val="right"/>
        <w:rPr>
          <w:b w:val="0"/>
          <w:sz w:val="26"/>
          <w:szCs w:val="26"/>
        </w:rPr>
      </w:pPr>
    </w:p>
    <w:p w14:paraId="49BA26D2" w14:textId="77777777" w:rsidR="00CC34D4" w:rsidRDefault="00CC34D4">
      <w:pPr>
        <w:pStyle w:val="ConsPlusTitle"/>
        <w:widowControl/>
        <w:ind w:firstLine="708"/>
        <w:jc w:val="right"/>
        <w:rPr>
          <w:b w:val="0"/>
          <w:sz w:val="26"/>
          <w:szCs w:val="26"/>
        </w:rPr>
      </w:pPr>
    </w:p>
    <w:p w14:paraId="057011AC" w14:textId="77777777" w:rsidR="00CC34D4" w:rsidRDefault="00CC34D4">
      <w:pPr>
        <w:pStyle w:val="ConsPlusTitle"/>
        <w:widowControl/>
        <w:ind w:firstLine="708"/>
        <w:jc w:val="right"/>
        <w:rPr>
          <w:b w:val="0"/>
          <w:sz w:val="26"/>
          <w:szCs w:val="26"/>
        </w:rPr>
      </w:pPr>
    </w:p>
    <w:p w14:paraId="37629C9F" w14:textId="77777777" w:rsidR="00CC34D4" w:rsidRDefault="00CC34D4">
      <w:pPr>
        <w:pStyle w:val="ConsPlusTitle"/>
        <w:widowControl/>
        <w:ind w:firstLine="708"/>
        <w:jc w:val="right"/>
        <w:rPr>
          <w:b w:val="0"/>
          <w:sz w:val="26"/>
          <w:szCs w:val="26"/>
        </w:rPr>
      </w:pPr>
    </w:p>
    <w:p w14:paraId="5D1F4EE2" w14:textId="77777777" w:rsidR="00CC34D4" w:rsidRDefault="00CC34D4">
      <w:pPr>
        <w:pStyle w:val="ConsPlusTitle"/>
        <w:widowControl/>
        <w:ind w:firstLine="708"/>
        <w:jc w:val="right"/>
        <w:rPr>
          <w:b w:val="0"/>
          <w:sz w:val="26"/>
          <w:szCs w:val="26"/>
        </w:rPr>
      </w:pPr>
    </w:p>
    <w:p w14:paraId="15222D1D" w14:textId="77777777" w:rsidR="00CC34D4" w:rsidRDefault="00CC34D4">
      <w:pPr>
        <w:pStyle w:val="ConsPlusTitle"/>
        <w:widowControl/>
        <w:ind w:firstLine="708"/>
        <w:jc w:val="right"/>
        <w:rPr>
          <w:b w:val="0"/>
          <w:sz w:val="26"/>
          <w:szCs w:val="26"/>
        </w:rPr>
      </w:pPr>
    </w:p>
    <w:p w14:paraId="5B29726C" w14:textId="77777777" w:rsidR="00CC34D4" w:rsidRDefault="00CC34D4">
      <w:pPr>
        <w:pStyle w:val="ConsPlusTitle"/>
        <w:widowControl/>
        <w:ind w:firstLine="708"/>
        <w:jc w:val="right"/>
        <w:rPr>
          <w:b w:val="0"/>
          <w:sz w:val="26"/>
          <w:szCs w:val="26"/>
        </w:rPr>
      </w:pPr>
    </w:p>
    <w:p w14:paraId="60177E9C" w14:textId="77777777" w:rsidR="00CC34D4" w:rsidRDefault="00CC34D4">
      <w:pPr>
        <w:pStyle w:val="ConsPlusTitle"/>
        <w:widowControl/>
        <w:ind w:firstLine="708"/>
        <w:jc w:val="right"/>
        <w:rPr>
          <w:b w:val="0"/>
          <w:sz w:val="26"/>
          <w:szCs w:val="26"/>
        </w:rPr>
      </w:pPr>
    </w:p>
    <w:p w14:paraId="00611DAA" w14:textId="77777777" w:rsidR="00CC34D4" w:rsidRDefault="00CC34D4">
      <w:pPr>
        <w:pStyle w:val="ConsPlusTitle"/>
        <w:widowControl/>
        <w:ind w:firstLine="708"/>
        <w:jc w:val="right"/>
        <w:rPr>
          <w:b w:val="0"/>
          <w:sz w:val="26"/>
          <w:szCs w:val="26"/>
        </w:rPr>
      </w:pPr>
    </w:p>
    <w:p w14:paraId="28BBA0F5" w14:textId="77777777" w:rsidR="00CC34D4" w:rsidRDefault="00CC34D4">
      <w:pPr>
        <w:pStyle w:val="ConsPlusTitle"/>
        <w:widowControl/>
        <w:ind w:firstLine="708"/>
        <w:jc w:val="right"/>
        <w:rPr>
          <w:b w:val="0"/>
          <w:sz w:val="26"/>
          <w:szCs w:val="26"/>
        </w:rPr>
      </w:pPr>
    </w:p>
    <w:p w14:paraId="411A9233" w14:textId="77777777" w:rsidR="00CC34D4" w:rsidRDefault="00CC34D4">
      <w:pPr>
        <w:pStyle w:val="ConsPlusTitle"/>
        <w:widowControl/>
        <w:ind w:firstLine="708"/>
        <w:jc w:val="right"/>
        <w:rPr>
          <w:b w:val="0"/>
          <w:sz w:val="26"/>
          <w:szCs w:val="26"/>
        </w:rPr>
      </w:pPr>
    </w:p>
    <w:p w14:paraId="3367836C" w14:textId="77777777" w:rsidR="00CC34D4" w:rsidRDefault="00CC34D4">
      <w:pPr>
        <w:pStyle w:val="ConsPlusTitle"/>
        <w:widowControl/>
        <w:ind w:firstLine="708"/>
        <w:jc w:val="right"/>
        <w:rPr>
          <w:b w:val="0"/>
          <w:sz w:val="26"/>
          <w:szCs w:val="26"/>
        </w:rPr>
      </w:pPr>
    </w:p>
    <w:p w14:paraId="2529985C" w14:textId="77777777" w:rsidR="00CC34D4" w:rsidRDefault="00CC34D4">
      <w:pPr>
        <w:pStyle w:val="ConsPlusTitle"/>
        <w:widowControl/>
        <w:ind w:firstLine="708"/>
        <w:jc w:val="right"/>
        <w:rPr>
          <w:b w:val="0"/>
          <w:sz w:val="26"/>
          <w:szCs w:val="26"/>
        </w:rPr>
      </w:pPr>
    </w:p>
    <w:p w14:paraId="47C6B7E5" w14:textId="77777777" w:rsidR="00CC34D4" w:rsidRDefault="00CC34D4">
      <w:pPr>
        <w:pStyle w:val="ConsPlusTitle"/>
        <w:widowControl/>
        <w:ind w:firstLine="708"/>
        <w:jc w:val="right"/>
        <w:rPr>
          <w:b w:val="0"/>
          <w:sz w:val="26"/>
          <w:szCs w:val="26"/>
        </w:rPr>
      </w:pPr>
      <w:bookmarkStart w:id="12" w:name="Par644"/>
      <w:bookmarkEnd w:id="12"/>
    </w:p>
    <w:p w14:paraId="2D89A80E" w14:textId="77777777" w:rsidR="00CC34D4" w:rsidRDefault="00CC34D4">
      <w:pPr>
        <w:pStyle w:val="ConsPlusTitle"/>
        <w:widowControl/>
        <w:rPr>
          <w:b w:val="0"/>
          <w:sz w:val="26"/>
          <w:szCs w:val="26"/>
        </w:rPr>
      </w:pPr>
    </w:p>
    <w:p w14:paraId="1500EF17" w14:textId="77777777" w:rsidR="00CC34D4" w:rsidRDefault="00CC34D4">
      <w:pPr>
        <w:pStyle w:val="ConsPlusTitle"/>
        <w:widowControl/>
        <w:tabs>
          <w:tab w:val="left" w:pos="1170"/>
        </w:tabs>
        <w:rPr>
          <w:b w:val="0"/>
          <w:sz w:val="26"/>
          <w:szCs w:val="26"/>
        </w:rPr>
      </w:pPr>
    </w:p>
    <w:p w14:paraId="5FE0FC34" w14:textId="77777777" w:rsidR="00CC34D4" w:rsidRDefault="00CC34D4">
      <w:pPr>
        <w:pStyle w:val="ConsPlusTitle"/>
        <w:widowControl/>
        <w:tabs>
          <w:tab w:val="left" w:pos="1170"/>
        </w:tabs>
        <w:ind w:firstLine="708"/>
        <w:jc w:val="right"/>
        <w:rPr>
          <w:b w:val="0"/>
          <w:sz w:val="26"/>
          <w:szCs w:val="26"/>
        </w:rPr>
      </w:pPr>
    </w:p>
    <w:p w14:paraId="55382F3B" w14:textId="77777777" w:rsidR="00CC34D4" w:rsidRDefault="00CC34D4">
      <w:pPr>
        <w:pStyle w:val="ConsPlusTitle"/>
        <w:widowControl/>
        <w:tabs>
          <w:tab w:val="left" w:pos="1170"/>
        </w:tabs>
        <w:ind w:firstLine="708"/>
        <w:jc w:val="right"/>
        <w:rPr>
          <w:b w:val="0"/>
          <w:sz w:val="26"/>
          <w:szCs w:val="26"/>
        </w:rPr>
      </w:pPr>
    </w:p>
    <w:p w14:paraId="6778CA31" w14:textId="77777777" w:rsidR="00CC34D4" w:rsidRDefault="0019040B">
      <w:pPr>
        <w:pStyle w:val="ConsPlusTitle"/>
        <w:widowControl/>
        <w:tabs>
          <w:tab w:val="left" w:pos="1170"/>
        </w:tabs>
        <w:ind w:firstLine="708"/>
        <w:jc w:val="right"/>
        <w:rPr>
          <w:b w:val="0"/>
          <w:sz w:val="26"/>
          <w:szCs w:val="26"/>
        </w:rPr>
      </w:pPr>
      <w:r>
        <w:rPr>
          <w:b w:val="0"/>
          <w:sz w:val="26"/>
          <w:szCs w:val="26"/>
        </w:rPr>
        <w:t>Приложение № 2.2</w:t>
      </w:r>
    </w:p>
    <w:p w14:paraId="1FF198E3" w14:textId="77777777" w:rsidR="00CC34D4" w:rsidRDefault="00CC34D4">
      <w:pPr>
        <w:pStyle w:val="ConsPlusTitle"/>
        <w:widowControl/>
        <w:ind w:firstLine="708"/>
        <w:jc w:val="both"/>
        <w:rPr>
          <w:b w:val="0"/>
          <w:sz w:val="26"/>
          <w:szCs w:val="26"/>
        </w:rPr>
      </w:pPr>
    </w:p>
    <w:p w14:paraId="12830333" w14:textId="77777777" w:rsidR="00CC34D4" w:rsidRDefault="0019040B">
      <w:pPr>
        <w:pStyle w:val="ConsPlusTitle"/>
        <w:widowControl/>
        <w:jc w:val="center"/>
        <w:rPr>
          <w:b w:val="0"/>
          <w:i/>
          <w:sz w:val="26"/>
          <w:szCs w:val="26"/>
        </w:rPr>
      </w:pPr>
      <w:r>
        <w:rPr>
          <w:b w:val="0"/>
          <w:i/>
          <w:sz w:val="26"/>
          <w:szCs w:val="26"/>
        </w:rPr>
        <w:t>Верхнее поле 2 см</w:t>
      </w:r>
    </w:p>
    <w:p w14:paraId="471E80FC" w14:textId="77777777" w:rsidR="00CC34D4" w:rsidRDefault="0019040B">
      <w:pPr>
        <w:pStyle w:val="ConsPlusTitle"/>
        <w:widowControl/>
        <w:jc w:val="center"/>
        <w:rPr>
          <w:b w:val="0"/>
          <w:sz w:val="26"/>
          <w:szCs w:val="26"/>
        </w:rPr>
      </w:pPr>
      <w:r>
        <w:rPr>
          <w:noProof/>
          <w:sz w:val="26"/>
          <w:szCs w:val="26"/>
        </w:rPr>
        <mc:AlternateContent>
          <mc:Choice Requires="wps">
            <w:drawing>
              <wp:anchor distT="0" distB="0" distL="114300" distR="114300" simplePos="0" relativeHeight="252108800" behindDoc="0" locked="0" layoutInCell="1" allowOverlap="1" wp14:anchorId="4B56023A" wp14:editId="3DA035C6">
                <wp:simplePos x="0" y="0"/>
                <wp:positionH relativeFrom="column">
                  <wp:posOffset>3100070</wp:posOffset>
                </wp:positionH>
                <wp:positionV relativeFrom="paragraph">
                  <wp:posOffset>31750</wp:posOffset>
                </wp:positionV>
                <wp:extent cx="9525" cy="419100"/>
                <wp:effectExtent l="55880" t="10160" r="48895" b="18415"/>
                <wp:wrapNone/>
                <wp:docPr id="6" name="Прямая со стрелкой 138"/>
                <wp:cNvGraphicFramePr/>
                <a:graphic xmlns:a="http://schemas.openxmlformats.org/drawingml/2006/main">
                  <a:graphicData uri="http://schemas.microsoft.com/office/word/2010/wordprocessingShape">
                    <wps:wsp>
                      <wps:cNvCnPr/>
                      <wps:spPr bwMode="auto">
                        <a:xfrm flipH="1">
                          <a:off x="0" y="0"/>
                          <a:ext cx="9525" cy="4191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B7191E" id="_x0000_t32" coordsize="21600,21600" o:spt="32" o:oned="t" path="m,l21600,21600e" filled="f">
                <v:path arrowok="t" fillok="f" o:connecttype="none"/>
                <o:lock v:ext="edit" shapetype="t"/>
              </v:shapetype>
              <v:shape id="Прямая со стрелкой 138" o:spid="_x0000_s1026" type="#_x0000_t32" style="position:absolute;margin-left:244.1pt;margin-top:2.5pt;width:.75pt;height:33pt;flip:x;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">
                <v:stroke endarrow="block"/>
              </v:shape>
            </w:pict>
          </mc:Fallback>
        </mc:AlternateContent>
      </w:r>
    </w:p>
    <w:p w14:paraId="78472BFE" w14:textId="77777777" w:rsidR="00CC34D4" w:rsidRDefault="00CC34D4">
      <w:pPr>
        <w:pStyle w:val="ConsPlusTitle"/>
        <w:widowControl/>
        <w:jc w:val="center"/>
        <w:rPr>
          <w:b w:val="0"/>
          <w:sz w:val="26"/>
          <w:szCs w:val="26"/>
        </w:rPr>
      </w:pPr>
    </w:p>
    <w:p w14:paraId="5D6FB76B" w14:textId="77777777" w:rsidR="00CC34D4" w:rsidRDefault="00CC34D4">
      <w:pPr>
        <w:pStyle w:val="ConsPlusTitle"/>
        <w:widowControl/>
        <w:jc w:val="center"/>
        <w:rPr>
          <w:b w:val="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tblGrid>
      <w:tr w:rsidR="00CC34D4" w14:paraId="1E431DF2" w14:textId="77777777">
        <w:trPr>
          <w:trHeight w:val="840"/>
          <w:jc w:val="center"/>
        </w:trPr>
        <w:tc>
          <w:tcPr>
            <w:tcW w:w="2660" w:type="dxa"/>
            <w:vAlign w:val="center"/>
          </w:tcPr>
          <w:p w14:paraId="21DC5F5C" w14:textId="77777777" w:rsidR="00CC34D4" w:rsidRDefault="0019040B">
            <w:pPr>
              <w:pStyle w:val="ConsPlusTitle"/>
              <w:widowControl/>
              <w:jc w:val="center"/>
              <w:rPr>
                <w:b w:val="0"/>
                <w:sz w:val="26"/>
                <w:szCs w:val="26"/>
              </w:rPr>
            </w:pPr>
            <w:r>
              <w:rPr>
                <w:noProof/>
                <w:sz w:val="26"/>
                <w:szCs w:val="26"/>
              </w:rPr>
              <w:drawing>
                <wp:anchor distT="0" distB="0" distL="114300" distR="114300" simplePos="0" relativeHeight="252133376" behindDoc="0" locked="0" layoutInCell="1" allowOverlap="1" wp14:anchorId="463BCA71" wp14:editId="7ED21EE6">
                  <wp:simplePos x="0" y="0"/>
                  <wp:positionH relativeFrom="column">
                    <wp:posOffset>415290</wp:posOffset>
                  </wp:positionH>
                  <wp:positionV relativeFrom="paragraph">
                    <wp:posOffset>-1905</wp:posOffset>
                  </wp:positionV>
                  <wp:extent cx="720090" cy="955675"/>
                  <wp:effectExtent l="0" t="0" r="3810" b="0"/>
                  <wp:wrapSquare wrapText="bothSides"/>
                  <wp:docPr id="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pic:cNvPicPr>
                        </pic:nvPicPr>
                        <pic:blipFill>
                          <a:blip r:embed="rId21"/>
                          <a:stretch/>
                        </pic:blipFill>
                        <pic:spPr bwMode="auto">
                          <a:xfrm>
                            <a:off x="0" y="0"/>
                            <a:ext cx="720090" cy="95567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0FE0985F" w14:textId="77777777" w:rsidR="00CC34D4" w:rsidRDefault="00CC34D4">
      <w:pPr>
        <w:pStyle w:val="ConsPlusTitle"/>
        <w:widowControl/>
        <w:jc w:val="both"/>
        <w:rPr>
          <w:b w:val="0"/>
          <w:sz w:val="26"/>
          <w:szCs w:val="26"/>
        </w:rPr>
      </w:pPr>
    </w:p>
    <w:tbl>
      <w:tblPr>
        <w:tblW w:w="9781" w:type="dxa"/>
        <w:tblInd w:w="-71" w:type="dxa"/>
        <w:tblLayout w:type="fixed"/>
        <w:tblCellMar>
          <w:left w:w="71" w:type="dxa"/>
          <w:right w:w="71" w:type="dxa"/>
        </w:tblCellMar>
        <w:tblLook w:val="04A0" w:firstRow="1" w:lastRow="0" w:firstColumn="1" w:lastColumn="0" w:noHBand="0" w:noVBand="1"/>
      </w:tblPr>
      <w:tblGrid>
        <w:gridCol w:w="9781"/>
      </w:tblGrid>
      <w:tr w:rsidR="00CC34D4" w14:paraId="1647E3A6" w14:textId="77777777">
        <w:tc>
          <w:tcPr>
            <w:tcW w:w="9781" w:type="dxa"/>
          </w:tcPr>
          <w:p w14:paraId="3642249E" w14:textId="77777777" w:rsidR="00CC34D4" w:rsidRDefault="00CC34D4">
            <w:pPr>
              <w:jc w:val="center"/>
              <w:rPr>
                <w:b/>
                <w:sz w:val="26"/>
                <w:szCs w:val="26"/>
              </w:rPr>
            </w:pPr>
          </w:p>
          <w:p w14:paraId="22838C67" w14:textId="77777777" w:rsidR="00CC34D4" w:rsidRDefault="0019040B">
            <w:pPr>
              <w:spacing w:after="120"/>
              <w:jc w:val="center"/>
              <w:rPr>
                <w:b/>
                <w:sz w:val="26"/>
                <w:szCs w:val="26"/>
              </w:rPr>
            </w:pPr>
            <w:r>
              <w:rPr>
                <w:b/>
                <w:sz w:val="26"/>
                <w:szCs w:val="26"/>
              </w:rPr>
              <w:t>МИНИСТЕРСТВО КУЛЬТУРЫ И ТУРИЗМА ПЕНЗЕНСКОЙ ОБЛАСТИ</w:t>
            </w:r>
          </w:p>
          <w:p w14:paraId="2BAE1E71" w14:textId="77777777" w:rsidR="00CC34D4" w:rsidRDefault="0019040B">
            <w:pPr>
              <w:spacing w:after="240"/>
              <w:jc w:val="center"/>
              <w:rPr>
                <w:b/>
                <w:sz w:val="26"/>
                <w:szCs w:val="26"/>
              </w:rPr>
            </w:pPr>
            <w:r>
              <w:rPr>
                <w:b/>
                <w:sz w:val="26"/>
                <w:szCs w:val="26"/>
              </w:rPr>
              <w:t>П Р И К А З</w:t>
            </w:r>
          </w:p>
          <w:p w14:paraId="51D2926B" w14:textId="77777777" w:rsidR="00CC34D4" w:rsidRDefault="0019040B">
            <w:pPr>
              <w:spacing w:after="240"/>
              <w:jc w:val="center"/>
              <w:rPr>
                <w:sz w:val="26"/>
                <w:szCs w:val="26"/>
              </w:rPr>
            </w:pPr>
            <w:r>
              <w:rPr>
                <w:sz w:val="26"/>
                <w:szCs w:val="26"/>
              </w:rPr>
              <w:t xml:space="preserve">От  </w:t>
            </w:r>
            <w:r>
              <w:rPr>
                <w:sz w:val="26"/>
                <w:szCs w:val="26"/>
                <w:u w:val="single"/>
              </w:rPr>
              <w:t xml:space="preserve">«      »                   20     г.   </w:t>
            </w:r>
            <w:r>
              <w:rPr>
                <w:sz w:val="26"/>
                <w:szCs w:val="26"/>
              </w:rPr>
              <w:t xml:space="preserve"> № _________</w:t>
            </w:r>
          </w:p>
        </w:tc>
      </w:tr>
    </w:tbl>
    <w:p w14:paraId="5EF50370" w14:textId="77777777" w:rsidR="00CC34D4" w:rsidRDefault="00CC34D4">
      <w:pPr>
        <w:pStyle w:val="ConsPlusNormal"/>
        <w:widowControl/>
        <w:ind w:firstLine="540"/>
        <w:jc w:val="center"/>
        <w:rPr>
          <w:rFonts w:ascii="Times New Roman" w:hAnsi="Times New Roman" w:cs="Times New Roman"/>
          <w:b/>
          <w:bCs/>
          <w:sz w:val="26"/>
          <w:szCs w:val="26"/>
        </w:rPr>
      </w:pPr>
    </w:p>
    <w:p w14:paraId="7891B900" w14:textId="77777777" w:rsidR="00CC34D4" w:rsidRDefault="0019040B">
      <w:pPr>
        <w:pStyle w:val="ConsPlusNormal"/>
        <w:widowControl/>
        <w:ind w:firstLine="540"/>
        <w:jc w:val="center"/>
        <w:rPr>
          <w:rFonts w:ascii="Times New Roman" w:hAnsi="Times New Roman" w:cs="Times New Roman"/>
          <w:b/>
          <w:bCs/>
          <w:sz w:val="26"/>
          <w:szCs w:val="26"/>
        </w:rPr>
      </w:pPr>
      <w:r>
        <w:rPr>
          <w:noProof/>
          <w:sz w:val="26"/>
          <w:szCs w:val="26"/>
        </w:rPr>
        <mc:AlternateContent>
          <mc:Choice Requires="wps">
            <w:drawing>
              <wp:anchor distT="0" distB="0" distL="114300" distR="114300" simplePos="0" relativeHeight="252110848" behindDoc="0" locked="0" layoutInCell="1" allowOverlap="1" wp14:anchorId="5DF85331" wp14:editId="1A9C5F89">
                <wp:simplePos x="0" y="0"/>
                <wp:positionH relativeFrom="column">
                  <wp:posOffset>-748030</wp:posOffset>
                </wp:positionH>
                <wp:positionV relativeFrom="paragraph">
                  <wp:posOffset>351155</wp:posOffset>
                </wp:positionV>
                <wp:extent cx="666750" cy="1323975"/>
                <wp:effectExtent l="8255" t="8890" r="10795" b="10160"/>
                <wp:wrapNone/>
                <wp:docPr id="8" name="Надпись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323974"/>
                        </a:xfrm>
                        <a:prstGeom prst="rect">
                          <a:avLst/>
                        </a:prstGeom>
                        <a:solidFill>
                          <a:srgbClr val="FFFFFF"/>
                        </a:solidFill>
                        <a:ln w="9525">
                          <a:solidFill>
                            <a:srgbClr val="FFFFFF"/>
                          </a:solidFill>
                          <a:miter lim="800000"/>
                          <a:headEnd/>
                          <a:tailEnd/>
                        </a:ln>
                      </wps:spPr>
                      <wps:txbx>
                        <w:txbxContent>
                          <w:p w14:paraId="0E520412" w14:textId="77777777" w:rsidR="005E5863" w:rsidRDefault="005E5863">
                            <w:pPr>
                              <w:jc w:val="center"/>
                              <w:rPr>
                                <w:i/>
                                <w:szCs w:val="26"/>
                              </w:rPr>
                            </w:pPr>
                          </w:p>
                          <w:p w14:paraId="7B72CD59" w14:textId="77777777" w:rsidR="005E5863" w:rsidRDefault="005E5863">
                            <w:pPr>
                              <w:jc w:val="center"/>
                              <w:rPr>
                                <w:i/>
                                <w:szCs w:val="26"/>
                              </w:rPr>
                            </w:pPr>
                          </w:p>
                          <w:p w14:paraId="7E3CD2FA" w14:textId="77777777" w:rsidR="005E5863" w:rsidRDefault="005E5863">
                            <w:pPr>
                              <w:jc w:val="center"/>
                              <w:rPr>
                                <w:i/>
                                <w:szCs w:val="26"/>
                              </w:rPr>
                            </w:pPr>
                          </w:p>
                          <w:p w14:paraId="7E76C690" w14:textId="77777777" w:rsidR="005E5863" w:rsidRDefault="005E5863">
                            <w:pPr>
                              <w:jc w:val="center"/>
                              <w:rPr>
                                <w:i/>
                                <w:szCs w:val="26"/>
                              </w:rPr>
                            </w:pPr>
                            <w:r>
                              <w:rPr>
                                <w:i/>
                                <w:szCs w:val="26"/>
                              </w:rPr>
                              <w:t>Один инт.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6" o:spid="_x0000_s1029" type="#_x0000_t202" style="position:absolute;left:0;text-align:left;margin-left:-58.9pt;margin-top:27.65pt;width:52.5pt;height:104.2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" strokecolor="white">
                <v:textbox>
                  <w:txbxContent>
                    <w:p w14:paraId="0E520412" w14:textId="77777777" w:rsidR="005E5863" w:rsidRDefault="005E5863">
                      <w:pPr>
                        <w:jc w:val="center"/>
                        <w:rPr>
                          <w:i/>
                          <w:szCs w:val="26"/>
                        </w:rPr>
                      </w:pPr>
                    </w:p>
                    <w:p w14:paraId="7B72CD59" w14:textId="77777777" w:rsidR="005E5863" w:rsidRDefault="005E5863">
                      <w:pPr>
                        <w:jc w:val="center"/>
                        <w:rPr>
                          <w:i/>
                          <w:szCs w:val="26"/>
                        </w:rPr>
                      </w:pPr>
                    </w:p>
                    <w:p w14:paraId="7E3CD2FA" w14:textId="77777777" w:rsidR="005E5863" w:rsidRDefault="005E5863">
                      <w:pPr>
                        <w:jc w:val="center"/>
                        <w:rPr>
                          <w:i/>
                          <w:szCs w:val="26"/>
                        </w:rPr>
                      </w:pPr>
                    </w:p>
                    <w:p w14:paraId="7E76C690" w14:textId="77777777" w:rsidR="005E5863" w:rsidRDefault="005E5863">
                      <w:pPr>
                        <w:jc w:val="center"/>
                        <w:rPr>
                          <w:i/>
                          <w:szCs w:val="26"/>
                        </w:rPr>
                      </w:pPr>
                      <w:r>
                        <w:rPr>
                          <w:i/>
                          <w:szCs w:val="26"/>
                        </w:rPr>
                        <w:t>Один инт.</w:t>
                      </w:r>
                    </w:p>
                  </w:txbxContent>
                </v:textbox>
              </v:shape>
            </w:pict>
          </mc:Fallback>
        </mc:AlternateContent>
      </w:r>
      <w:r>
        <w:rPr>
          <w:rFonts w:ascii="Times New Roman" w:hAnsi="Times New Roman" w:cs="Times New Roman"/>
          <w:b/>
          <w:bCs/>
          <w:sz w:val="26"/>
          <w:szCs w:val="26"/>
        </w:rPr>
        <w:t>Об утверждении Инструкции  по делопроизводству в Министерстве культуры и туризма Пензенской  области</w:t>
      </w:r>
    </w:p>
    <w:p w14:paraId="097322A0" w14:textId="77777777" w:rsidR="00CC34D4" w:rsidRDefault="0019040B">
      <w:pPr>
        <w:pStyle w:val="ConsPlusNormal"/>
        <w:widowControl/>
        <w:ind w:firstLine="540"/>
        <w:jc w:val="center"/>
        <w:rPr>
          <w:rFonts w:ascii="Times New Roman" w:hAnsi="Times New Roman" w:cs="Times New Roman"/>
          <w:b/>
          <w:sz w:val="26"/>
          <w:szCs w:val="26"/>
        </w:rPr>
      </w:pPr>
      <w:r>
        <w:rPr>
          <w:noProof/>
          <w:sz w:val="26"/>
          <w:szCs w:val="26"/>
        </w:rPr>
        <mc:AlternateContent>
          <mc:Choice Requires="wps">
            <w:drawing>
              <wp:anchor distT="0" distB="0" distL="114300" distR="114300" simplePos="0" relativeHeight="252107776" behindDoc="0" locked="0" layoutInCell="1" allowOverlap="1" wp14:anchorId="7C09D159" wp14:editId="1FB14795">
                <wp:simplePos x="0" y="0"/>
                <wp:positionH relativeFrom="column">
                  <wp:posOffset>-205105</wp:posOffset>
                </wp:positionH>
                <wp:positionV relativeFrom="paragraph">
                  <wp:posOffset>0</wp:posOffset>
                </wp:positionV>
                <wp:extent cx="742950" cy="219075"/>
                <wp:effectExtent l="8255" t="8890" r="10795" b="10160"/>
                <wp:wrapNone/>
                <wp:docPr id="9"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19074"/>
                        </a:xfrm>
                        <a:prstGeom prst="rect">
                          <a:avLst/>
                        </a:prstGeom>
                        <a:solidFill>
                          <a:srgbClr val="FFFFFF"/>
                        </a:solidFill>
                        <a:ln w="9525">
                          <a:solidFill>
                            <a:srgbClr val="FFFFFF"/>
                          </a:solidFill>
                          <a:miter lim="800000"/>
                          <a:headEnd/>
                          <a:tailEnd/>
                        </a:ln>
                      </wps:spPr>
                      <wps:txbx>
                        <w:txbxContent>
                          <w:p w14:paraId="4F6B0470" w14:textId="77777777" w:rsidR="005E5863" w:rsidRDefault="005E5863">
                            <w:pPr>
                              <w:jc w:val="right"/>
                              <w:rPr>
                                <w:i/>
                                <w:szCs w:val="26"/>
                              </w:rPr>
                            </w:pPr>
                            <w:r>
                              <w:rPr>
                                <w:i/>
                                <w:szCs w:val="26"/>
                              </w:rPr>
                              <w:t xml:space="preserve"> 1,25 см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30" type="#_x0000_t202" style="position:absolute;left:0;text-align:left;margin-left:-16.15pt;margin-top:0;width:58.5pt;height:17.2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" strokecolor="white">
                <v:textbox>
                  <w:txbxContent>
                    <w:p w14:paraId="4F6B0470" w14:textId="77777777" w:rsidR="005E5863" w:rsidRDefault="005E5863">
                      <w:pPr>
                        <w:jc w:val="right"/>
                        <w:rPr>
                          <w:i/>
                          <w:szCs w:val="26"/>
                        </w:rPr>
                      </w:pPr>
                      <w:r>
                        <w:rPr>
                          <w:i/>
                          <w:szCs w:val="26"/>
                        </w:rPr>
                        <w:t xml:space="preserve"> 1,25 см</w:t>
                      </w:r>
                    </w:p>
                  </w:txbxContent>
                </v:textbox>
              </v:shape>
            </w:pict>
          </mc:Fallback>
        </mc:AlternateContent>
      </w:r>
      <w:r>
        <w:rPr>
          <w:rFonts w:ascii="Times New Roman" w:hAnsi="Times New Roman" w:cs="Times New Roman"/>
          <w:b/>
          <w:sz w:val="26"/>
          <w:szCs w:val="26"/>
        </w:rPr>
        <w:t xml:space="preserve">      </w:t>
      </w:r>
    </w:p>
    <w:p w14:paraId="2103FDB6" w14:textId="77777777" w:rsidR="00CC34D4" w:rsidRDefault="0019040B">
      <w:pPr>
        <w:pStyle w:val="ConsPlusTitle"/>
        <w:widowControl/>
        <w:ind w:firstLine="708"/>
        <w:jc w:val="both"/>
        <w:rPr>
          <w:b w:val="0"/>
          <w:sz w:val="26"/>
          <w:szCs w:val="26"/>
        </w:rPr>
      </w:pPr>
      <w:r>
        <w:rPr>
          <w:noProof/>
          <w:sz w:val="26"/>
          <w:szCs w:val="26"/>
        </w:rPr>
        <mc:AlternateContent>
          <mc:Choice Requires="wps">
            <w:drawing>
              <wp:anchor distT="0" distB="0" distL="114300" distR="114300" simplePos="0" relativeHeight="252111872" behindDoc="0" locked="0" layoutInCell="1" allowOverlap="1" wp14:anchorId="6F13E988" wp14:editId="69F2EE68">
                <wp:simplePos x="0" y="0"/>
                <wp:positionH relativeFrom="column">
                  <wp:posOffset>-443230</wp:posOffset>
                </wp:positionH>
                <wp:positionV relativeFrom="paragraph">
                  <wp:posOffset>29210</wp:posOffset>
                </wp:positionV>
                <wp:extent cx="0" cy="276225"/>
                <wp:effectExtent l="55880" t="8890" r="58419" b="19685"/>
                <wp:wrapNone/>
                <wp:docPr id="10" name="Прямая со стрелкой 108"/>
                <wp:cNvGraphicFramePr/>
                <a:graphic xmlns:a="http://schemas.openxmlformats.org/drawingml/2006/main">
                  <a:graphicData uri="http://schemas.microsoft.com/office/word/2010/wordprocessingShape">
                    <wps:wsp>
                      <wps:cNvCnPr/>
                      <wps:spPr bwMode="auto">
                        <a:xfrm>
                          <a:off x="0" y="0"/>
                          <a:ext cx="0" cy="2762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83C6B0" id="Прямая со стрелкой 108" o:spid="_x0000_s1026" type="#_x0000_t32" style="position:absolute;margin-left:-34.9pt;margin-top:2.3pt;width:0;height:21.7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">
                <v:stroke endarrow="block"/>
              </v:shape>
            </w:pict>
          </mc:Fallback>
        </mc:AlternateContent>
      </w:r>
      <w:r>
        <w:rPr>
          <w:noProof/>
          <w:sz w:val="26"/>
          <w:szCs w:val="26"/>
        </w:rPr>
        <mc:AlternateContent>
          <mc:Choice Requires="wps">
            <w:drawing>
              <wp:anchor distT="0" distB="0" distL="114300" distR="114300" simplePos="0" relativeHeight="252112896" behindDoc="0" locked="0" layoutInCell="1" allowOverlap="1" wp14:anchorId="27B0EA1E" wp14:editId="49124EAC">
                <wp:simplePos x="0" y="0"/>
                <wp:positionH relativeFrom="column">
                  <wp:posOffset>-443230</wp:posOffset>
                </wp:positionH>
                <wp:positionV relativeFrom="paragraph">
                  <wp:posOffset>715010</wp:posOffset>
                </wp:positionV>
                <wp:extent cx="635" cy="333375"/>
                <wp:effectExtent l="55880" t="18415" r="57785" b="10160"/>
                <wp:wrapNone/>
                <wp:docPr id="11" name="Прямая со стрелкой 106"/>
                <wp:cNvGraphicFramePr/>
                <a:graphic xmlns:a="http://schemas.openxmlformats.org/drawingml/2006/main">
                  <a:graphicData uri="http://schemas.microsoft.com/office/word/2010/wordprocessingShape">
                    <wps:wsp>
                      <wps:cNvCnPr/>
                      <wps:spPr bwMode="auto">
                        <a:xfrm flipV="1">
                          <a:off x="0" y="0"/>
                          <a:ext cx="635" cy="333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9E277C" id="Прямая со стрелкой 106" o:spid="_x0000_s1026" type="#_x0000_t32" style="position:absolute;margin-left:-34.9pt;margin-top:56.3pt;width:.05pt;height:26.25pt;flip:y;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">
                <v:stroke endarrow="block"/>
              </v:shape>
            </w:pict>
          </mc:Fallback>
        </mc:AlternateContent>
      </w:r>
      <w:r>
        <w:rPr>
          <w:noProof/>
          <w:sz w:val="26"/>
          <w:szCs w:val="26"/>
        </w:rPr>
        <mc:AlternateContent>
          <mc:Choice Requires="wps">
            <w:drawing>
              <wp:anchor distT="0" distB="0" distL="114300" distR="114300" simplePos="0" relativeHeight="252109824" behindDoc="0" locked="0" layoutInCell="1" allowOverlap="1" wp14:anchorId="5E610B27" wp14:editId="4BF5BBDF">
                <wp:simplePos x="0" y="0"/>
                <wp:positionH relativeFrom="column">
                  <wp:posOffset>-81280</wp:posOffset>
                </wp:positionH>
                <wp:positionV relativeFrom="paragraph">
                  <wp:posOffset>68580</wp:posOffset>
                </wp:positionV>
                <wp:extent cx="504825" cy="0"/>
                <wp:effectExtent l="17780" t="57785" r="20320" b="56515"/>
                <wp:wrapNone/>
                <wp:docPr id="12" name="Прямая со стрелкой 319"/>
                <wp:cNvGraphicFramePr/>
                <a:graphic xmlns:a="http://schemas.openxmlformats.org/drawingml/2006/main">
                  <a:graphicData uri="http://schemas.microsoft.com/office/word/2010/wordprocessingShape">
                    <wps:wsp>
                      <wps:cNvCnPr/>
                      <wps:spPr bwMode="auto">
                        <a:xfrm>
                          <a:off x="0" y="0"/>
                          <a:ext cx="504825"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01923E" id="Прямая со стрелкой 319" o:spid="_x0000_s1026" type="#_x0000_t32" style="position:absolute;margin-left:-6.4pt;margin-top:5.4pt;width:39.75pt;height:0;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">
                <v:stroke startarrow="block" endarrow="block"/>
              </v:shape>
            </w:pict>
          </mc:Fallback>
        </mc:AlternateContent>
      </w:r>
      <w:r>
        <w:rPr>
          <w:b w:val="0"/>
          <w:sz w:val="26"/>
          <w:szCs w:val="26"/>
        </w:rPr>
        <w:t>В  целях   совершенствования  организации  документационного обеспечения Министерства культуры и туризма Пензенской области и руководствуясь Положением о Министерстве культуры и туризма Пензенской области, утвержденным постановлением Правительства Пензенской области от 30.01.2017</w:t>
      </w:r>
      <w:r>
        <w:rPr>
          <w:b w:val="0"/>
          <w:sz w:val="26"/>
          <w:szCs w:val="26"/>
        </w:rPr>
        <w:br/>
        <w:t xml:space="preserve">№ 31-пП «Об утверждении Положения о Министерстве культуры и туризма Пензенской области» (с последующими изменениями), </w:t>
      </w:r>
      <w:r>
        <w:rPr>
          <w:sz w:val="26"/>
          <w:szCs w:val="26"/>
        </w:rPr>
        <w:t>п р и к а з ы в а ю:</w:t>
      </w:r>
    </w:p>
    <w:p w14:paraId="312901B0" w14:textId="77777777" w:rsidR="00CC34D4" w:rsidRDefault="0019040B">
      <w:pPr>
        <w:pStyle w:val="ConsPlusTitle"/>
        <w:widowControl/>
        <w:ind w:firstLine="708"/>
        <w:jc w:val="both"/>
        <w:rPr>
          <w:b w:val="0"/>
          <w:sz w:val="26"/>
          <w:szCs w:val="26"/>
        </w:rPr>
      </w:pPr>
      <w:r>
        <w:rPr>
          <w:b w:val="0"/>
          <w:sz w:val="26"/>
          <w:szCs w:val="26"/>
        </w:rPr>
        <w:t>1. Утвердить прилагаемую Инструкцию по делопроизводству Министерства культуры и туризма Пензенской области.</w:t>
      </w:r>
    </w:p>
    <w:p w14:paraId="0D329D39" w14:textId="77777777" w:rsidR="00CC34D4" w:rsidRDefault="0019040B">
      <w:pPr>
        <w:pStyle w:val="ConsPlusTitle"/>
        <w:widowControl/>
        <w:ind w:firstLine="708"/>
        <w:jc w:val="both"/>
        <w:rPr>
          <w:b w:val="0"/>
          <w:sz w:val="26"/>
          <w:szCs w:val="26"/>
        </w:rPr>
      </w:pPr>
      <w:r>
        <w:rPr>
          <w:noProof/>
          <w:sz w:val="26"/>
          <w:szCs w:val="26"/>
        </w:rPr>
        <mc:AlternateContent>
          <mc:Choice Requires="wps">
            <w:drawing>
              <wp:anchor distT="0" distB="0" distL="114300" distR="114300" simplePos="0" relativeHeight="252114944" behindDoc="0" locked="0" layoutInCell="1" allowOverlap="1" wp14:anchorId="2D3538A6" wp14:editId="6DCAFB96">
                <wp:simplePos x="0" y="0"/>
                <wp:positionH relativeFrom="column">
                  <wp:posOffset>-681355</wp:posOffset>
                </wp:positionH>
                <wp:positionV relativeFrom="paragraph">
                  <wp:posOffset>214630</wp:posOffset>
                </wp:positionV>
                <wp:extent cx="600075" cy="0"/>
                <wp:effectExtent l="8255" t="55880" r="20320" b="58419"/>
                <wp:wrapNone/>
                <wp:docPr id="13" name="Прямая со стрелкой 318"/>
                <wp:cNvGraphicFramePr/>
                <a:graphic xmlns:a="http://schemas.openxmlformats.org/drawingml/2006/main">
                  <a:graphicData uri="http://schemas.microsoft.com/office/word/2010/wordprocessingShape">
                    <wps:wsp>
                      <wps:cNvCnPr/>
                      <wps:spPr bwMode="auto">
                        <a:xfrm>
                          <a:off x="0" y="0"/>
                          <a:ext cx="60007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4AEF56" id="Прямая со стрелкой 318" o:spid="_x0000_s1026" type="#_x0000_t32" style="position:absolute;margin-left:-53.65pt;margin-top:16.9pt;width:47.25pt;height:0;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">
                <v:stroke endarrow="block"/>
              </v:shape>
            </w:pict>
          </mc:Fallback>
        </mc:AlternateContent>
      </w:r>
      <w:r>
        <w:rPr>
          <w:noProof/>
          <w:sz w:val="26"/>
          <w:szCs w:val="26"/>
        </w:rPr>
        <mc:AlternateContent>
          <mc:Choice Requires="wps">
            <w:drawing>
              <wp:anchor distT="0" distB="0" distL="114300" distR="114300" simplePos="0" relativeHeight="252113920" behindDoc="0" locked="0" layoutInCell="1" allowOverlap="1" wp14:anchorId="1F22AE0B" wp14:editId="107B9BEA">
                <wp:simplePos x="0" y="0"/>
                <wp:positionH relativeFrom="column">
                  <wp:posOffset>-852805</wp:posOffset>
                </wp:positionH>
                <wp:positionV relativeFrom="paragraph">
                  <wp:posOffset>214630</wp:posOffset>
                </wp:positionV>
                <wp:extent cx="809625" cy="571500"/>
                <wp:effectExtent l="8255" t="8255" r="10795" b="10795"/>
                <wp:wrapNone/>
                <wp:docPr id="14" name="Надпись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571500"/>
                        </a:xfrm>
                        <a:prstGeom prst="rect">
                          <a:avLst/>
                        </a:prstGeom>
                        <a:solidFill>
                          <a:srgbClr val="FFFFFF"/>
                        </a:solidFill>
                        <a:ln w="9525">
                          <a:solidFill>
                            <a:srgbClr val="FFFFFF"/>
                          </a:solidFill>
                          <a:miter lim="800000"/>
                          <a:headEnd/>
                          <a:tailEnd/>
                        </a:ln>
                      </wps:spPr>
                      <wps:txbx>
                        <w:txbxContent>
                          <w:p w14:paraId="36C249FF" w14:textId="77777777" w:rsidR="005E5863" w:rsidRDefault="005E5863">
                            <w:pPr>
                              <w:jc w:val="center"/>
                              <w:rPr>
                                <w:i/>
                                <w:szCs w:val="26"/>
                              </w:rPr>
                            </w:pPr>
                            <w:r>
                              <w:rPr>
                                <w:i/>
                                <w:szCs w:val="26"/>
                              </w:rPr>
                              <w:t>Левое поле</w:t>
                            </w:r>
                          </w:p>
                          <w:p w14:paraId="569D8E35" w14:textId="77777777" w:rsidR="005E5863" w:rsidRDefault="005E5863">
                            <w:pPr>
                              <w:jc w:val="center"/>
                              <w:rPr>
                                <w:i/>
                                <w:szCs w:val="26"/>
                              </w:rPr>
                            </w:pPr>
                            <w:r>
                              <w:rPr>
                                <w:b/>
                                <w:bCs/>
                                <w:i/>
                                <w:szCs w:val="26"/>
                              </w:rPr>
                              <w:t>3 см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7" o:spid="_x0000_s1031" type="#_x0000_t202" style="position:absolute;left:0;text-align:left;margin-left:-67.15pt;margin-top:16.9pt;width:63.75pt;height:4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" strokecolor="white">
                <v:textbox>
                  <w:txbxContent>
                    <w:p w14:paraId="36C249FF" w14:textId="77777777" w:rsidR="005E5863" w:rsidRDefault="005E5863">
                      <w:pPr>
                        <w:jc w:val="center"/>
                        <w:rPr>
                          <w:i/>
                          <w:szCs w:val="26"/>
                        </w:rPr>
                      </w:pPr>
                      <w:r>
                        <w:rPr>
                          <w:i/>
                          <w:szCs w:val="26"/>
                        </w:rPr>
                        <w:t>Левое поле</w:t>
                      </w:r>
                    </w:p>
                    <w:p w14:paraId="569D8E35" w14:textId="77777777" w:rsidR="005E5863" w:rsidRDefault="005E5863">
                      <w:pPr>
                        <w:jc w:val="center"/>
                        <w:rPr>
                          <w:i/>
                          <w:szCs w:val="26"/>
                        </w:rPr>
                      </w:pPr>
                      <w:r>
                        <w:rPr>
                          <w:b/>
                          <w:bCs/>
                          <w:i/>
                          <w:szCs w:val="26"/>
                        </w:rPr>
                        <w:t>3 см</w:t>
                      </w:r>
                    </w:p>
                  </w:txbxContent>
                </v:textbox>
              </v:shape>
            </w:pict>
          </mc:Fallback>
        </mc:AlternateContent>
      </w:r>
      <w:r>
        <w:rPr>
          <w:b w:val="0"/>
          <w:sz w:val="26"/>
          <w:szCs w:val="26"/>
        </w:rPr>
        <w:t>2. Настоящий приказ опубликовать ……</w:t>
      </w:r>
    </w:p>
    <w:p w14:paraId="69C656D7" w14:textId="77777777" w:rsidR="00CC34D4" w:rsidRDefault="0019040B">
      <w:pPr>
        <w:pStyle w:val="ConsPlusTitle"/>
        <w:widowControl/>
        <w:ind w:firstLine="708"/>
        <w:jc w:val="both"/>
        <w:rPr>
          <w:b w:val="0"/>
          <w:sz w:val="26"/>
          <w:szCs w:val="26"/>
        </w:rPr>
      </w:pPr>
      <w:r>
        <w:rPr>
          <w:noProof/>
          <w:sz w:val="26"/>
          <w:szCs w:val="26"/>
        </w:rPr>
        <mc:AlternateContent>
          <mc:Choice Requires="wps">
            <w:drawing>
              <wp:anchor distT="0" distB="0" distL="114300" distR="114300" simplePos="0" relativeHeight="252115968" behindDoc="0" locked="0" layoutInCell="1" allowOverlap="1" wp14:anchorId="71191128" wp14:editId="69B431BA">
                <wp:simplePos x="0" y="0"/>
                <wp:positionH relativeFrom="column">
                  <wp:posOffset>5709920</wp:posOffset>
                </wp:positionH>
                <wp:positionV relativeFrom="paragraph">
                  <wp:posOffset>148590</wp:posOffset>
                </wp:positionV>
                <wp:extent cx="733425" cy="571500"/>
                <wp:effectExtent l="8255" t="8255" r="10795" b="10795"/>
                <wp:wrapNone/>
                <wp:docPr id="15" name="Надпись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4" cy="571500"/>
                        </a:xfrm>
                        <a:prstGeom prst="rect">
                          <a:avLst/>
                        </a:prstGeom>
                        <a:solidFill>
                          <a:srgbClr val="FFFFFF"/>
                        </a:solidFill>
                        <a:ln w="9525">
                          <a:solidFill>
                            <a:srgbClr val="FFFFFF"/>
                          </a:solidFill>
                          <a:miter lim="800000"/>
                          <a:headEnd/>
                          <a:tailEnd/>
                        </a:ln>
                      </wps:spPr>
                      <wps:txbx>
                        <w:txbxContent>
                          <w:p w14:paraId="4E41DC45" w14:textId="77777777" w:rsidR="005E5863" w:rsidRDefault="005E5863">
                            <w:pPr>
                              <w:jc w:val="center"/>
                              <w:rPr>
                                <w:i/>
                                <w:szCs w:val="26"/>
                              </w:rPr>
                            </w:pPr>
                            <w:r>
                              <w:rPr>
                                <w:i/>
                                <w:szCs w:val="26"/>
                              </w:rPr>
                              <w:t xml:space="preserve">Правое поле </w:t>
                            </w:r>
                          </w:p>
                          <w:p w14:paraId="4FAC1350" w14:textId="77777777" w:rsidR="005E5863" w:rsidRDefault="005E5863">
                            <w:pPr>
                              <w:jc w:val="center"/>
                              <w:rPr>
                                <w:i/>
                                <w:szCs w:val="26"/>
                              </w:rPr>
                            </w:pPr>
                            <w:r>
                              <w:rPr>
                                <w:i/>
                                <w:szCs w:val="26"/>
                              </w:rPr>
                              <w:t xml:space="preserve"> 1,5 см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6" o:spid="_x0000_s1032" type="#_x0000_t202" style="position:absolute;left:0;text-align:left;margin-left:449.6pt;margin-top:11.7pt;width:57.75pt;height:4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" strokecolor="white">
                <v:textbox>
                  <w:txbxContent>
                    <w:p w14:paraId="4E41DC45" w14:textId="77777777" w:rsidR="005E5863" w:rsidRDefault="005E5863">
                      <w:pPr>
                        <w:jc w:val="center"/>
                        <w:rPr>
                          <w:i/>
                          <w:szCs w:val="26"/>
                        </w:rPr>
                      </w:pPr>
                      <w:r>
                        <w:rPr>
                          <w:i/>
                          <w:szCs w:val="26"/>
                        </w:rPr>
                        <w:t xml:space="preserve">Правое поле </w:t>
                      </w:r>
                    </w:p>
                    <w:p w14:paraId="4FAC1350" w14:textId="77777777" w:rsidR="005E5863" w:rsidRDefault="005E5863">
                      <w:pPr>
                        <w:jc w:val="center"/>
                        <w:rPr>
                          <w:i/>
                          <w:szCs w:val="26"/>
                        </w:rPr>
                      </w:pPr>
                      <w:r>
                        <w:rPr>
                          <w:i/>
                          <w:szCs w:val="26"/>
                        </w:rPr>
                        <w:t xml:space="preserve"> 1,5 см</w:t>
                      </w:r>
                    </w:p>
                  </w:txbxContent>
                </v:textbox>
              </v:shape>
            </w:pict>
          </mc:Fallback>
        </mc:AlternateContent>
      </w:r>
      <w:r>
        <w:rPr>
          <w:b w:val="0"/>
          <w:sz w:val="26"/>
          <w:szCs w:val="26"/>
        </w:rPr>
        <w:t>3. Контроль за исполнением настоящего приказа оставляю за собой.</w:t>
      </w:r>
    </w:p>
    <w:p w14:paraId="78FE6CB7" w14:textId="77777777" w:rsidR="00CC34D4" w:rsidRDefault="0019040B">
      <w:pPr>
        <w:pStyle w:val="ConsPlusTitle"/>
        <w:widowControl/>
        <w:ind w:firstLine="708"/>
        <w:jc w:val="both"/>
        <w:rPr>
          <w:b w:val="0"/>
          <w:sz w:val="26"/>
          <w:szCs w:val="26"/>
        </w:rPr>
      </w:pPr>
      <w:r>
        <w:rPr>
          <w:noProof/>
          <w:sz w:val="26"/>
          <w:szCs w:val="26"/>
        </w:rPr>
        <mc:AlternateContent>
          <mc:Choice Requires="wps">
            <w:drawing>
              <wp:anchor distT="0" distB="0" distL="114300" distR="114300" simplePos="0" relativeHeight="252116992" behindDoc="0" locked="0" layoutInCell="1" allowOverlap="1" wp14:anchorId="40E492B3" wp14:editId="1BDCA69C">
                <wp:simplePos x="0" y="0"/>
                <wp:positionH relativeFrom="column">
                  <wp:posOffset>6024245</wp:posOffset>
                </wp:positionH>
                <wp:positionV relativeFrom="paragraph">
                  <wp:posOffset>17145</wp:posOffset>
                </wp:positionV>
                <wp:extent cx="266700" cy="0"/>
                <wp:effectExtent l="17780" t="56515" r="10795" b="57785"/>
                <wp:wrapNone/>
                <wp:docPr id="16" name="Прямая со стрелкой 312"/>
                <wp:cNvGraphicFramePr/>
                <a:graphic xmlns:a="http://schemas.openxmlformats.org/drawingml/2006/main">
                  <a:graphicData uri="http://schemas.microsoft.com/office/word/2010/wordprocessingShape">
                    <wps:wsp>
                      <wps:cNvCnPr/>
                      <wps:spPr bwMode="auto">
                        <a:xfrm flipH="1">
                          <a:off x="0" y="0"/>
                          <a:ext cx="2667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B2922E" id="Прямая со стрелкой 312" o:spid="_x0000_s1026" type="#_x0000_t32" style="position:absolute;margin-left:474.35pt;margin-top:1.35pt;width:21pt;height:0;flip:x;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">
                <v:stroke endarrow="block"/>
              </v:shape>
            </w:pict>
          </mc:Fallback>
        </mc:AlternateContent>
      </w:r>
      <w:r>
        <w:rPr>
          <w:noProof/>
          <w:sz w:val="26"/>
          <w:szCs w:val="26"/>
        </w:rPr>
        <mc:AlternateContent>
          <mc:Choice Requires="wps">
            <w:drawing>
              <wp:anchor distT="0" distB="0" distL="114300" distR="114300" simplePos="0" relativeHeight="252119040" behindDoc="0" locked="0" layoutInCell="1" allowOverlap="1" wp14:anchorId="7AF07061" wp14:editId="751444E7">
                <wp:simplePos x="0" y="0"/>
                <wp:positionH relativeFrom="column">
                  <wp:posOffset>2776220</wp:posOffset>
                </wp:positionH>
                <wp:positionV relativeFrom="paragraph">
                  <wp:posOffset>17145</wp:posOffset>
                </wp:positionV>
                <wp:extent cx="0" cy="647700"/>
                <wp:effectExtent l="55880" t="18415" r="58419" b="19685"/>
                <wp:wrapNone/>
                <wp:docPr id="17" name="Прямая со стрелкой 293"/>
                <wp:cNvGraphicFramePr/>
                <a:graphic xmlns:a="http://schemas.openxmlformats.org/drawingml/2006/main">
                  <a:graphicData uri="http://schemas.microsoft.com/office/word/2010/wordprocessingShape">
                    <wps:wsp>
                      <wps:cNvCnPr/>
                      <wps:spPr bwMode="auto">
                        <a:xfrm>
                          <a:off x="0" y="0"/>
                          <a:ext cx="0" cy="64770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999D47" id="Прямая со стрелкой 293" o:spid="_x0000_s1026" type="#_x0000_t32" style="position:absolute;margin-left:218.6pt;margin-top:1.35pt;width:0;height:51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">
                <v:stroke startarrow="block" endarrow="block"/>
              </v:shape>
            </w:pict>
          </mc:Fallback>
        </mc:AlternateContent>
      </w:r>
    </w:p>
    <w:p w14:paraId="539D96ED" w14:textId="77777777" w:rsidR="00CC34D4" w:rsidRDefault="0019040B">
      <w:pPr>
        <w:pStyle w:val="ConsPlusTitle"/>
        <w:widowControl/>
        <w:jc w:val="center"/>
        <w:rPr>
          <w:b w:val="0"/>
          <w:i/>
          <w:sz w:val="26"/>
          <w:szCs w:val="26"/>
        </w:rPr>
      </w:pPr>
      <w:r>
        <w:rPr>
          <w:b w:val="0"/>
          <w:i/>
          <w:sz w:val="26"/>
          <w:szCs w:val="26"/>
        </w:rPr>
        <w:t>3 инт.</w:t>
      </w:r>
    </w:p>
    <w:p w14:paraId="5FB3D20B" w14:textId="77777777" w:rsidR="00CC34D4" w:rsidRDefault="00CC34D4">
      <w:pPr>
        <w:pStyle w:val="ConsPlusTitle"/>
        <w:widowControl/>
        <w:ind w:firstLine="708"/>
        <w:jc w:val="center"/>
        <w:rPr>
          <w:b w:val="0"/>
          <w:sz w:val="26"/>
          <w:szCs w:val="26"/>
        </w:rPr>
      </w:pPr>
    </w:p>
    <w:p w14:paraId="108DE8EF" w14:textId="77777777" w:rsidR="00CC34D4" w:rsidRDefault="00CC34D4">
      <w:pPr>
        <w:pStyle w:val="ConsPlusTitle"/>
        <w:widowControl/>
        <w:ind w:firstLine="708"/>
        <w:jc w:val="both"/>
        <w:rPr>
          <w:b w:val="0"/>
          <w:sz w:val="26"/>
          <w:szCs w:val="26"/>
        </w:rPr>
      </w:pPr>
    </w:p>
    <w:p w14:paraId="2F2DD2BF" w14:textId="77777777" w:rsidR="00CC34D4" w:rsidRDefault="0019040B">
      <w:pPr>
        <w:pStyle w:val="ConsPlusTitle"/>
        <w:widowControl/>
        <w:jc w:val="both"/>
        <w:rPr>
          <w:b w:val="0"/>
          <w:sz w:val="26"/>
          <w:szCs w:val="26"/>
        </w:rPr>
      </w:pPr>
      <w:r>
        <w:rPr>
          <w:b w:val="0"/>
          <w:sz w:val="26"/>
          <w:szCs w:val="26"/>
        </w:rPr>
        <w:t>Министр                                                                                                         И.О. Фамилия</w:t>
      </w:r>
    </w:p>
    <w:p w14:paraId="0BFAAC87" w14:textId="77777777" w:rsidR="00CC34D4" w:rsidRDefault="00CC34D4">
      <w:pPr>
        <w:pStyle w:val="ConsPlusTitle"/>
        <w:widowControl/>
        <w:ind w:firstLine="708"/>
        <w:jc w:val="both"/>
        <w:rPr>
          <w:b w:val="0"/>
          <w:sz w:val="26"/>
          <w:szCs w:val="26"/>
        </w:rPr>
      </w:pPr>
    </w:p>
    <w:p w14:paraId="2AB960EE" w14:textId="77777777" w:rsidR="00CC34D4" w:rsidRDefault="00CC34D4">
      <w:pPr>
        <w:pStyle w:val="ConsPlusTitle"/>
        <w:widowControl/>
        <w:ind w:firstLine="708"/>
        <w:jc w:val="both"/>
        <w:rPr>
          <w:b w:val="0"/>
          <w:sz w:val="26"/>
          <w:szCs w:val="26"/>
        </w:rPr>
      </w:pPr>
    </w:p>
    <w:p w14:paraId="24C8528B" w14:textId="77777777" w:rsidR="00CC34D4" w:rsidRDefault="0019040B">
      <w:pPr>
        <w:pStyle w:val="ConsPlusTitle"/>
        <w:widowControl/>
        <w:jc w:val="center"/>
        <w:rPr>
          <w:b w:val="0"/>
          <w:i/>
          <w:sz w:val="26"/>
          <w:szCs w:val="26"/>
        </w:rPr>
      </w:pPr>
      <w:r>
        <w:rPr>
          <w:b w:val="0"/>
          <w:i/>
          <w:sz w:val="26"/>
          <w:szCs w:val="26"/>
        </w:rPr>
        <w:t>Нижнее поле 2 см</w:t>
      </w:r>
    </w:p>
    <w:p w14:paraId="34136E4C" w14:textId="77777777" w:rsidR="00CC34D4" w:rsidRDefault="0019040B">
      <w:pPr>
        <w:pStyle w:val="ConsPlusTitle"/>
        <w:widowControl/>
        <w:jc w:val="center"/>
        <w:rPr>
          <w:b w:val="0"/>
          <w:i/>
          <w:sz w:val="26"/>
          <w:szCs w:val="26"/>
        </w:rPr>
      </w:pPr>
      <w:r>
        <w:rPr>
          <w:noProof/>
          <w:sz w:val="26"/>
          <w:szCs w:val="26"/>
        </w:rPr>
        <mc:AlternateContent>
          <mc:Choice Requires="wps">
            <w:drawing>
              <wp:anchor distT="0" distB="0" distL="114300" distR="114300" simplePos="0" relativeHeight="252118016" behindDoc="0" locked="0" layoutInCell="1" allowOverlap="1" wp14:anchorId="25A441F0" wp14:editId="29825CF2">
                <wp:simplePos x="0" y="0"/>
                <wp:positionH relativeFrom="column">
                  <wp:posOffset>3109595</wp:posOffset>
                </wp:positionH>
                <wp:positionV relativeFrom="paragraph">
                  <wp:posOffset>67945</wp:posOffset>
                </wp:positionV>
                <wp:extent cx="0" cy="428625"/>
                <wp:effectExtent l="55880" t="15240" r="58419" b="13335"/>
                <wp:wrapNone/>
                <wp:docPr id="18" name="Прямая со стрелкой 292"/>
                <wp:cNvGraphicFramePr/>
                <a:graphic xmlns:a="http://schemas.openxmlformats.org/drawingml/2006/main">
                  <a:graphicData uri="http://schemas.microsoft.com/office/word/2010/wordprocessingShape">
                    <wps:wsp>
                      <wps:cNvCnPr/>
                      <wps:spPr bwMode="auto">
                        <a:xfrm flipV="1">
                          <a:off x="0" y="0"/>
                          <a:ext cx="0" cy="4286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E742CF" id="Прямая со стрелкой 292" o:spid="_x0000_s1026" type="#_x0000_t32" style="position:absolute;margin-left:244.85pt;margin-top:5.35pt;width:0;height:33.75pt;flip:y;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">
                <v:stroke endarrow="block"/>
              </v:shape>
            </w:pict>
          </mc:Fallback>
        </mc:AlternateContent>
      </w:r>
    </w:p>
    <w:p w14:paraId="687B1E3E" w14:textId="77777777" w:rsidR="00CC34D4" w:rsidRDefault="00CC34D4">
      <w:pPr>
        <w:pStyle w:val="ConsPlusTitle"/>
        <w:widowControl/>
        <w:ind w:firstLine="708"/>
        <w:jc w:val="both"/>
        <w:rPr>
          <w:b w:val="0"/>
          <w:sz w:val="26"/>
          <w:szCs w:val="26"/>
        </w:rPr>
      </w:pPr>
    </w:p>
    <w:p w14:paraId="5644190C" w14:textId="77777777" w:rsidR="00CC34D4" w:rsidRDefault="00CC34D4">
      <w:pPr>
        <w:pStyle w:val="ConsPlusTitle"/>
        <w:widowControl/>
        <w:ind w:firstLine="708"/>
        <w:jc w:val="both"/>
        <w:rPr>
          <w:b w:val="0"/>
          <w:sz w:val="26"/>
          <w:szCs w:val="26"/>
        </w:rPr>
      </w:pPr>
    </w:p>
    <w:p w14:paraId="0D81CA1D" w14:textId="77777777" w:rsidR="00CC34D4" w:rsidRDefault="00CC34D4">
      <w:pPr>
        <w:pStyle w:val="ConsPlusTitle"/>
        <w:widowControl/>
        <w:ind w:firstLine="708"/>
        <w:jc w:val="both"/>
        <w:rPr>
          <w:b w:val="0"/>
          <w:sz w:val="26"/>
          <w:szCs w:val="26"/>
        </w:rPr>
      </w:pPr>
    </w:p>
    <w:p w14:paraId="47336B77" w14:textId="77777777" w:rsidR="00CC34D4" w:rsidRDefault="00CC34D4">
      <w:pPr>
        <w:pStyle w:val="ConsPlusTitle"/>
        <w:widowControl/>
        <w:ind w:firstLine="708"/>
        <w:jc w:val="both"/>
        <w:rPr>
          <w:b w:val="0"/>
          <w:sz w:val="26"/>
          <w:szCs w:val="26"/>
        </w:rPr>
      </w:pPr>
    </w:p>
    <w:p w14:paraId="1AAE7F29" w14:textId="77777777" w:rsidR="00CC34D4" w:rsidRDefault="00CC34D4">
      <w:pPr>
        <w:pStyle w:val="ConsPlusTitle"/>
        <w:widowControl/>
        <w:ind w:firstLine="708"/>
        <w:jc w:val="right"/>
        <w:rPr>
          <w:b w:val="0"/>
          <w:sz w:val="26"/>
          <w:szCs w:val="26"/>
        </w:rPr>
      </w:pPr>
      <w:bookmarkStart w:id="13" w:name="Par559"/>
      <w:bookmarkEnd w:id="13"/>
    </w:p>
    <w:p w14:paraId="335113F3" w14:textId="77777777" w:rsidR="00CC34D4" w:rsidRDefault="00CC34D4">
      <w:pPr>
        <w:pStyle w:val="ConsPlusTitle"/>
        <w:widowControl/>
        <w:ind w:firstLine="708"/>
        <w:jc w:val="right"/>
        <w:rPr>
          <w:b w:val="0"/>
          <w:sz w:val="26"/>
          <w:szCs w:val="26"/>
        </w:rPr>
      </w:pPr>
    </w:p>
    <w:p w14:paraId="487712C4" w14:textId="77777777" w:rsidR="00CC34D4" w:rsidRDefault="00CC34D4">
      <w:pPr>
        <w:pStyle w:val="ConsPlusTitle"/>
        <w:widowControl/>
        <w:ind w:firstLine="708"/>
        <w:jc w:val="right"/>
        <w:rPr>
          <w:b w:val="0"/>
          <w:sz w:val="26"/>
          <w:szCs w:val="26"/>
        </w:rPr>
      </w:pPr>
    </w:p>
    <w:p w14:paraId="1B17B99B" w14:textId="77777777" w:rsidR="00CC34D4" w:rsidRDefault="00CC34D4">
      <w:pPr>
        <w:pStyle w:val="ConsPlusTitle"/>
        <w:widowControl/>
        <w:ind w:firstLine="708"/>
        <w:jc w:val="right"/>
        <w:rPr>
          <w:b w:val="0"/>
          <w:sz w:val="26"/>
          <w:szCs w:val="26"/>
        </w:rPr>
      </w:pPr>
    </w:p>
    <w:p w14:paraId="78381EF6" w14:textId="77777777" w:rsidR="00CC34D4" w:rsidRDefault="0019040B">
      <w:pPr>
        <w:pStyle w:val="ConsPlusTitle"/>
        <w:widowControl/>
        <w:ind w:firstLine="708"/>
        <w:jc w:val="right"/>
        <w:rPr>
          <w:b w:val="0"/>
          <w:sz w:val="26"/>
          <w:szCs w:val="26"/>
        </w:rPr>
      </w:pPr>
      <w:r>
        <w:rPr>
          <w:b w:val="0"/>
          <w:sz w:val="26"/>
          <w:szCs w:val="26"/>
        </w:rPr>
        <w:t>Продолжение приложения № 2.3</w:t>
      </w:r>
    </w:p>
    <w:p w14:paraId="1C08B14A" w14:textId="77777777" w:rsidR="00CC34D4" w:rsidRDefault="00CC34D4">
      <w:pPr>
        <w:pStyle w:val="ConsPlusTitle"/>
        <w:widowControl/>
        <w:ind w:firstLine="708"/>
        <w:jc w:val="both"/>
        <w:rPr>
          <w:b w:val="0"/>
          <w:sz w:val="26"/>
          <w:szCs w:val="26"/>
        </w:rPr>
      </w:pPr>
    </w:p>
    <w:p w14:paraId="14862958" w14:textId="77777777" w:rsidR="00CC34D4" w:rsidRDefault="00CC34D4">
      <w:pPr>
        <w:pStyle w:val="ConsPlusTitle"/>
        <w:widowControl/>
        <w:ind w:firstLine="708"/>
        <w:jc w:val="both"/>
        <w:rPr>
          <w:b w:val="0"/>
          <w:sz w:val="26"/>
          <w:szCs w:val="26"/>
        </w:rPr>
      </w:pPr>
    </w:p>
    <w:p w14:paraId="79ECD70D" w14:textId="77777777" w:rsidR="00CC34D4" w:rsidRDefault="00CC34D4">
      <w:pPr>
        <w:pStyle w:val="ConsPlusTitle"/>
        <w:widowControl/>
        <w:ind w:firstLine="708"/>
        <w:jc w:val="both"/>
        <w:rPr>
          <w:b w:val="0"/>
          <w:sz w:val="26"/>
          <w:szCs w:val="26"/>
        </w:rPr>
      </w:pPr>
    </w:p>
    <w:p w14:paraId="0E0315DF" w14:textId="77777777" w:rsidR="00CC34D4" w:rsidRDefault="0019040B">
      <w:pPr>
        <w:pStyle w:val="ConsPlusTitle"/>
        <w:widowControl/>
        <w:ind w:firstLine="708"/>
        <w:jc w:val="both"/>
        <w:rPr>
          <w:b w:val="0"/>
          <w:sz w:val="26"/>
          <w:szCs w:val="26"/>
        </w:rPr>
      </w:pPr>
      <w:r>
        <w:rPr>
          <w:b w:val="0"/>
          <w:sz w:val="26"/>
          <w:szCs w:val="26"/>
        </w:rPr>
        <w:t>Приказ подготовил:</w:t>
      </w:r>
    </w:p>
    <w:p w14:paraId="276AC123" w14:textId="77777777" w:rsidR="00CC34D4" w:rsidRDefault="00CC34D4">
      <w:pPr>
        <w:pStyle w:val="ConsPlusTitle"/>
        <w:widowControl/>
        <w:ind w:firstLine="708"/>
        <w:jc w:val="both"/>
        <w:rPr>
          <w:b w:val="0"/>
          <w:sz w:val="26"/>
          <w:szCs w:val="26"/>
        </w:rPr>
      </w:pPr>
    </w:p>
    <w:tbl>
      <w:tblPr>
        <w:tblW w:w="8930" w:type="dxa"/>
        <w:tblInd w:w="817" w:type="dxa"/>
        <w:tblLook w:val="04A0" w:firstRow="1" w:lastRow="0" w:firstColumn="1" w:lastColumn="0" w:noHBand="0" w:noVBand="1"/>
      </w:tblPr>
      <w:tblGrid>
        <w:gridCol w:w="4253"/>
        <w:gridCol w:w="1815"/>
        <w:gridCol w:w="1272"/>
        <w:gridCol w:w="1590"/>
      </w:tblGrid>
      <w:tr w:rsidR="00CC34D4" w14:paraId="5C8EC7BE" w14:textId="77777777">
        <w:tc>
          <w:tcPr>
            <w:tcW w:w="4253" w:type="dxa"/>
          </w:tcPr>
          <w:p w14:paraId="45802D3D" w14:textId="77777777" w:rsidR="00CC34D4" w:rsidRDefault="0019040B">
            <w:pPr>
              <w:pStyle w:val="ConsPlusTitle"/>
              <w:widowControl/>
              <w:jc w:val="both"/>
              <w:rPr>
                <w:b w:val="0"/>
                <w:sz w:val="26"/>
                <w:szCs w:val="26"/>
              </w:rPr>
            </w:pPr>
            <w:r>
              <w:rPr>
                <w:b w:val="0"/>
                <w:sz w:val="26"/>
                <w:szCs w:val="26"/>
              </w:rPr>
              <w:t xml:space="preserve">Должность </w:t>
            </w:r>
          </w:p>
        </w:tc>
        <w:tc>
          <w:tcPr>
            <w:tcW w:w="1815" w:type="dxa"/>
          </w:tcPr>
          <w:p w14:paraId="6154489C" w14:textId="77777777" w:rsidR="00CC34D4" w:rsidRDefault="0019040B">
            <w:pPr>
              <w:pStyle w:val="ConsPlusTitle"/>
              <w:widowControl/>
              <w:rPr>
                <w:b w:val="0"/>
                <w:sz w:val="26"/>
                <w:szCs w:val="26"/>
              </w:rPr>
            </w:pPr>
            <w:r>
              <w:rPr>
                <w:b w:val="0"/>
                <w:sz w:val="26"/>
                <w:szCs w:val="26"/>
              </w:rPr>
              <w:t>подпись</w:t>
            </w:r>
          </w:p>
        </w:tc>
        <w:tc>
          <w:tcPr>
            <w:tcW w:w="1272" w:type="dxa"/>
          </w:tcPr>
          <w:p w14:paraId="79728580" w14:textId="77777777" w:rsidR="00CC34D4" w:rsidRDefault="0019040B">
            <w:pPr>
              <w:pStyle w:val="ConsPlusTitle"/>
              <w:widowControl/>
              <w:rPr>
                <w:b w:val="0"/>
                <w:sz w:val="26"/>
                <w:szCs w:val="26"/>
              </w:rPr>
            </w:pPr>
            <w:r>
              <w:rPr>
                <w:b w:val="0"/>
                <w:sz w:val="26"/>
                <w:szCs w:val="26"/>
              </w:rPr>
              <w:t>дата</w:t>
            </w:r>
          </w:p>
        </w:tc>
        <w:tc>
          <w:tcPr>
            <w:tcW w:w="1590" w:type="dxa"/>
          </w:tcPr>
          <w:p w14:paraId="397870DE" w14:textId="77777777" w:rsidR="00CC34D4" w:rsidRDefault="0019040B">
            <w:pPr>
              <w:pStyle w:val="ConsPlusTitle"/>
              <w:widowControl/>
              <w:rPr>
                <w:b w:val="0"/>
                <w:sz w:val="26"/>
                <w:szCs w:val="26"/>
              </w:rPr>
            </w:pPr>
            <w:r>
              <w:rPr>
                <w:b w:val="0"/>
                <w:sz w:val="26"/>
                <w:szCs w:val="26"/>
              </w:rPr>
              <w:t>И.О. Фамилия</w:t>
            </w:r>
          </w:p>
        </w:tc>
      </w:tr>
      <w:tr w:rsidR="00CC34D4" w14:paraId="5E7C84C1" w14:textId="77777777">
        <w:tc>
          <w:tcPr>
            <w:tcW w:w="4253" w:type="dxa"/>
          </w:tcPr>
          <w:p w14:paraId="6C91AEB8" w14:textId="77777777" w:rsidR="00CC34D4" w:rsidRDefault="00CC34D4">
            <w:pPr>
              <w:pStyle w:val="ConsPlusTitle"/>
              <w:widowControl/>
              <w:jc w:val="both"/>
              <w:rPr>
                <w:b w:val="0"/>
                <w:sz w:val="26"/>
                <w:szCs w:val="26"/>
              </w:rPr>
            </w:pPr>
          </w:p>
          <w:p w14:paraId="2BE8BBDC" w14:textId="77777777" w:rsidR="00CC34D4" w:rsidRDefault="00CC34D4">
            <w:pPr>
              <w:pStyle w:val="ConsPlusTitle"/>
              <w:widowControl/>
              <w:jc w:val="both"/>
              <w:rPr>
                <w:b w:val="0"/>
                <w:sz w:val="26"/>
                <w:szCs w:val="26"/>
              </w:rPr>
            </w:pPr>
          </w:p>
        </w:tc>
        <w:tc>
          <w:tcPr>
            <w:tcW w:w="1815" w:type="dxa"/>
          </w:tcPr>
          <w:p w14:paraId="1A7BB9DF" w14:textId="77777777" w:rsidR="00CC34D4" w:rsidRDefault="00CC34D4">
            <w:pPr>
              <w:pStyle w:val="ConsPlusTitle"/>
              <w:widowControl/>
              <w:rPr>
                <w:b w:val="0"/>
                <w:sz w:val="26"/>
                <w:szCs w:val="26"/>
              </w:rPr>
            </w:pPr>
          </w:p>
        </w:tc>
        <w:tc>
          <w:tcPr>
            <w:tcW w:w="1272" w:type="dxa"/>
          </w:tcPr>
          <w:p w14:paraId="1796566A" w14:textId="77777777" w:rsidR="00CC34D4" w:rsidRDefault="00CC34D4">
            <w:pPr>
              <w:pStyle w:val="ConsPlusTitle"/>
              <w:widowControl/>
              <w:rPr>
                <w:b w:val="0"/>
                <w:sz w:val="26"/>
                <w:szCs w:val="26"/>
              </w:rPr>
            </w:pPr>
          </w:p>
        </w:tc>
        <w:tc>
          <w:tcPr>
            <w:tcW w:w="1590" w:type="dxa"/>
          </w:tcPr>
          <w:p w14:paraId="7D7DCF09" w14:textId="77777777" w:rsidR="00CC34D4" w:rsidRDefault="00CC34D4">
            <w:pPr>
              <w:pStyle w:val="ConsPlusTitle"/>
              <w:widowControl/>
              <w:rPr>
                <w:b w:val="0"/>
                <w:sz w:val="26"/>
                <w:szCs w:val="26"/>
              </w:rPr>
            </w:pPr>
          </w:p>
        </w:tc>
      </w:tr>
      <w:tr w:rsidR="00CC34D4" w14:paraId="79A2C026" w14:textId="77777777">
        <w:tc>
          <w:tcPr>
            <w:tcW w:w="4253" w:type="dxa"/>
          </w:tcPr>
          <w:p w14:paraId="69FDBCF2" w14:textId="77777777" w:rsidR="00CC34D4" w:rsidRDefault="0019040B">
            <w:pPr>
              <w:pStyle w:val="ConsPlusTitle"/>
              <w:widowControl/>
              <w:rPr>
                <w:b w:val="0"/>
                <w:sz w:val="26"/>
                <w:szCs w:val="26"/>
              </w:rPr>
            </w:pPr>
            <w:r>
              <w:rPr>
                <w:b w:val="0"/>
                <w:sz w:val="26"/>
                <w:szCs w:val="26"/>
              </w:rPr>
              <w:t>Согласовано:</w:t>
            </w:r>
          </w:p>
          <w:p w14:paraId="46469224" w14:textId="77777777" w:rsidR="00CC34D4" w:rsidRDefault="00CC34D4">
            <w:pPr>
              <w:pStyle w:val="ConsPlusTitle"/>
              <w:widowControl/>
              <w:jc w:val="both"/>
              <w:rPr>
                <w:b w:val="0"/>
                <w:sz w:val="26"/>
                <w:szCs w:val="26"/>
              </w:rPr>
            </w:pPr>
          </w:p>
        </w:tc>
        <w:tc>
          <w:tcPr>
            <w:tcW w:w="1815" w:type="dxa"/>
          </w:tcPr>
          <w:p w14:paraId="1C613D15" w14:textId="77777777" w:rsidR="00CC34D4" w:rsidRDefault="00CC34D4">
            <w:pPr>
              <w:pStyle w:val="ConsPlusTitle"/>
              <w:widowControl/>
              <w:rPr>
                <w:b w:val="0"/>
                <w:sz w:val="26"/>
                <w:szCs w:val="26"/>
              </w:rPr>
            </w:pPr>
          </w:p>
        </w:tc>
        <w:tc>
          <w:tcPr>
            <w:tcW w:w="1272" w:type="dxa"/>
          </w:tcPr>
          <w:p w14:paraId="5971057A" w14:textId="77777777" w:rsidR="00CC34D4" w:rsidRDefault="00CC34D4">
            <w:pPr>
              <w:pStyle w:val="ConsPlusTitle"/>
              <w:widowControl/>
              <w:rPr>
                <w:b w:val="0"/>
                <w:sz w:val="26"/>
                <w:szCs w:val="26"/>
              </w:rPr>
            </w:pPr>
          </w:p>
        </w:tc>
        <w:tc>
          <w:tcPr>
            <w:tcW w:w="1590" w:type="dxa"/>
          </w:tcPr>
          <w:p w14:paraId="5FEBF1A9" w14:textId="77777777" w:rsidR="00CC34D4" w:rsidRDefault="00CC34D4">
            <w:pPr>
              <w:pStyle w:val="ConsPlusTitle"/>
              <w:widowControl/>
              <w:rPr>
                <w:b w:val="0"/>
                <w:sz w:val="26"/>
                <w:szCs w:val="26"/>
              </w:rPr>
            </w:pPr>
          </w:p>
        </w:tc>
      </w:tr>
      <w:tr w:rsidR="00CC34D4" w14:paraId="5A886BE1" w14:textId="77777777">
        <w:tc>
          <w:tcPr>
            <w:tcW w:w="4253" w:type="dxa"/>
          </w:tcPr>
          <w:p w14:paraId="73B27740" w14:textId="77777777" w:rsidR="00CC34D4" w:rsidRDefault="0019040B">
            <w:pPr>
              <w:pStyle w:val="ConsPlusTitle"/>
              <w:widowControl/>
              <w:rPr>
                <w:b w:val="0"/>
                <w:sz w:val="26"/>
                <w:szCs w:val="26"/>
              </w:rPr>
            </w:pPr>
            <w:r>
              <w:rPr>
                <w:b w:val="0"/>
                <w:sz w:val="26"/>
                <w:szCs w:val="26"/>
              </w:rPr>
              <w:t>Заместитель Министра</w:t>
            </w:r>
          </w:p>
          <w:p w14:paraId="2095BF6C" w14:textId="77777777" w:rsidR="00CC34D4" w:rsidRDefault="00CC34D4">
            <w:pPr>
              <w:pStyle w:val="ConsPlusTitle"/>
              <w:widowControl/>
              <w:rPr>
                <w:b w:val="0"/>
                <w:sz w:val="26"/>
                <w:szCs w:val="26"/>
              </w:rPr>
            </w:pPr>
          </w:p>
        </w:tc>
        <w:tc>
          <w:tcPr>
            <w:tcW w:w="1815" w:type="dxa"/>
          </w:tcPr>
          <w:p w14:paraId="2BDD5EBD" w14:textId="77777777" w:rsidR="00CC34D4" w:rsidRDefault="0019040B">
            <w:pPr>
              <w:pStyle w:val="ConsPlusTitle"/>
              <w:widowControl/>
              <w:rPr>
                <w:b w:val="0"/>
                <w:sz w:val="26"/>
                <w:szCs w:val="26"/>
              </w:rPr>
            </w:pPr>
            <w:r>
              <w:rPr>
                <w:b w:val="0"/>
                <w:sz w:val="26"/>
                <w:szCs w:val="26"/>
              </w:rPr>
              <w:t>подпись</w:t>
            </w:r>
          </w:p>
        </w:tc>
        <w:tc>
          <w:tcPr>
            <w:tcW w:w="1272" w:type="dxa"/>
          </w:tcPr>
          <w:p w14:paraId="66883D98" w14:textId="77777777" w:rsidR="00CC34D4" w:rsidRDefault="0019040B">
            <w:pPr>
              <w:pStyle w:val="ConsPlusTitle"/>
              <w:widowControl/>
              <w:rPr>
                <w:b w:val="0"/>
                <w:sz w:val="26"/>
                <w:szCs w:val="26"/>
              </w:rPr>
            </w:pPr>
            <w:r>
              <w:rPr>
                <w:b w:val="0"/>
                <w:sz w:val="26"/>
                <w:szCs w:val="26"/>
              </w:rPr>
              <w:t>дата</w:t>
            </w:r>
          </w:p>
        </w:tc>
        <w:tc>
          <w:tcPr>
            <w:tcW w:w="1590" w:type="dxa"/>
          </w:tcPr>
          <w:p w14:paraId="13AFCE42" w14:textId="77777777" w:rsidR="00CC34D4" w:rsidRDefault="0019040B">
            <w:pPr>
              <w:pStyle w:val="ConsPlusTitle"/>
              <w:widowControl/>
              <w:rPr>
                <w:b w:val="0"/>
                <w:sz w:val="26"/>
                <w:szCs w:val="26"/>
              </w:rPr>
            </w:pPr>
            <w:r>
              <w:rPr>
                <w:b w:val="0"/>
                <w:sz w:val="26"/>
                <w:szCs w:val="26"/>
              </w:rPr>
              <w:t>И.О. Фамилия</w:t>
            </w:r>
          </w:p>
        </w:tc>
      </w:tr>
      <w:tr w:rsidR="00CC34D4" w14:paraId="467EFC5C" w14:textId="77777777">
        <w:tc>
          <w:tcPr>
            <w:tcW w:w="4253" w:type="dxa"/>
          </w:tcPr>
          <w:p w14:paraId="3E9F6F87" w14:textId="77777777" w:rsidR="00CC34D4" w:rsidRDefault="0019040B">
            <w:pPr>
              <w:pStyle w:val="ConsPlusTitle"/>
              <w:widowControl/>
              <w:rPr>
                <w:b w:val="0"/>
                <w:sz w:val="26"/>
                <w:szCs w:val="26"/>
              </w:rPr>
            </w:pPr>
            <w:r>
              <w:rPr>
                <w:b w:val="0"/>
                <w:sz w:val="26"/>
                <w:szCs w:val="26"/>
              </w:rPr>
              <w:t xml:space="preserve">Начальник отдела </w:t>
            </w:r>
          </w:p>
        </w:tc>
        <w:tc>
          <w:tcPr>
            <w:tcW w:w="1815" w:type="dxa"/>
          </w:tcPr>
          <w:p w14:paraId="05867140" w14:textId="77777777" w:rsidR="00CC34D4" w:rsidRDefault="0019040B">
            <w:pPr>
              <w:pStyle w:val="ConsPlusTitle"/>
              <w:widowControl/>
              <w:rPr>
                <w:b w:val="0"/>
                <w:sz w:val="26"/>
                <w:szCs w:val="26"/>
              </w:rPr>
            </w:pPr>
            <w:r>
              <w:rPr>
                <w:b w:val="0"/>
                <w:sz w:val="26"/>
                <w:szCs w:val="26"/>
              </w:rPr>
              <w:t>подпись</w:t>
            </w:r>
          </w:p>
        </w:tc>
        <w:tc>
          <w:tcPr>
            <w:tcW w:w="1272" w:type="dxa"/>
          </w:tcPr>
          <w:p w14:paraId="11B36A9C" w14:textId="77777777" w:rsidR="00CC34D4" w:rsidRDefault="0019040B">
            <w:pPr>
              <w:pStyle w:val="ConsPlusTitle"/>
              <w:widowControl/>
              <w:rPr>
                <w:b w:val="0"/>
                <w:sz w:val="26"/>
                <w:szCs w:val="26"/>
              </w:rPr>
            </w:pPr>
            <w:r>
              <w:rPr>
                <w:b w:val="0"/>
                <w:sz w:val="26"/>
                <w:szCs w:val="26"/>
              </w:rPr>
              <w:t>дата</w:t>
            </w:r>
          </w:p>
        </w:tc>
        <w:tc>
          <w:tcPr>
            <w:tcW w:w="1590" w:type="dxa"/>
          </w:tcPr>
          <w:p w14:paraId="2B0DABA7" w14:textId="77777777" w:rsidR="00CC34D4" w:rsidRDefault="0019040B">
            <w:pPr>
              <w:pStyle w:val="ConsPlusTitle"/>
              <w:widowControl/>
              <w:rPr>
                <w:b w:val="0"/>
                <w:sz w:val="26"/>
                <w:szCs w:val="26"/>
              </w:rPr>
            </w:pPr>
            <w:r>
              <w:rPr>
                <w:b w:val="0"/>
                <w:sz w:val="26"/>
                <w:szCs w:val="26"/>
              </w:rPr>
              <w:t>И.О. Фамилия</w:t>
            </w:r>
          </w:p>
        </w:tc>
      </w:tr>
      <w:tr w:rsidR="00CC34D4" w14:paraId="3026FE49" w14:textId="77777777">
        <w:tc>
          <w:tcPr>
            <w:tcW w:w="4253" w:type="dxa"/>
          </w:tcPr>
          <w:p w14:paraId="10A43555" w14:textId="77777777" w:rsidR="00CC34D4" w:rsidRDefault="00CC34D4">
            <w:pPr>
              <w:pStyle w:val="ConsPlusTitle"/>
              <w:widowControl/>
              <w:rPr>
                <w:b w:val="0"/>
                <w:sz w:val="26"/>
                <w:szCs w:val="26"/>
              </w:rPr>
            </w:pPr>
          </w:p>
        </w:tc>
        <w:tc>
          <w:tcPr>
            <w:tcW w:w="1815" w:type="dxa"/>
          </w:tcPr>
          <w:p w14:paraId="069EC48A" w14:textId="77777777" w:rsidR="00CC34D4" w:rsidRDefault="00CC34D4">
            <w:pPr>
              <w:pStyle w:val="ConsPlusTitle"/>
              <w:widowControl/>
              <w:rPr>
                <w:b w:val="0"/>
                <w:sz w:val="26"/>
                <w:szCs w:val="26"/>
              </w:rPr>
            </w:pPr>
          </w:p>
        </w:tc>
        <w:tc>
          <w:tcPr>
            <w:tcW w:w="1272" w:type="dxa"/>
          </w:tcPr>
          <w:p w14:paraId="13E6A0A0" w14:textId="77777777" w:rsidR="00CC34D4" w:rsidRDefault="00CC34D4">
            <w:pPr>
              <w:pStyle w:val="ConsPlusTitle"/>
              <w:widowControl/>
              <w:rPr>
                <w:b w:val="0"/>
                <w:sz w:val="26"/>
                <w:szCs w:val="26"/>
              </w:rPr>
            </w:pPr>
          </w:p>
        </w:tc>
        <w:tc>
          <w:tcPr>
            <w:tcW w:w="1590" w:type="dxa"/>
          </w:tcPr>
          <w:p w14:paraId="11ACE056" w14:textId="77777777" w:rsidR="00CC34D4" w:rsidRDefault="00CC34D4">
            <w:pPr>
              <w:pStyle w:val="ConsPlusTitle"/>
              <w:widowControl/>
              <w:rPr>
                <w:b w:val="0"/>
                <w:sz w:val="26"/>
                <w:szCs w:val="26"/>
              </w:rPr>
            </w:pPr>
          </w:p>
        </w:tc>
      </w:tr>
      <w:tr w:rsidR="00CC34D4" w14:paraId="0805E2E7" w14:textId="77777777">
        <w:tc>
          <w:tcPr>
            <w:tcW w:w="4253" w:type="dxa"/>
          </w:tcPr>
          <w:p w14:paraId="62F61574" w14:textId="77777777" w:rsidR="00CC34D4" w:rsidRDefault="0019040B">
            <w:pPr>
              <w:pStyle w:val="ConsPlusTitle"/>
              <w:widowControl/>
              <w:rPr>
                <w:b w:val="0"/>
                <w:sz w:val="26"/>
                <w:szCs w:val="26"/>
              </w:rPr>
            </w:pPr>
            <w:r>
              <w:rPr>
                <w:b w:val="0"/>
                <w:sz w:val="26"/>
                <w:szCs w:val="26"/>
              </w:rPr>
              <w:t xml:space="preserve">Консультант </w:t>
            </w:r>
          </w:p>
        </w:tc>
        <w:tc>
          <w:tcPr>
            <w:tcW w:w="1815" w:type="dxa"/>
          </w:tcPr>
          <w:p w14:paraId="15A1E24D" w14:textId="77777777" w:rsidR="00CC34D4" w:rsidRDefault="0019040B">
            <w:pPr>
              <w:pStyle w:val="ConsPlusTitle"/>
              <w:widowControl/>
              <w:rPr>
                <w:b w:val="0"/>
                <w:sz w:val="26"/>
                <w:szCs w:val="26"/>
              </w:rPr>
            </w:pPr>
            <w:r>
              <w:rPr>
                <w:b w:val="0"/>
                <w:sz w:val="26"/>
                <w:szCs w:val="26"/>
              </w:rPr>
              <w:t>подпись</w:t>
            </w:r>
          </w:p>
        </w:tc>
        <w:tc>
          <w:tcPr>
            <w:tcW w:w="1272" w:type="dxa"/>
          </w:tcPr>
          <w:p w14:paraId="7E7371AB" w14:textId="77777777" w:rsidR="00CC34D4" w:rsidRDefault="0019040B">
            <w:pPr>
              <w:pStyle w:val="ConsPlusTitle"/>
              <w:widowControl/>
              <w:rPr>
                <w:b w:val="0"/>
                <w:sz w:val="26"/>
                <w:szCs w:val="26"/>
              </w:rPr>
            </w:pPr>
            <w:r>
              <w:rPr>
                <w:b w:val="0"/>
                <w:sz w:val="26"/>
                <w:szCs w:val="26"/>
              </w:rPr>
              <w:t>дата</w:t>
            </w:r>
          </w:p>
        </w:tc>
        <w:tc>
          <w:tcPr>
            <w:tcW w:w="1590" w:type="dxa"/>
          </w:tcPr>
          <w:p w14:paraId="2DDCBB30" w14:textId="77777777" w:rsidR="00CC34D4" w:rsidRDefault="0019040B">
            <w:pPr>
              <w:pStyle w:val="ConsPlusTitle"/>
              <w:widowControl/>
              <w:rPr>
                <w:b w:val="0"/>
                <w:sz w:val="26"/>
                <w:szCs w:val="26"/>
              </w:rPr>
            </w:pPr>
            <w:r>
              <w:rPr>
                <w:b w:val="0"/>
                <w:sz w:val="26"/>
                <w:szCs w:val="26"/>
              </w:rPr>
              <w:t>И.О. Фамилия</w:t>
            </w:r>
          </w:p>
        </w:tc>
      </w:tr>
      <w:tr w:rsidR="00CC34D4" w14:paraId="620EDE38" w14:textId="77777777">
        <w:tc>
          <w:tcPr>
            <w:tcW w:w="4253" w:type="dxa"/>
          </w:tcPr>
          <w:p w14:paraId="64DE6FD0" w14:textId="77777777" w:rsidR="00CC34D4" w:rsidRDefault="00CC34D4">
            <w:pPr>
              <w:pStyle w:val="ConsPlusTitle"/>
              <w:widowControl/>
              <w:rPr>
                <w:b w:val="0"/>
                <w:sz w:val="26"/>
                <w:szCs w:val="26"/>
              </w:rPr>
            </w:pPr>
          </w:p>
          <w:p w14:paraId="44746BBC" w14:textId="77777777" w:rsidR="00CC34D4" w:rsidRDefault="00CC34D4">
            <w:pPr>
              <w:pStyle w:val="ConsPlusTitle"/>
              <w:widowControl/>
              <w:rPr>
                <w:b w:val="0"/>
                <w:sz w:val="26"/>
                <w:szCs w:val="26"/>
              </w:rPr>
            </w:pPr>
          </w:p>
          <w:p w14:paraId="4155D7B9" w14:textId="77777777" w:rsidR="00CC34D4" w:rsidRDefault="00CC34D4">
            <w:pPr>
              <w:pStyle w:val="ConsPlusTitle"/>
              <w:widowControl/>
              <w:rPr>
                <w:b w:val="0"/>
                <w:sz w:val="26"/>
                <w:szCs w:val="26"/>
              </w:rPr>
            </w:pPr>
          </w:p>
        </w:tc>
        <w:tc>
          <w:tcPr>
            <w:tcW w:w="1815" w:type="dxa"/>
          </w:tcPr>
          <w:p w14:paraId="1541B88A" w14:textId="77777777" w:rsidR="00CC34D4" w:rsidRDefault="00CC34D4">
            <w:pPr>
              <w:pStyle w:val="ConsPlusTitle"/>
              <w:widowControl/>
              <w:rPr>
                <w:b w:val="0"/>
                <w:sz w:val="26"/>
                <w:szCs w:val="26"/>
              </w:rPr>
            </w:pPr>
          </w:p>
        </w:tc>
        <w:tc>
          <w:tcPr>
            <w:tcW w:w="1272" w:type="dxa"/>
          </w:tcPr>
          <w:p w14:paraId="155141EE" w14:textId="77777777" w:rsidR="00CC34D4" w:rsidRDefault="00CC34D4">
            <w:pPr>
              <w:pStyle w:val="ConsPlusTitle"/>
              <w:widowControl/>
              <w:jc w:val="both"/>
              <w:rPr>
                <w:b w:val="0"/>
                <w:sz w:val="26"/>
                <w:szCs w:val="26"/>
              </w:rPr>
            </w:pPr>
          </w:p>
        </w:tc>
        <w:tc>
          <w:tcPr>
            <w:tcW w:w="1590" w:type="dxa"/>
          </w:tcPr>
          <w:p w14:paraId="695AF8FD" w14:textId="77777777" w:rsidR="00CC34D4" w:rsidRDefault="00CC34D4">
            <w:pPr>
              <w:pStyle w:val="ConsPlusTitle"/>
              <w:widowControl/>
              <w:jc w:val="both"/>
              <w:rPr>
                <w:b w:val="0"/>
                <w:sz w:val="26"/>
                <w:szCs w:val="26"/>
              </w:rPr>
            </w:pPr>
          </w:p>
        </w:tc>
      </w:tr>
      <w:tr w:rsidR="00CC34D4" w14:paraId="60D7E37F" w14:textId="77777777">
        <w:tc>
          <w:tcPr>
            <w:tcW w:w="4253" w:type="dxa"/>
          </w:tcPr>
          <w:p w14:paraId="6F700227" w14:textId="77777777" w:rsidR="00CC34D4" w:rsidRDefault="0019040B">
            <w:pPr>
              <w:pStyle w:val="ConsPlusTitle"/>
              <w:widowControl/>
              <w:rPr>
                <w:b w:val="0"/>
                <w:sz w:val="26"/>
                <w:szCs w:val="26"/>
              </w:rPr>
            </w:pPr>
            <w:r>
              <w:rPr>
                <w:b w:val="0"/>
                <w:sz w:val="26"/>
                <w:szCs w:val="26"/>
              </w:rPr>
              <w:t>С приказом ознакомлены:</w:t>
            </w:r>
          </w:p>
          <w:p w14:paraId="370F7D04" w14:textId="77777777" w:rsidR="00CC34D4" w:rsidRDefault="00CC34D4">
            <w:pPr>
              <w:pStyle w:val="ConsPlusTitle"/>
              <w:widowControl/>
              <w:rPr>
                <w:b w:val="0"/>
                <w:sz w:val="26"/>
                <w:szCs w:val="26"/>
              </w:rPr>
            </w:pPr>
          </w:p>
        </w:tc>
        <w:tc>
          <w:tcPr>
            <w:tcW w:w="1815" w:type="dxa"/>
          </w:tcPr>
          <w:p w14:paraId="683BDD30" w14:textId="77777777" w:rsidR="00CC34D4" w:rsidRDefault="00CC34D4">
            <w:pPr>
              <w:pStyle w:val="ConsPlusTitle"/>
              <w:widowControl/>
              <w:rPr>
                <w:b w:val="0"/>
                <w:sz w:val="26"/>
                <w:szCs w:val="26"/>
              </w:rPr>
            </w:pPr>
          </w:p>
        </w:tc>
        <w:tc>
          <w:tcPr>
            <w:tcW w:w="1272" w:type="dxa"/>
          </w:tcPr>
          <w:p w14:paraId="5BA1795D" w14:textId="77777777" w:rsidR="00CC34D4" w:rsidRDefault="00CC34D4">
            <w:pPr>
              <w:pStyle w:val="ConsPlusTitle"/>
              <w:widowControl/>
              <w:jc w:val="both"/>
              <w:rPr>
                <w:b w:val="0"/>
                <w:sz w:val="26"/>
                <w:szCs w:val="26"/>
              </w:rPr>
            </w:pPr>
          </w:p>
        </w:tc>
        <w:tc>
          <w:tcPr>
            <w:tcW w:w="1590" w:type="dxa"/>
          </w:tcPr>
          <w:p w14:paraId="5CB9D972" w14:textId="77777777" w:rsidR="00CC34D4" w:rsidRDefault="00CC34D4">
            <w:pPr>
              <w:pStyle w:val="ConsPlusTitle"/>
              <w:widowControl/>
              <w:jc w:val="both"/>
              <w:rPr>
                <w:b w:val="0"/>
                <w:sz w:val="26"/>
                <w:szCs w:val="26"/>
              </w:rPr>
            </w:pPr>
          </w:p>
        </w:tc>
      </w:tr>
      <w:tr w:rsidR="00CC34D4" w14:paraId="1D354CC4" w14:textId="77777777">
        <w:tc>
          <w:tcPr>
            <w:tcW w:w="4253" w:type="dxa"/>
          </w:tcPr>
          <w:p w14:paraId="553F6D5B" w14:textId="77777777" w:rsidR="00CC34D4" w:rsidRDefault="0019040B">
            <w:pPr>
              <w:pStyle w:val="ConsPlusTitle"/>
              <w:widowControl/>
              <w:jc w:val="both"/>
              <w:rPr>
                <w:b w:val="0"/>
                <w:sz w:val="26"/>
                <w:szCs w:val="26"/>
              </w:rPr>
            </w:pPr>
            <w:r>
              <w:rPr>
                <w:b w:val="0"/>
                <w:sz w:val="26"/>
                <w:szCs w:val="26"/>
              </w:rPr>
              <w:t xml:space="preserve">Должность </w:t>
            </w:r>
          </w:p>
          <w:p w14:paraId="7D531D50" w14:textId="77777777" w:rsidR="00CC34D4" w:rsidRDefault="00CC34D4">
            <w:pPr>
              <w:pStyle w:val="ConsPlusTitle"/>
              <w:widowControl/>
              <w:jc w:val="both"/>
              <w:rPr>
                <w:b w:val="0"/>
                <w:sz w:val="26"/>
                <w:szCs w:val="26"/>
              </w:rPr>
            </w:pPr>
          </w:p>
        </w:tc>
        <w:tc>
          <w:tcPr>
            <w:tcW w:w="1815" w:type="dxa"/>
          </w:tcPr>
          <w:p w14:paraId="78987D6C" w14:textId="77777777" w:rsidR="00CC34D4" w:rsidRDefault="0019040B">
            <w:pPr>
              <w:pStyle w:val="ConsPlusTitle"/>
              <w:widowControl/>
              <w:rPr>
                <w:b w:val="0"/>
                <w:sz w:val="26"/>
                <w:szCs w:val="26"/>
              </w:rPr>
            </w:pPr>
            <w:r>
              <w:rPr>
                <w:b w:val="0"/>
                <w:sz w:val="26"/>
                <w:szCs w:val="26"/>
              </w:rPr>
              <w:t>подпись</w:t>
            </w:r>
          </w:p>
        </w:tc>
        <w:tc>
          <w:tcPr>
            <w:tcW w:w="1272" w:type="dxa"/>
          </w:tcPr>
          <w:p w14:paraId="0D107FB7" w14:textId="77777777" w:rsidR="00CC34D4" w:rsidRDefault="0019040B">
            <w:pPr>
              <w:pStyle w:val="ConsPlusTitle"/>
              <w:widowControl/>
              <w:rPr>
                <w:b w:val="0"/>
                <w:sz w:val="26"/>
                <w:szCs w:val="26"/>
              </w:rPr>
            </w:pPr>
            <w:r>
              <w:rPr>
                <w:b w:val="0"/>
                <w:sz w:val="26"/>
                <w:szCs w:val="26"/>
              </w:rPr>
              <w:t>дата</w:t>
            </w:r>
          </w:p>
        </w:tc>
        <w:tc>
          <w:tcPr>
            <w:tcW w:w="1590" w:type="dxa"/>
          </w:tcPr>
          <w:p w14:paraId="4D003D1D" w14:textId="77777777" w:rsidR="00CC34D4" w:rsidRDefault="0019040B">
            <w:pPr>
              <w:pStyle w:val="ConsPlusTitle"/>
              <w:widowControl/>
              <w:rPr>
                <w:b w:val="0"/>
                <w:sz w:val="26"/>
                <w:szCs w:val="26"/>
              </w:rPr>
            </w:pPr>
            <w:r>
              <w:rPr>
                <w:b w:val="0"/>
                <w:sz w:val="26"/>
                <w:szCs w:val="26"/>
              </w:rPr>
              <w:t>И.О. Фамилия</w:t>
            </w:r>
          </w:p>
        </w:tc>
      </w:tr>
      <w:tr w:rsidR="00CC34D4" w14:paraId="18589681" w14:textId="77777777">
        <w:tc>
          <w:tcPr>
            <w:tcW w:w="4253" w:type="dxa"/>
          </w:tcPr>
          <w:p w14:paraId="20CEBCC5" w14:textId="77777777" w:rsidR="00CC34D4" w:rsidRDefault="0019040B">
            <w:pPr>
              <w:pStyle w:val="ConsPlusTitle"/>
              <w:widowControl/>
              <w:jc w:val="both"/>
              <w:rPr>
                <w:b w:val="0"/>
                <w:sz w:val="26"/>
                <w:szCs w:val="26"/>
              </w:rPr>
            </w:pPr>
            <w:r>
              <w:rPr>
                <w:b w:val="0"/>
                <w:sz w:val="26"/>
                <w:szCs w:val="26"/>
              </w:rPr>
              <w:t xml:space="preserve">Должность </w:t>
            </w:r>
          </w:p>
          <w:p w14:paraId="362C8292" w14:textId="77777777" w:rsidR="00CC34D4" w:rsidRDefault="00CC34D4">
            <w:pPr>
              <w:pStyle w:val="ConsPlusTitle"/>
              <w:widowControl/>
              <w:jc w:val="both"/>
              <w:rPr>
                <w:b w:val="0"/>
                <w:sz w:val="26"/>
                <w:szCs w:val="26"/>
              </w:rPr>
            </w:pPr>
          </w:p>
        </w:tc>
        <w:tc>
          <w:tcPr>
            <w:tcW w:w="1815" w:type="dxa"/>
          </w:tcPr>
          <w:p w14:paraId="6499ECEF" w14:textId="77777777" w:rsidR="00CC34D4" w:rsidRDefault="0019040B">
            <w:pPr>
              <w:pStyle w:val="ConsPlusTitle"/>
              <w:widowControl/>
              <w:rPr>
                <w:b w:val="0"/>
                <w:sz w:val="26"/>
                <w:szCs w:val="26"/>
              </w:rPr>
            </w:pPr>
            <w:r>
              <w:rPr>
                <w:b w:val="0"/>
                <w:sz w:val="26"/>
                <w:szCs w:val="26"/>
              </w:rPr>
              <w:t>подпись</w:t>
            </w:r>
          </w:p>
        </w:tc>
        <w:tc>
          <w:tcPr>
            <w:tcW w:w="1272" w:type="dxa"/>
          </w:tcPr>
          <w:p w14:paraId="00237B1F" w14:textId="77777777" w:rsidR="00CC34D4" w:rsidRDefault="0019040B">
            <w:pPr>
              <w:pStyle w:val="ConsPlusTitle"/>
              <w:widowControl/>
              <w:rPr>
                <w:b w:val="0"/>
                <w:sz w:val="26"/>
                <w:szCs w:val="26"/>
              </w:rPr>
            </w:pPr>
            <w:r>
              <w:rPr>
                <w:b w:val="0"/>
                <w:sz w:val="26"/>
                <w:szCs w:val="26"/>
              </w:rPr>
              <w:t>дата</w:t>
            </w:r>
          </w:p>
        </w:tc>
        <w:tc>
          <w:tcPr>
            <w:tcW w:w="1590" w:type="dxa"/>
          </w:tcPr>
          <w:p w14:paraId="6C37161F" w14:textId="77777777" w:rsidR="00CC34D4" w:rsidRDefault="0019040B">
            <w:pPr>
              <w:pStyle w:val="ConsPlusTitle"/>
              <w:widowControl/>
              <w:rPr>
                <w:b w:val="0"/>
                <w:sz w:val="26"/>
                <w:szCs w:val="26"/>
              </w:rPr>
            </w:pPr>
            <w:r>
              <w:rPr>
                <w:b w:val="0"/>
                <w:sz w:val="26"/>
                <w:szCs w:val="26"/>
              </w:rPr>
              <w:t>И.О. Фамилия</w:t>
            </w:r>
          </w:p>
        </w:tc>
      </w:tr>
      <w:tr w:rsidR="00CC34D4" w14:paraId="71CB0241" w14:textId="77777777">
        <w:tc>
          <w:tcPr>
            <w:tcW w:w="4253" w:type="dxa"/>
          </w:tcPr>
          <w:p w14:paraId="1992A2AA" w14:textId="77777777" w:rsidR="00CC34D4" w:rsidRDefault="0019040B">
            <w:pPr>
              <w:pStyle w:val="ConsPlusTitle"/>
              <w:widowControl/>
              <w:jc w:val="both"/>
              <w:rPr>
                <w:b w:val="0"/>
                <w:sz w:val="26"/>
                <w:szCs w:val="26"/>
              </w:rPr>
            </w:pPr>
            <w:r>
              <w:rPr>
                <w:b w:val="0"/>
                <w:sz w:val="26"/>
                <w:szCs w:val="26"/>
              </w:rPr>
              <w:t xml:space="preserve">Должность </w:t>
            </w:r>
          </w:p>
          <w:p w14:paraId="29771865" w14:textId="77777777" w:rsidR="00CC34D4" w:rsidRDefault="00CC34D4">
            <w:pPr>
              <w:pStyle w:val="ConsPlusTitle"/>
              <w:widowControl/>
              <w:jc w:val="both"/>
              <w:rPr>
                <w:b w:val="0"/>
                <w:sz w:val="26"/>
                <w:szCs w:val="26"/>
              </w:rPr>
            </w:pPr>
          </w:p>
        </w:tc>
        <w:tc>
          <w:tcPr>
            <w:tcW w:w="1815" w:type="dxa"/>
          </w:tcPr>
          <w:p w14:paraId="58EF9CDA" w14:textId="77777777" w:rsidR="00CC34D4" w:rsidRDefault="0019040B">
            <w:pPr>
              <w:pStyle w:val="ConsPlusTitle"/>
              <w:widowControl/>
              <w:rPr>
                <w:b w:val="0"/>
                <w:sz w:val="26"/>
                <w:szCs w:val="26"/>
              </w:rPr>
            </w:pPr>
            <w:r>
              <w:rPr>
                <w:b w:val="0"/>
                <w:sz w:val="26"/>
                <w:szCs w:val="26"/>
              </w:rPr>
              <w:t>подпись</w:t>
            </w:r>
          </w:p>
        </w:tc>
        <w:tc>
          <w:tcPr>
            <w:tcW w:w="1272" w:type="dxa"/>
          </w:tcPr>
          <w:p w14:paraId="7B613FF1" w14:textId="77777777" w:rsidR="00CC34D4" w:rsidRDefault="0019040B">
            <w:pPr>
              <w:pStyle w:val="ConsPlusTitle"/>
              <w:widowControl/>
              <w:rPr>
                <w:b w:val="0"/>
                <w:sz w:val="26"/>
                <w:szCs w:val="26"/>
              </w:rPr>
            </w:pPr>
            <w:r>
              <w:rPr>
                <w:b w:val="0"/>
                <w:sz w:val="26"/>
                <w:szCs w:val="26"/>
              </w:rPr>
              <w:t>дата</w:t>
            </w:r>
          </w:p>
        </w:tc>
        <w:tc>
          <w:tcPr>
            <w:tcW w:w="1590" w:type="dxa"/>
          </w:tcPr>
          <w:p w14:paraId="5CDEFE34" w14:textId="77777777" w:rsidR="00CC34D4" w:rsidRDefault="0019040B">
            <w:pPr>
              <w:pStyle w:val="ConsPlusTitle"/>
              <w:widowControl/>
              <w:rPr>
                <w:b w:val="0"/>
                <w:sz w:val="26"/>
                <w:szCs w:val="26"/>
              </w:rPr>
            </w:pPr>
            <w:r>
              <w:rPr>
                <w:b w:val="0"/>
                <w:sz w:val="26"/>
                <w:szCs w:val="26"/>
              </w:rPr>
              <w:t>И.О. Фамилия</w:t>
            </w:r>
          </w:p>
        </w:tc>
      </w:tr>
      <w:tr w:rsidR="00CC34D4" w14:paraId="0E20A8C0" w14:textId="77777777">
        <w:tc>
          <w:tcPr>
            <w:tcW w:w="4253" w:type="dxa"/>
          </w:tcPr>
          <w:p w14:paraId="14227100" w14:textId="77777777" w:rsidR="00CC34D4" w:rsidRDefault="0019040B">
            <w:pPr>
              <w:pStyle w:val="ConsPlusTitle"/>
              <w:widowControl/>
              <w:jc w:val="both"/>
              <w:rPr>
                <w:b w:val="0"/>
                <w:sz w:val="26"/>
                <w:szCs w:val="26"/>
              </w:rPr>
            </w:pPr>
            <w:r>
              <w:rPr>
                <w:b w:val="0"/>
                <w:sz w:val="26"/>
                <w:szCs w:val="26"/>
              </w:rPr>
              <w:t xml:space="preserve">Должность </w:t>
            </w:r>
          </w:p>
        </w:tc>
        <w:tc>
          <w:tcPr>
            <w:tcW w:w="1815" w:type="dxa"/>
          </w:tcPr>
          <w:p w14:paraId="0855CA5F" w14:textId="77777777" w:rsidR="00CC34D4" w:rsidRDefault="0019040B">
            <w:pPr>
              <w:pStyle w:val="ConsPlusTitle"/>
              <w:widowControl/>
              <w:rPr>
                <w:b w:val="0"/>
                <w:sz w:val="26"/>
                <w:szCs w:val="26"/>
              </w:rPr>
            </w:pPr>
            <w:r>
              <w:rPr>
                <w:b w:val="0"/>
                <w:sz w:val="26"/>
                <w:szCs w:val="26"/>
              </w:rPr>
              <w:t>подпись</w:t>
            </w:r>
          </w:p>
        </w:tc>
        <w:tc>
          <w:tcPr>
            <w:tcW w:w="1272" w:type="dxa"/>
          </w:tcPr>
          <w:p w14:paraId="5E4148EB" w14:textId="77777777" w:rsidR="00CC34D4" w:rsidRDefault="0019040B">
            <w:pPr>
              <w:pStyle w:val="ConsPlusTitle"/>
              <w:widowControl/>
              <w:rPr>
                <w:b w:val="0"/>
                <w:sz w:val="26"/>
                <w:szCs w:val="26"/>
              </w:rPr>
            </w:pPr>
            <w:r>
              <w:rPr>
                <w:b w:val="0"/>
                <w:sz w:val="26"/>
                <w:szCs w:val="26"/>
              </w:rPr>
              <w:t>дата</w:t>
            </w:r>
          </w:p>
        </w:tc>
        <w:tc>
          <w:tcPr>
            <w:tcW w:w="1590" w:type="dxa"/>
          </w:tcPr>
          <w:p w14:paraId="0997583C" w14:textId="77777777" w:rsidR="00CC34D4" w:rsidRDefault="0019040B">
            <w:pPr>
              <w:pStyle w:val="ConsPlusTitle"/>
              <w:widowControl/>
              <w:rPr>
                <w:b w:val="0"/>
                <w:sz w:val="26"/>
                <w:szCs w:val="26"/>
              </w:rPr>
            </w:pPr>
            <w:r>
              <w:rPr>
                <w:b w:val="0"/>
                <w:sz w:val="26"/>
                <w:szCs w:val="26"/>
              </w:rPr>
              <w:t>И.О. Фамилия</w:t>
            </w:r>
          </w:p>
        </w:tc>
      </w:tr>
      <w:tr w:rsidR="00CC34D4" w14:paraId="46B03E77" w14:textId="77777777">
        <w:tc>
          <w:tcPr>
            <w:tcW w:w="4253" w:type="dxa"/>
          </w:tcPr>
          <w:p w14:paraId="15F69502" w14:textId="77777777" w:rsidR="00CC34D4" w:rsidRDefault="00CC34D4">
            <w:pPr>
              <w:pStyle w:val="ConsPlusTitle"/>
              <w:widowControl/>
              <w:rPr>
                <w:b w:val="0"/>
                <w:sz w:val="26"/>
                <w:szCs w:val="26"/>
              </w:rPr>
            </w:pPr>
          </w:p>
        </w:tc>
        <w:tc>
          <w:tcPr>
            <w:tcW w:w="1815" w:type="dxa"/>
          </w:tcPr>
          <w:p w14:paraId="2FBF3D9A" w14:textId="77777777" w:rsidR="00CC34D4" w:rsidRDefault="00CC34D4">
            <w:pPr>
              <w:pStyle w:val="ConsPlusTitle"/>
              <w:widowControl/>
              <w:rPr>
                <w:b w:val="0"/>
                <w:sz w:val="26"/>
                <w:szCs w:val="26"/>
              </w:rPr>
            </w:pPr>
          </w:p>
        </w:tc>
        <w:tc>
          <w:tcPr>
            <w:tcW w:w="1272" w:type="dxa"/>
          </w:tcPr>
          <w:p w14:paraId="56AB088C" w14:textId="77777777" w:rsidR="00CC34D4" w:rsidRDefault="00CC34D4">
            <w:pPr>
              <w:pStyle w:val="ConsPlusTitle"/>
              <w:widowControl/>
              <w:jc w:val="both"/>
              <w:rPr>
                <w:b w:val="0"/>
                <w:sz w:val="26"/>
                <w:szCs w:val="26"/>
              </w:rPr>
            </w:pPr>
          </w:p>
        </w:tc>
        <w:tc>
          <w:tcPr>
            <w:tcW w:w="1590" w:type="dxa"/>
          </w:tcPr>
          <w:p w14:paraId="7A73C743" w14:textId="77777777" w:rsidR="00CC34D4" w:rsidRDefault="00CC34D4">
            <w:pPr>
              <w:pStyle w:val="ConsPlusTitle"/>
              <w:widowControl/>
              <w:jc w:val="both"/>
              <w:rPr>
                <w:b w:val="0"/>
                <w:sz w:val="26"/>
                <w:szCs w:val="26"/>
              </w:rPr>
            </w:pPr>
          </w:p>
        </w:tc>
      </w:tr>
      <w:tr w:rsidR="00CC34D4" w14:paraId="050C66CF" w14:textId="77777777">
        <w:tc>
          <w:tcPr>
            <w:tcW w:w="4253" w:type="dxa"/>
          </w:tcPr>
          <w:p w14:paraId="72592F13" w14:textId="77777777" w:rsidR="00CC34D4" w:rsidRDefault="00CC34D4">
            <w:pPr>
              <w:pStyle w:val="ConsPlusTitle"/>
              <w:widowControl/>
              <w:rPr>
                <w:b w:val="0"/>
                <w:sz w:val="26"/>
                <w:szCs w:val="26"/>
              </w:rPr>
            </w:pPr>
          </w:p>
        </w:tc>
        <w:tc>
          <w:tcPr>
            <w:tcW w:w="1815" w:type="dxa"/>
          </w:tcPr>
          <w:p w14:paraId="626FCF8E" w14:textId="77777777" w:rsidR="00CC34D4" w:rsidRDefault="00CC34D4">
            <w:pPr>
              <w:pStyle w:val="ConsPlusTitle"/>
              <w:widowControl/>
              <w:rPr>
                <w:b w:val="0"/>
                <w:sz w:val="26"/>
                <w:szCs w:val="26"/>
              </w:rPr>
            </w:pPr>
          </w:p>
        </w:tc>
        <w:tc>
          <w:tcPr>
            <w:tcW w:w="1272" w:type="dxa"/>
          </w:tcPr>
          <w:p w14:paraId="767A6AE7" w14:textId="77777777" w:rsidR="00CC34D4" w:rsidRDefault="00CC34D4">
            <w:pPr>
              <w:pStyle w:val="ConsPlusTitle"/>
              <w:widowControl/>
              <w:jc w:val="both"/>
              <w:rPr>
                <w:b w:val="0"/>
                <w:sz w:val="26"/>
                <w:szCs w:val="26"/>
              </w:rPr>
            </w:pPr>
          </w:p>
        </w:tc>
        <w:tc>
          <w:tcPr>
            <w:tcW w:w="1590" w:type="dxa"/>
          </w:tcPr>
          <w:p w14:paraId="51640479" w14:textId="77777777" w:rsidR="00CC34D4" w:rsidRDefault="00CC34D4">
            <w:pPr>
              <w:pStyle w:val="ConsPlusTitle"/>
              <w:widowControl/>
              <w:jc w:val="both"/>
              <w:rPr>
                <w:b w:val="0"/>
                <w:sz w:val="26"/>
                <w:szCs w:val="26"/>
              </w:rPr>
            </w:pPr>
          </w:p>
        </w:tc>
      </w:tr>
    </w:tbl>
    <w:p w14:paraId="47D0C64D" w14:textId="77777777" w:rsidR="00CC34D4" w:rsidRDefault="00CC34D4">
      <w:pPr>
        <w:pStyle w:val="ConsPlusTitle"/>
        <w:widowControl/>
        <w:ind w:firstLine="708"/>
        <w:jc w:val="both"/>
        <w:rPr>
          <w:b w:val="0"/>
          <w:sz w:val="26"/>
          <w:szCs w:val="26"/>
        </w:rPr>
      </w:pPr>
    </w:p>
    <w:p w14:paraId="2F544D2B" w14:textId="77777777" w:rsidR="00CC34D4" w:rsidRDefault="00CC34D4">
      <w:pPr>
        <w:pStyle w:val="ConsPlusTitle"/>
        <w:widowControl/>
        <w:ind w:firstLine="708"/>
        <w:jc w:val="both"/>
        <w:rPr>
          <w:b w:val="0"/>
          <w:sz w:val="26"/>
          <w:szCs w:val="26"/>
        </w:rPr>
      </w:pPr>
    </w:p>
    <w:p w14:paraId="50213240" w14:textId="77777777" w:rsidR="00CC34D4" w:rsidRDefault="0019040B">
      <w:pPr>
        <w:tabs>
          <w:tab w:val="left" w:pos="2040"/>
        </w:tabs>
        <w:spacing w:line="257" w:lineRule="auto"/>
        <w:jc w:val="right"/>
        <w:rPr>
          <w:b/>
          <w:sz w:val="26"/>
          <w:szCs w:val="26"/>
        </w:rPr>
      </w:pPr>
      <w:bookmarkStart w:id="14" w:name="Par592"/>
      <w:bookmarkEnd w:id="14"/>
      <w:r>
        <w:rPr>
          <w:b/>
          <w:sz w:val="26"/>
          <w:szCs w:val="26"/>
        </w:rPr>
        <w:br w:type="page" w:clear="all"/>
      </w:r>
      <w:r>
        <w:rPr>
          <w:noProof/>
          <w:sz w:val="26"/>
          <w:szCs w:val="26"/>
        </w:rPr>
        <w:drawing>
          <wp:inline distT="0" distB="0" distL="0" distR="0" wp14:anchorId="093471B4" wp14:editId="3BFACC4D">
            <wp:extent cx="2324100" cy="342900"/>
            <wp:effectExtent l="0" t="0" r="0" b="0"/>
            <wp:docPr id="19"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4"/>
                    <a:stretch/>
                  </pic:blipFill>
                  <pic:spPr bwMode="auto">
                    <a:xfrm>
                      <a:off x="0" y="0"/>
                      <a:ext cx="2324100" cy="342900"/>
                    </a:xfrm>
                    <a:prstGeom prst="rect">
                      <a:avLst/>
                    </a:prstGeom>
                    <a:noFill/>
                    <a:ln>
                      <a:noFill/>
                    </a:ln>
                  </pic:spPr>
                </pic:pic>
              </a:graphicData>
            </a:graphic>
          </wp:inline>
        </w:drawing>
      </w:r>
    </w:p>
    <w:p w14:paraId="2491B3F8" w14:textId="77777777" w:rsidR="00CC34D4" w:rsidRDefault="00CC34D4">
      <w:pPr>
        <w:jc w:val="center"/>
        <w:rPr>
          <w:b/>
          <w:sz w:val="26"/>
          <w:szCs w:val="26"/>
        </w:rPr>
      </w:pPr>
    </w:p>
    <w:p w14:paraId="04B1E818" w14:textId="77777777" w:rsidR="00CC34D4" w:rsidRDefault="0019040B">
      <w:pPr>
        <w:jc w:val="center"/>
        <w:rPr>
          <w:b/>
          <w:sz w:val="26"/>
          <w:szCs w:val="26"/>
        </w:rPr>
      </w:pPr>
      <w:r>
        <w:rPr>
          <w:b/>
          <w:sz w:val="26"/>
          <w:szCs w:val="26"/>
        </w:rPr>
        <w:t xml:space="preserve">Расположение реквизитов </w:t>
      </w:r>
    </w:p>
    <w:p w14:paraId="3821A0A2" w14:textId="77777777" w:rsidR="00CC34D4" w:rsidRDefault="0019040B">
      <w:pPr>
        <w:jc w:val="center"/>
        <w:rPr>
          <w:b/>
          <w:sz w:val="26"/>
          <w:szCs w:val="26"/>
        </w:rPr>
      </w:pPr>
      <w:r>
        <w:rPr>
          <w:b/>
          <w:sz w:val="26"/>
          <w:szCs w:val="26"/>
        </w:rPr>
        <w:t>на титульном листе документа</w:t>
      </w:r>
    </w:p>
    <w:p w14:paraId="7D1C3E5D" w14:textId="77777777" w:rsidR="00CC34D4" w:rsidRDefault="00CC34D4">
      <w:pPr>
        <w:jc w:val="center"/>
        <w:rPr>
          <w:sz w:val="26"/>
          <w:szCs w:val="26"/>
        </w:rPr>
      </w:pPr>
    </w:p>
    <w:p w14:paraId="3F917BFB" w14:textId="77777777" w:rsidR="00CC34D4" w:rsidRDefault="00CC34D4">
      <w:pPr>
        <w:jc w:val="center"/>
        <w:rPr>
          <w:sz w:val="26"/>
          <w:szCs w:val="26"/>
        </w:rPr>
      </w:pPr>
    </w:p>
    <w:p w14:paraId="4B4E324F" w14:textId="77777777" w:rsidR="00CC34D4" w:rsidRDefault="0019040B">
      <w:pPr>
        <w:jc w:val="center"/>
        <w:rPr>
          <w:sz w:val="26"/>
          <w:szCs w:val="26"/>
        </w:rPr>
      </w:pPr>
      <w:r>
        <w:rPr>
          <w:sz w:val="26"/>
          <w:szCs w:val="26"/>
        </w:rPr>
        <w:t>Наименование организации</w:t>
      </w:r>
    </w:p>
    <w:p w14:paraId="11ECF0A5" w14:textId="77777777" w:rsidR="00CC34D4" w:rsidRDefault="00CC34D4">
      <w:pPr>
        <w:jc w:val="center"/>
        <w:rPr>
          <w:sz w:val="26"/>
          <w:szCs w:val="26"/>
        </w:rPr>
      </w:pPr>
    </w:p>
    <w:p w14:paraId="49D8ABA7" w14:textId="77777777" w:rsidR="00CC34D4" w:rsidRDefault="00CC34D4">
      <w:pPr>
        <w:jc w:val="center"/>
        <w:rPr>
          <w:sz w:val="26"/>
          <w:szCs w:val="26"/>
        </w:rPr>
      </w:pPr>
    </w:p>
    <w:p w14:paraId="183E0AF9" w14:textId="77777777" w:rsidR="00CC34D4" w:rsidRDefault="00CC34D4">
      <w:pPr>
        <w:jc w:val="center"/>
        <w:rPr>
          <w:sz w:val="26"/>
          <w:szCs w:val="26"/>
        </w:rPr>
      </w:pPr>
    </w:p>
    <w:p w14:paraId="1F37BC1D" w14:textId="77777777" w:rsidR="00CC34D4" w:rsidRDefault="00CC34D4">
      <w:pPr>
        <w:jc w:val="center"/>
        <w:rPr>
          <w:sz w:val="26"/>
          <w:szCs w:val="26"/>
        </w:rPr>
      </w:pPr>
    </w:p>
    <w:tbl>
      <w:tblPr>
        <w:tblW w:w="0" w:type="auto"/>
        <w:tblLook w:val="00A0" w:firstRow="1" w:lastRow="0" w:firstColumn="1" w:lastColumn="0" w:noHBand="0" w:noVBand="0"/>
      </w:tblPr>
      <w:tblGrid>
        <w:gridCol w:w="3284"/>
        <w:gridCol w:w="3285"/>
        <w:gridCol w:w="2753"/>
      </w:tblGrid>
      <w:tr w:rsidR="00CC34D4" w14:paraId="683D9A4D" w14:textId="77777777">
        <w:tc>
          <w:tcPr>
            <w:tcW w:w="3284" w:type="dxa"/>
          </w:tcPr>
          <w:p w14:paraId="38386D37" w14:textId="77777777" w:rsidR="00CC34D4" w:rsidRDefault="0019040B">
            <w:pPr>
              <w:jc w:val="center"/>
              <w:rPr>
                <w:sz w:val="26"/>
                <w:szCs w:val="26"/>
              </w:rPr>
            </w:pPr>
            <w:r>
              <w:rPr>
                <w:sz w:val="26"/>
                <w:szCs w:val="26"/>
              </w:rPr>
              <w:t>Гриф согласования</w:t>
            </w:r>
          </w:p>
          <w:p w14:paraId="67C2B829" w14:textId="77777777" w:rsidR="00CC34D4" w:rsidRDefault="0019040B">
            <w:pPr>
              <w:jc w:val="center"/>
              <w:rPr>
                <w:sz w:val="26"/>
                <w:szCs w:val="26"/>
              </w:rPr>
            </w:pPr>
            <w:r>
              <w:rPr>
                <w:sz w:val="26"/>
                <w:szCs w:val="26"/>
              </w:rPr>
              <w:t>документа</w:t>
            </w:r>
          </w:p>
        </w:tc>
        <w:tc>
          <w:tcPr>
            <w:tcW w:w="3285" w:type="dxa"/>
          </w:tcPr>
          <w:p w14:paraId="341FED4A" w14:textId="77777777" w:rsidR="00CC34D4" w:rsidRDefault="00CC34D4">
            <w:pPr>
              <w:jc w:val="center"/>
              <w:rPr>
                <w:sz w:val="26"/>
                <w:szCs w:val="26"/>
              </w:rPr>
            </w:pPr>
          </w:p>
        </w:tc>
        <w:tc>
          <w:tcPr>
            <w:tcW w:w="2753" w:type="dxa"/>
          </w:tcPr>
          <w:p w14:paraId="47DEF50B" w14:textId="77777777" w:rsidR="00CC34D4" w:rsidRDefault="0019040B">
            <w:pPr>
              <w:jc w:val="center"/>
              <w:rPr>
                <w:sz w:val="26"/>
                <w:szCs w:val="26"/>
              </w:rPr>
            </w:pPr>
            <w:r>
              <w:rPr>
                <w:sz w:val="26"/>
                <w:szCs w:val="26"/>
              </w:rPr>
              <w:t>Гриф утверждения</w:t>
            </w:r>
          </w:p>
          <w:p w14:paraId="4F6B7392" w14:textId="77777777" w:rsidR="00CC34D4" w:rsidRDefault="0019040B">
            <w:pPr>
              <w:jc w:val="center"/>
              <w:rPr>
                <w:sz w:val="26"/>
                <w:szCs w:val="26"/>
              </w:rPr>
            </w:pPr>
            <w:r>
              <w:rPr>
                <w:sz w:val="26"/>
                <w:szCs w:val="26"/>
              </w:rPr>
              <w:t>документа</w:t>
            </w:r>
          </w:p>
        </w:tc>
      </w:tr>
    </w:tbl>
    <w:p w14:paraId="1E557C41" w14:textId="77777777" w:rsidR="00CC34D4" w:rsidRDefault="00CC34D4">
      <w:pPr>
        <w:jc w:val="center"/>
        <w:rPr>
          <w:sz w:val="26"/>
          <w:szCs w:val="26"/>
        </w:rPr>
      </w:pPr>
    </w:p>
    <w:p w14:paraId="508C7BE4" w14:textId="77777777" w:rsidR="00CC34D4" w:rsidRDefault="00CC34D4">
      <w:pPr>
        <w:jc w:val="center"/>
        <w:rPr>
          <w:sz w:val="26"/>
          <w:szCs w:val="26"/>
        </w:rPr>
      </w:pPr>
    </w:p>
    <w:p w14:paraId="3879AF19" w14:textId="77777777" w:rsidR="00CC34D4" w:rsidRDefault="00CC34D4">
      <w:pPr>
        <w:jc w:val="center"/>
        <w:rPr>
          <w:sz w:val="26"/>
          <w:szCs w:val="26"/>
        </w:rPr>
      </w:pPr>
    </w:p>
    <w:p w14:paraId="2F3F20AF" w14:textId="77777777" w:rsidR="00CC34D4" w:rsidRDefault="00CC34D4">
      <w:pPr>
        <w:jc w:val="center"/>
        <w:rPr>
          <w:sz w:val="26"/>
          <w:szCs w:val="26"/>
        </w:rPr>
      </w:pPr>
    </w:p>
    <w:p w14:paraId="23D5A1CF" w14:textId="77777777" w:rsidR="00CC34D4" w:rsidRDefault="0019040B">
      <w:pPr>
        <w:jc w:val="center"/>
        <w:rPr>
          <w:sz w:val="26"/>
          <w:szCs w:val="26"/>
        </w:rPr>
      </w:pPr>
      <w:r>
        <w:rPr>
          <w:sz w:val="26"/>
          <w:szCs w:val="26"/>
        </w:rPr>
        <w:t>Наименование вида</w:t>
      </w:r>
    </w:p>
    <w:p w14:paraId="55AD3992" w14:textId="77777777" w:rsidR="00CC34D4" w:rsidRDefault="0019040B">
      <w:pPr>
        <w:jc w:val="center"/>
        <w:rPr>
          <w:sz w:val="26"/>
          <w:szCs w:val="26"/>
        </w:rPr>
      </w:pPr>
      <w:r>
        <w:rPr>
          <w:sz w:val="26"/>
          <w:szCs w:val="26"/>
        </w:rPr>
        <w:t>документа</w:t>
      </w:r>
    </w:p>
    <w:p w14:paraId="718678CB" w14:textId="77777777" w:rsidR="00CC34D4" w:rsidRDefault="00CC34D4">
      <w:pPr>
        <w:jc w:val="center"/>
        <w:rPr>
          <w:sz w:val="26"/>
          <w:szCs w:val="26"/>
        </w:rPr>
      </w:pPr>
    </w:p>
    <w:p w14:paraId="4ED4ED05" w14:textId="77777777" w:rsidR="00CC34D4" w:rsidRDefault="00CC34D4">
      <w:pPr>
        <w:jc w:val="center"/>
        <w:rPr>
          <w:sz w:val="26"/>
          <w:szCs w:val="26"/>
        </w:rPr>
      </w:pPr>
    </w:p>
    <w:p w14:paraId="5995BA99" w14:textId="77777777" w:rsidR="00CC34D4" w:rsidRDefault="00CC34D4">
      <w:pPr>
        <w:jc w:val="center"/>
        <w:rPr>
          <w:sz w:val="26"/>
          <w:szCs w:val="26"/>
        </w:rPr>
      </w:pPr>
    </w:p>
    <w:p w14:paraId="60245AFE" w14:textId="77777777" w:rsidR="00CC34D4" w:rsidRDefault="0019040B">
      <w:pPr>
        <w:jc w:val="center"/>
        <w:rPr>
          <w:sz w:val="26"/>
          <w:szCs w:val="26"/>
        </w:rPr>
      </w:pPr>
      <w:r>
        <w:rPr>
          <w:sz w:val="26"/>
          <w:szCs w:val="26"/>
        </w:rPr>
        <w:t>Заголовок к  тексту</w:t>
      </w:r>
    </w:p>
    <w:p w14:paraId="6DC3B330" w14:textId="77777777" w:rsidR="00CC34D4" w:rsidRDefault="00CC34D4">
      <w:pPr>
        <w:jc w:val="center"/>
        <w:rPr>
          <w:sz w:val="26"/>
          <w:szCs w:val="26"/>
        </w:rPr>
      </w:pPr>
    </w:p>
    <w:p w14:paraId="07BE2E61" w14:textId="77777777" w:rsidR="00CC34D4" w:rsidRDefault="00CC34D4">
      <w:pPr>
        <w:jc w:val="center"/>
        <w:rPr>
          <w:sz w:val="26"/>
          <w:szCs w:val="26"/>
        </w:rPr>
      </w:pPr>
    </w:p>
    <w:p w14:paraId="2605EF1F" w14:textId="77777777" w:rsidR="00CC34D4" w:rsidRDefault="00CC34D4">
      <w:pPr>
        <w:jc w:val="center"/>
        <w:rPr>
          <w:sz w:val="26"/>
          <w:szCs w:val="26"/>
        </w:rPr>
      </w:pPr>
    </w:p>
    <w:p w14:paraId="4CB32E5C" w14:textId="77777777" w:rsidR="00CC34D4" w:rsidRDefault="00CC34D4">
      <w:pPr>
        <w:jc w:val="center"/>
        <w:rPr>
          <w:sz w:val="26"/>
          <w:szCs w:val="26"/>
        </w:rPr>
      </w:pPr>
    </w:p>
    <w:p w14:paraId="11065ECF" w14:textId="77777777" w:rsidR="00CC34D4" w:rsidRDefault="00CC34D4">
      <w:pPr>
        <w:jc w:val="center"/>
        <w:rPr>
          <w:sz w:val="26"/>
          <w:szCs w:val="26"/>
        </w:rPr>
      </w:pPr>
    </w:p>
    <w:p w14:paraId="3C6FE771" w14:textId="77777777" w:rsidR="00CC34D4" w:rsidRDefault="00CC34D4">
      <w:pPr>
        <w:jc w:val="center"/>
        <w:rPr>
          <w:sz w:val="26"/>
          <w:szCs w:val="26"/>
        </w:rPr>
      </w:pPr>
    </w:p>
    <w:p w14:paraId="2C0EB564" w14:textId="77777777" w:rsidR="00CC34D4" w:rsidRDefault="00CC34D4">
      <w:pPr>
        <w:rPr>
          <w:sz w:val="26"/>
          <w:szCs w:val="26"/>
        </w:rPr>
      </w:pPr>
    </w:p>
    <w:p w14:paraId="4B5180EA" w14:textId="77777777" w:rsidR="00CC34D4" w:rsidRDefault="00CC34D4">
      <w:pPr>
        <w:jc w:val="center"/>
        <w:rPr>
          <w:sz w:val="26"/>
          <w:szCs w:val="26"/>
        </w:rPr>
      </w:pPr>
    </w:p>
    <w:p w14:paraId="10CB64B5" w14:textId="77777777" w:rsidR="00CC34D4" w:rsidRDefault="00CC34D4">
      <w:pPr>
        <w:jc w:val="center"/>
        <w:rPr>
          <w:sz w:val="26"/>
          <w:szCs w:val="26"/>
        </w:rPr>
      </w:pPr>
    </w:p>
    <w:tbl>
      <w:tblPr>
        <w:tblW w:w="0" w:type="auto"/>
        <w:tblLook w:val="00A0" w:firstRow="1" w:lastRow="0" w:firstColumn="1" w:lastColumn="0" w:noHBand="0" w:noVBand="0"/>
      </w:tblPr>
      <w:tblGrid>
        <w:gridCol w:w="2660"/>
      </w:tblGrid>
      <w:tr w:rsidR="00CC34D4" w14:paraId="44092936" w14:textId="77777777">
        <w:tc>
          <w:tcPr>
            <w:tcW w:w="2660" w:type="dxa"/>
          </w:tcPr>
          <w:p w14:paraId="65E3231B" w14:textId="77777777" w:rsidR="00CC34D4" w:rsidRDefault="0019040B">
            <w:pPr>
              <w:jc w:val="center"/>
              <w:rPr>
                <w:sz w:val="26"/>
                <w:szCs w:val="26"/>
              </w:rPr>
            </w:pPr>
            <w:r>
              <w:rPr>
                <w:sz w:val="26"/>
                <w:szCs w:val="26"/>
              </w:rPr>
              <w:t>Гриф согласования</w:t>
            </w:r>
          </w:p>
          <w:p w14:paraId="55C6BB38" w14:textId="77777777" w:rsidR="00CC34D4" w:rsidRDefault="0019040B">
            <w:pPr>
              <w:jc w:val="center"/>
              <w:rPr>
                <w:sz w:val="26"/>
                <w:szCs w:val="26"/>
              </w:rPr>
            </w:pPr>
            <w:r>
              <w:rPr>
                <w:sz w:val="26"/>
                <w:szCs w:val="26"/>
              </w:rPr>
              <w:t>документа</w:t>
            </w:r>
          </w:p>
        </w:tc>
      </w:tr>
    </w:tbl>
    <w:p w14:paraId="2E7EDC9A" w14:textId="77777777" w:rsidR="00CC34D4" w:rsidRDefault="00CC34D4">
      <w:pPr>
        <w:jc w:val="center"/>
        <w:rPr>
          <w:sz w:val="26"/>
          <w:szCs w:val="26"/>
        </w:rPr>
      </w:pPr>
    </w:p>
    <w:p w14:paraId="53E1CD92" w14:textId="77777777" w:rsidR="00CC34D4" w:rsidRDefault="00CC34D4">
      <w:pPr>
        <w:jc w:val="center"/>
        <w:rPr>
          <w:sz w:val="26"/>
          <w:szCs w:val="26"/>
        </w:rPr>
      </w:pPr>
    </w:p>
    <w:p w14:paraId="18983AC6" w14:textId="77777777" w:rsidR="00CC34D4" w:rsidRDefault="00CC34D4">
      <w:pPr>
        <w:jc w:val="center"/>
        <w:rPr>
          <w:sz w:val="26"/>
          <w:szCs w:val="26"/>
        </w:rPr>
      </w:pPr>
    </w:p>
    <w:tbl>
      <w:tblPr>
        <w:tblW w:w="0" w:type="auto"/>
        <w:tblLook w:val="00A0" w:firstRow="1" w:lastRow="0" w:firstColumn="1" w:lastColumn="0" w:noHBand="0" w:noVBand="0"/>
      </w:tblPr>
      <w:tblGrid>
        <w:gridCol w:w="5353"/>
        <w:gridCol w:w="310"/>
        <w:gridCol w:w="4191"/>
      </w:tblGrid>
      <w:tr w:rsidR="00CC34D4" w14:paraId="57E39656" w14:textId="77777777">
        <w:tc>
          <w:tcPr>
            <w:tcW w:w="5353" w:type="dxa"/>
          </w:tcPr>
          <w:p w14:paraId="23138484" w14:textId="77777777" w:rsidR="00CC34D4" w:rsidRDefault="0019040B">
            <w:pPr>
              <w:jc w:val="center"/>
              <w:rPr>
                <w:sz w:val="26"/>
                <w:szCs w:val="26"/>
              </w:rPr>
            </w:pPr>
            <w:r>
              <w:rPr>
                <w:sz w:val="26"/>
                <w:szCs w:val="26"/>
              </w:rPr>
              <w:t>Место составления (издания) документа</w:t>
            </w:r>
          </w:p>
        </w:tc>
        <w:tc>
          <w:tcPr>
            <w:tcW w:w="310" w:type="dxa"/>
          </w:tcPr>
          <w:p w14:paraId="3ECF737A" w14:textId="77777777" w:rsidR="00CC34D4" w:rsidRDefault="0019040B">
            <w:pPr>
              <w:jc w:val="center"/>
              <w:rPr>
                <w:sz w:val="26"/>
                <w:szCs w:val="26"/>
              </w:rPr>
            </w:pPr>
            <w:r>
              <w:rPr>
                <w:sz w:val="26"/>
                <w:szCs w:val="26"/>
              </w:rPr>
              <w:t>-</w:t>
            </w:r>
          </w:p>
        </w:tc>
        <w:tc>
          <w:tcPr>
            <w:tcW w:w="4191" w:type="dxa"/>
          </w:tcPr>
          <w:p w14:paraId="378DD9A6" w14:textId="77777777" w:rsidR="00CC34D4" w:rsidRDefault="0019040B">
            <w:pPr>
              <w:rPr>
                <w:sz w:val="26"/>
                <w:szCs w:val="26"/>
              </w:rPr>
            </w:pPr>
            <w:r>
              <w:rPr>
                <w:sz w:val="26"/>
                <w:szCs w:val="26"/>
              </w:rPr>
              <w:t>год издания документа</w:t>
            </w:r>
          </w:p>
        </w:tc>
      </w:tr>
    </w:tbl>
    <w:p w14:paraId="510B43B2" w14:textId="77777777" w:rsidR="00CC34D4" w:rsidRDefault="00CC34D4">
      <w:pPr>
        <w:jc w:val="center"/>
        <w:rPr>
          <w:sz w:val="26"/>
          <w:szCs w:val="26"/>
        </w:rPr>
      </w:pPr>
    </w:p>
    <w:p w14:paraId="3830F76E" w14:textId="77777777" w:rsidR="00CC34D4" w:rsidRDefault="00CC34D4">
      <w:pPr>
        <w:jc w:val="center"/>
        <w:rPr>
          <w:sz w:val="26"/>
          <w:szCs w:val="26"/>
        </w:rPr>
      </w:pPr>
    </w:p>
    <w:p w14:paraId="499102CA" w14:textId="77777777" w:rsidR="00CC34D4" w:rsidRDefault="00CC34D4">
      <w:pPr>
        <w:jc w:val="center"/>
        <w:rPr>
          <w:sz w:val="26"/>
          <w:szCs w:val="26"/>
        </w:rPr>
      </w:pPr>
    </w:p>
    <w:p w14:paraId="5B24D254" w14:textId="77777777" w:rsidR="00CC34D4" w:rsidRDefault="00CC34D4">
      <w:pPr>
        <w:jc w:val="center"/>
        <w:rPr>
          <w:sz w:val="26"/>
          <w:szCs w:val="26"/>
        </w:rPr>
      </w:pPr>
    </w:p>
    <w:p w14:paraId="2EA5BD47" w14:textId="77777777" w:rsidR="00CC34D4" w:rsidRDefault="00CC34D4">
      <w:pPr>
        <w:jc w:val="center"/>
        <w:rPr>
          <w:sz w:val="26"/>
          <w:szCs w:val="26"/>
        </w:rPr>
      </w:pPr>
    </w:p>
    <w:p w14:paraId="275B21B0" w14:textId="77777777" w:rsidR="00CC34D4" w:rsidRDefault="00CC34D4">
      <w:pPr>
        <w:jc w:val="center"/>
        <w:rPr>
          <w:sz w:val="26"/>
          <w:szCs w:val="26"/>
        </w:rPr>
      </w:pPr>
    </w:p>
    <w:p w14:paraId="6E282F0E" w14:textId="77777777" w:rsidR="00CC34D4" w:rsidRDefault="00CC34D4">
      <w:pPr>
        <w:jc w:val="center"/>
        <w:rPr>
          <w:sz w:val="26"/>
          <w:szCs w:val="26"/>
        </w:rPr>
      </w:pPr>
    </w:p>
    <w:p w14:paraId="16A22F4A" w14:textId="77777777" w:rsidR="00CC34D4" w:rsidRDefault="00CC34D4">
      <w:pPr>
        <w:jc w:val="center"/>
        <w:rPr>
          <w:sz w:val="26"/>
          <w:szCs w:val="26"/>
        </w:rPr>
      </w:pPr>
    </w:p>
    <w:p w14:paraId="66FCDF74" w14:textId="77777777" w:rsidR="00CC34D4" w:rsidRDefault="00CC34D4">
      <w:pPr>
        <w:ind w:firstLine="709"/>
        <w:jc w:val="both"/>
        <w:rPr>
          <w:sz w:val="26"/>
          <w:szCs w:val="26"/>
        </w:rPr>
      </w:pPr>
    </w:p>
    <w:p w14:paraId="0E15607A" w14:textId="77777777" w:rsidR="00CC34D4" w:rsidRDefault="0019040B">
      <w:pPr>
        <w:ind w:firstLine="709"/>
        <w:jc w:val="both"/>
        <w:rPr>
          <w:sz w:val="26"/>
          <w:szCs w:val="26"/>
        </w:rPr>
      </w:pPr>
      <w:r>
        <w:rPr>
          <w:noProof/>
          <w:sz w:val="26"/>
          <w:szCs w:val="26"/>
        </w:rPr>
        <mc:AlternateContent>
          <mc:Choice Requires="wps">
            <w:drawing>
              <wp:anchor distT="0" distB="0" distL="114300" distR="114300" simplePos="0" relativeHeight="252156928" behindDoc="0" locked="0" layoutInCell="1" allowOverlap="1" wp14:anchorId="1F7C6B82" wp14:editId="03352349">
                <wp:simplePos x="0" y="0"/>
                <wp:positionH relativeFrom="column">
                  <wp:posOffset>3930015</wp:posOffset>
                </wp:positionH>
                <wp:positionV relativeFrom="paragraph">
                  <wp:posOffset>-212725</wp:posOffset>
                </wp:positionV>
                <wp:extent cx="2343150" cy="333375"/>
                <wp:effectExtent l="0" t="0" r="19050" b="28575"/>
                <wp:wrapNone/>
                <wp:docPr id="20" name="Поле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33375"/>
                        </a:xfrm>
                        <a:prstGeom prst="rect">
                          <a:avLst/>
                        </a:prstGeom>
                        <a:solidFill>
                          <a:srgbClr val="FFFFFF"/>
                        </a:solidFill>
                        <a:ln w="6350">
                          <a:solidFill>
                            <a:srgbClr val="FFFFFF"/>
                          </a:solidFill>
                          <a:miter lim="800000"/>
                          <a:headEnd/>
                          <a:tailEnd/>
                        </a:ln>
                      </wps:spPr>
                      <wps:txbx>
                        <w:txbxContent>
                          <w:p w14:paraId="6B319506" w14:textId="77777777" w:rsidR="005E5863" w:rsidRDefault="005E5863">
                            <w:pPr>
                              <w:jc w:val="center"/>
                              <w:rPr>
                                <w:sz w:val="28"/>
                                <w:szCs w:val="28"/>
                              </w:rPr>
                            </w:pPr>
                            <w:r>
                              <w:rPr>
                                <w:sz w:val="28"/>
                                <w:szCs w:val="28"/>
                              </w:rPr>
                              <w:t>Приложение №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5" o:spid="_x0000_s1033" type="#_x0000_t202" style="position:absolute;left:0;text-align:left;margin-left:309.45pt;margin-top:-16.75pt;width:184.5pt;height:26.2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" strokecolor="white" strokeweight=".5pt">
                <v:textbox>
                  <w:txbxContent>
                    <w:p w14:paraId="6B319506" w14:textId="77777777" w:rsidR="005E5863" w:rsidRDefault="005E5863">
                      <w:pPr>
                        <w:jc w:val="center"/>
                        <w:rPr>
                          <w:sz w:val="28"/>
                          <w:szCs w:val="28"/>
                        </w:rPr>
                      </w:pPr>
                      <w:r>
                        <w:rPr>
                          <w:sz w:val="28"/>
                          <w:szCs w:val="28"/>
                        </w:rPr>
                        <w:t>Приложение № 4</w:t>
                      </w:r>
                    </w:p>
                  </w:txbxContent>
                </v:textbox>
              </v:shape>
            </w:pict>
          </mc:Fallback>
        </mc:AlternateContent>
      </w:r>
    </w:p>
    <w:p w14:paraId="6522DB0B" w14:textId="77777777" w:rsidR="00CC34D4" w:rsidRDefault="0019040B">
      <w:pPr>
        <w:jc w:val="center"/>
        <w:rPr>
          <w:b/>
          <w:sz w:val="26"/>
          <w:szCs w:val="26"/>
        </w:rPr>
      </w:pPr>
      <w:r>
        <w:rPr>
          <w:b/>
          <w:sz w:val="26"/>
          <w:szCs w:val="26"/>
        </w:rPr>
        <w:t xml:space="preserve">Образец оформления резолюции </w:t>
      </w:r>
      <w:r>
        <w:rPr>
          <w:b/>
          <w:sz w:val="26"/>
          <w:szCs w:val="26"/>
        </w:rPr>
        <w:br/>
        <w:t>на бланке формата А6</w:t>
      </w:r>
    </w:p>
    <w:p w14:paraId="053A3414" w14:textId="77777777" w:rsidR="00CC34D4" w:rsidRDefault="00CC34D4">
      <w:pPr>
        <w:jc w:val="center"/>
        <w:rPr>
          <w:b/>
          <w:sz w:val="26"/>
          <w:szCs w:val="26"/>
        </w:rPr>
      </w:pPr>
    </w:p>
    <w:tbl>
      <w:tblPr>
        <w:tblpPr w:leftFromText="180" w:rightFromText="180" w:vertAnchor="page" w:horzAnchor="margin" w:tblpY="3277"/>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52"/>
      </w:tblGrid>
      <w:tr w:rsidR="00CC34D4" w14:paraId="37FA06D3" w14:textId="77777777">
        <w:trPr>
          <w:trHeight w:hRule="exact" w:val="7938"/>
        </w:trPr>
        <w:tc>
          <w:tcPr>
            <w:tcW w:w="5652" w:type="dxa"/>
          </w:tcPr>
          <w:p w14:paraId="24EC9924" w14:textId="77777777" w:rsidR="00CC34D4" w:rsidRDefault="00CC34D4">
            <w:pPr>
              <w:pStyle w:val="aff1"/>
              <w:rPr>
                <w:szCs w:val="26"/>
              </w:rPr>
            </w:pPr>
          </w:p>
          <w:p w14:paraId="23BBC48F" w14:textId="77777777" w:rsidR="00CC34D4" w:rsidRDefault="0019040B">
            <w:pPr>
              <w:pStyle w:val="aff1"/>
              <w:rPr>
                <w:szCs w:val="26"/>
              </w:rPr>
            </w:pPr>
            <w:r>
              <w:rPr>
                <w:szCs w:val="26"/>
              </w:rPr>
              <w:t>МИНИСТР КУЛЬТУРЫ И ТУРИЗМА</w:t>
            </w:r>
          </w:p>
          <w:p w14:paraId="75706A8D" w14:textId="77777777" w:rsidR="00CC34D4" w:rsidRDefault="0019040B">
            <w:pPr>
              <w:tabs>
                <w:tab w:val="left" w:pos="2835"/>
                <w:tab w:val="left" w:pos="2977"/>
                <w:tab w:val="left" w:pos="3261"/>
              </w:tabs>
              <w:jc w:val="center"/>
              <w:rPr>
                <w:b/>
                <w:sz w:val="26"/>
                <w:szCs w:val="26"/>
              </w:rPr>
            </w:pPr>
            <w:r>
              <w:rPr>
                <w:b/>
                <w:sz w:val="26"/>
                <w:szCs w:val="26"/>
              </w:rPr>
              <w:t>ПЕНЗЕНСКОЙ ОБЛАСТИ</w:t>
            </w:r>
          </w:p>
          <w:p w14:paraId="74B4A3CC" w14:textId="77777777" w:rsidR="00CC34D4" w:rsidRDefault="0019040B">
            <w:pPr>
              <w:tabs>
                <w:tab w:val="left" w:pos="-426"/>
                <w:tab w:val="left" w:pos="-284"/>
              </w:tabs>
              <w:rPr>
                <w:b/>
                <w:sz w:val="26"/>
                <w:szCs w:val="26"/>
              </w:rPr>
            </w:pPr>
            <w:r>
              <w:rPr>
                <w:b/>
                <w:sz w:val="26"/>
                <w:szCs w:val="26"/>
              </w:rPr>
              <w:t xml:space="preserve"> </w:t>
            </w:r>
          </w:p>
          <w:p w14:paraId="50FCBD9F" w14:textId="77777777" w:rsidR="00CC34D4" w:rsidRDefault="0019040B">
            <w:pPr>
              <w:tabs>
                <w:tab w:val="left" w:pos="-426"/>
                <w:tab w:val="left" w:pos="-284"/>
              </w:tabs>
              <w:rPr>
                <w:sz w:val="26"/>
                <w:szCs w:val="26"/>
              </w:rPr>
            </w:pPr>
            <w:r>
              <w:rPr>
                <w:b/>
                <w:sz w:val="26"/>
                <w:szCs w:val="26"/>
              </w:rPr>
              <w:t xml:space="preserve"> </w:t>
            </w:r>
            <w:r>
              <w:rPr>
                <w:rFonts w:ascii="Wingdings" w:eastAsia="Wingdings" w:hAnsi="Wingdings" w:cs="Wingdings"/>
                <w:sz w:val="26"/>
                <w:szCs w:val="26"/>
              </w:rPr>
              <w:t></w:t>
            </w:r>
            <w:r>
              <w:rPr>
                <w:sz w:val="26"/>
                <w:szCs w:val="26"/>
              </w:rPr>
              <w:t xml:space="preserve">440008, г. Пенза,                               </w:t>
            </w:r>
            <w:r>
              <w:rPr>
                <w:rFonts w:ascii="Wingdings" w:eastAsia="Wingdings" w:hAnsi="Wingdings" w:cs="Wingdings"/>
                <w:sz w:val="26"/>
                <w:szCs w:val="26"/>
              </w:rPr>
              <w:t></w:t>
            </w:r>
            <w:r>
              <w:rPr>
                <w:sz w:val="26"/>
                <w:szCs w:val="26"/>
              </w:rPr>
              <w:t>56-57-22</w:t>
            </w:r>
          </w:p>
          <w:p w14:paraId="0B0367FD" w14:textId="77777777" w:rsidR="00CC34D4" w:rsidRDefault="0019040B">
            <w:pPr>
              <w:pStyle w:val="af9"/>
              <w:ind w:firstLine="0"/>
              <w:rPr>
                <w:b/>
                <w:sz w:val="26"/>
                <w:szCs w:val="26"/>
              </w:rPr>
            </w:pPr>
            <w:r>
              <w:rPr>
                <w:b/>
                <w:i/>
                <w:sz w:val="26"/>
                <w:szCs w:val="26"/>
              </w:rPr>
              <w:t xml:space="preserve">       ул.Красная,71                                          </w:t>
            </w:r>
            <w:r>
              <w:rPr>
                <w:sz w:val="26"/>
                <w:szCs w:val="26"/>
                <w:u w:val="single"/>
              </w:rPr>
              <w:t>___________________________________________________</w:t>
            </w:r>
          </w:p>
          <w:p w14:paraId="1CB9059E" w14:textId="77777777" w:rsidR="00CC34D4" w:rsidRDefault="00CC34D4">
            <w:pPr>
              <w:pStyle w:val="af9"/>
              <w:rPr>
                <w:b/>
                <w:sz w:val="26"/>
                <w:szCs w:val="26"/>
              </w:rPr>
            </w:pPr>
          </w:p>
          <w:p w14:paraId="0119346D" w14:textId="77777777" w:rsidR="00CC34D4" w:rsidRDefault="0019040B">
            <w:pPr>
              <w:pStyle w:val="af9"/>
              <w:ind w:firstLine="709"/>
              <w:jc w:val="left"/>
              <w:rPr>
                <w:sz w:val="26"/>
                <w:szCs w:val="26"/>
              </w:rPr>
            </w:pPr>
            <w:r>
              <w:rPr>
                <w:sz w:val="26"/>
                <w:szCs w:val="26"/>
              </w:rPr>
              <w:t>Фамилия И.О.</w:t>
            </w:r>
          </w:p>
          <w:p w14:paraId="3EFCEBA6" w14:textId="77777777" w:rsidR="00CC34D4" w:rsidRDefault="00CC34D4">
            <w:pPr>
              <w:pStyle w:val="af9"/>
              <w:ind w:firstLine="709"/>
              <w:jc w:val="left"/>
              <w:rPr>
                <w:sz w:val="26"/>
                <w:szCs w:val="26"/>
              </w:rPr>
            </w:pPr>
          </w:p>
          <w:p w14:paraId="07E92609" w14:textId="77777777" w:rsidR="00CC34D4" w:rsidRDefault="0019040B">
            <w:pPr>
              <w:pStyle w:val="af9"/>
              <w:ind w:firstLine="709"/>
              <w:jc w:val="left"/>
              <w:rPr>
                <w:sz w:val="26"/>
                <w:szCs w:val="26"/>
              </w:rPr>
            </w:pPr>
            <w:r>
              <w:rPr>
                <w:sz w:val="26"/>
                <w:szCs w:val="26"/>
              </w:rPr>
              <w:t>Для оказания содействия.</w:t>
            </w:r>
          </w:p>
          <w:p w14:paraId="1664E756" w14:textId="77777777" w:rsidR="00CC34D4" w:rsidRDefault="00CC34D4">
            <w:pPr>
              <w:pStyle w:val="af9"/>
              <w:rPr>
                <w:b/>
                <w:sz w:val="26"/>
                <w:szCs w:val="26"/>
              </w:rPr>
            </w:pPr>
          </w:p>
          <w:p w14:paraId="380B8D55" w14:textId="77777777" w:rsidR="00CC34D4" w:rsidRDefault="00CC34D4">
            <w:pPr>
              <w:pStyle w:val="af9"/>
              <w:rPr>
                <w:b/>
                <w:sz w:val="26"/>
                <w:szCs w:val="26"/>
              </w:rPr>
            </w:pPr>
          </w:p>
          <w:p w14:paraId="2E39CD79" w14:textId="77777777" w:rsidR="00CC34D4" w:rsidRDefault="00CC34D4">
            <w:pPr>
              <w:pStyle w:val="af9"/>
              <w:rPr>
                <w:b/>
                <w:sz w:val="26"/>
                <w:szCs w:val="26"/>
              </w:rPr>
            </w:pPr>
          </w:p>
          <w:p w14:paraId="7A8C5B64" w14:textId="77777777" w:rsidR="00CC34D4" w:rsidRDefault="00CC34D4">
            <w:pPr>
              <w:pStyle w:val="af9"/>
              <w:rPr>
                <w:b/>
                <w:sz w:val="26"/>
                <w:szCs w:val="26"/>
              </w:rPr>
            </w:pPr>
          </w:p>
          <w:p w14:paraId="759B139F" w14:textId="77777777" w:rsidR="00CC34D4" w:rsidRDefault="0019040B">
            <w:pPr>
              <w:pStyle w:val="1"/>
              <w:rPr>
                <w:b/>
                <w:sz w:val="26"/>
                <w:szCs w:val="26"/>
              </w:rPr>
            </w:pPr>
            <w:r>
              <w:rPr>
                <w:b/>
                <w:sz w:val="26"/>
                <w:szCs w:val="26"/>
              </w:rPr>
              <w:t>Дата                                          И.О. Фамилия</w:t>
            </w:r>
          </w:p>
          <w:p w14:paraId="594CA42F" w14:textId="77777777" w:rsidR="00CC34D4" w:rsidRDefault="00CC34D4">
            <w:pPr>
              <w:rPr>
                <w:sz w:val="26"/>
                <w:szCs w:val="26"/>
              </w:rPr>
            </w:pPr>
          </w:p>
          <w:p w14:paraId="6C438ECA" w14:textId="77777777" w:rsidR="00CC34D4" w:rsidRDefault="00CC34D4">
            <w:pPr>
              <w:rPr>
                <w:sz w:val="26"/>
                <w:szCs w:val="26"/>
              </w:rPr>
            </w:pPr>
          </w:p>
          <w:p w14:paraId="76C9D4EA" w14:textId="77777777" w:rsidR="00CC34D4" w:rsidRDefault="0019040B">
            <w:pPr>
              <w:rPr>
                <w:sz w:val="26"/>
                <w:szCs w:val="26"/>
              </w:rPr>
            </w:pPr>
            <w:r>
              <w:rPr>
                <w:sz w:val="26"/>
                <w:szCs w:val="26"/>
              </w:rPr>
              <w:t xml:space="preserve">Вх.№                               от  </w:t>
            </w:r>
          </w:p>
        </w:tc>
      </w:tr>
      <w:tr w:rsidR="00CC34D4" w14:paraId="17558723" w14:textId="77777777">
        <w:trPr>
          <w:trHeight w:hRule="exact" w:val="279"/>
        </w:trPr>
        <w:tc>
          <w:tcPr>
            <w:tcW w:w="5652" w:type="dxa"/>
          </w:tcPr>
          <w:p w14:paraId="0DE4A333" w14:textId="77777777" w:rsidR="00CC34D4" w:rsidRDefault="00CC34D4">
            <w:pPr>
              <w:rPr>
                <w:sz w:val="26"/>
                <w:szCs w:val="26"/>
              </w:rPr>
            </w:pPr>
          </w:p>
        </w:tc>
      </w:tr>
    </w:tbl>
    <w:p w14:paraId="472E189D" w14:textId="77777777" w:rsidR="00CC34D4" w:rsidRDefault="00CC34D4">
      <w:pPr>
        <w:jc w:val="center"/>
        <w:rPr>
          <w:b/>
          <w:sz w:val="26"/>
          <w:szCs w:val="26"/>
        </w:rPr>
      </w:pPr>
    </w:p>
    <w:p w14:paraId="4E732324" w14:textId="77777777" w:rsidR="00CC34D4" w:rsidRDefault="00CC34D4">
      <w:pPr>
        <w:jc w:val="center"/>
        <w:rPr>
          <w:b/>
          <w:sz w:val="26"/>
          <w:szCs w:val="26"/>
        </w:rPr>
      </w:pPr>
    </w:p>
    <w:p w14:paraId="3217E955" w14:textId="77777777" w:rsidR="00CC34D4" w:rsidRDefault="00CC34D4">
      <w:pPr>
        <w:jc w:val="center"/>
        <w:rPr>
          <w:b/>
          <w:sz w:val="26"/>
          <w:szCs w:val="26"/>
        </w:rPr>
      </w:pPr>
    </w:p>
    <w:p w14:paraId="5A5F1FC5" w14:textId="77777777" w:rsidR="00CC34D4" w:rsidRDefault="00CC34D4">
      <w:pPr>
        <w:ind w:firstLine="709"/>
        <w:jc w:val="both"/>
        <w:rPr>
          <w:sz w:val="26"/>
          <w:szCs w:val="26"/>
        </w:rPr>
      </w:pPr>
    </w:p>
    <w:p w14:paraId="0E52A3C2" w14:textId="77777777" w:rsidR="00CC34D4" w:rsidRDefault="00CC34D4">
      <w:pPr>
        <w:ind w:firstLine="709"/>
        <w:jc w:val="both"/>
        <w:rPr>
          <w:sz w:val="26"/>
          <w:szCs w:val="26"/>
        </w:rPr>
      </w:pPr>
    </w:p>
    <w:p w14:paraId="1360FF21" w14:textId="77777777" w:rsidR="00CC34D4" w:rsidRDefault="00CC34D4">
      <w:pPr>
        <w:spacing w:line="221" w:lineRule="auto"/>
        <w:ind w:firstLine="709"/>
        <w:jc w:val="both"/>
        <w:rPr>
          <w:i/>
          <w:sz w:val="26"/>
          <w:szCs w:val="26"/>
        </w:rPr>
      </w:pPr>
    </w:p>
    <w:p w14:paraId="0B284A91" w14:textId="77777777" w:rsidR="00CC34D4" w:rsidRDefault="00CC34D4">
      <w:pPr>
        <w:spacing w:line="221" w:lineRule="auto"/>
        <w:ind w:firstLine="709"/>
        <w:jc w:val="both"/>
        <w:rPr>
          <w:i/>
          <w:sz w:val="26"/>
          <w:szCs w:val="26"/>
        </w:rPr>
      </w:pPr>
    </w:p>
    <w:p w14:paraId="23C14B49" w14:textId="77777777" w:rsidR="00CC34D4" w:rsidRDefault="00CC34D4">
      <w:pPr>
        <w:tabs>
          <w:tab w:val="left" w:pos="2040"/>
        </w:tabs>
        <w:rPr>
          <w:sz w:val="26"/>
          <w:szCs w:val="26"/>
        </w:rPr>
        <w:sectPr w:rsidR="00CC34D4">
          <w:pgSz w:w="11906" w:h="16838"/>
          <w:pgMar w:top="1134" w:right="567" w:bottom="1134" w:left="1134" w:header="709" w:footer="709" w:gutter="0"/>
          <w:cols w:space="708"/>
          <w:docGrid w:linePitch="360"/>
        </w:sectPr>
      </w:pPr>
    </w:p>
    <w:p w14:paraId="4971E23F" w14:textId="77777777" w:rsidR="00CC34D4" w:rsidRDefault="0019040B">
      <w:pPr>
        <w:jc w:val="right"/>
        <w:rPr>
          <w:sz w:val="26"/>
          <w:szCs w:val="26"/>
        </w:rPr>
      </w:pPr>
      <w:r>
        <w:rPr>
          <w:noProof/>
          <w:sz w:val="26"/>
          <w:szCs w:val="26"/>
        </w:rPr>
        <mc:AlternateContent>
          <mc:Choice Requires="wps">
            <w:drawing>
              <wp:anchor distT="0" distB="0" distL="114300" distR="114300" simplePos="0" relativeHeight="252135424" behindDoc="0" locked="0" layoutInCell="1" allowOverlap="1" wp14:anchorId="28975ED2" wp14:editId="521D53B7">
                <wp:simplePos x="0" y="0"/>
                <wp:positionH relativeFrom="column">
                  <wp:posOffset>3663315</wp:posOffset>
                </wp:positionH>
                <wp:positionV relativeFrom="paragraph">
                  <wp:posOffset>-312420</wp:posOffset>
                </wp:positionV>
                <wp:extent cx="2654300" cy="556260"/>
                <wp:effectExtent l="0" t="0" r="12700" b="15240"/>
                <wp:wrapSquare wrapText="bothSides"/>
                <wp:docPr id="21" name="Поле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556260"/>
                        </a:xfrm>
                        <a:prstGeom prst="rect">
                          <a:avLst/>
                        </a:prstGeom>
                        <a:solidFill>
                          <a:srgbClr val="FFFFFF"/>
                        </a:solidFill>
                        <a:ln w="9525">
                          <a:solidFill>
                            <a:srgbClr val="FFFFFF"/>
                          </a:solidFill>
                          <a:miter lim="800000"/>
                          <a:headEnd/>
                          <a:tailEnd/>
                        </a:ln>
                      </wps:spPr>
                      <wps:txbx>
                        <w:txbxContent>
                          <w:p w14:paraId="6C0D90DF" w14:textId="77777777" w:rsidR="005E5863" w:rsidRDefault="005E5863">
                            <w:pPr>
                              <w:jc w:val="center"/>
                              <w:rPr>
                                <w:sz w:val="28"/>
                                <w:szCs w:val="28"/>
                              </w:rPr>
                            </w:pPr>
                            <w:r>
                              <w:rPr>
                                <w:sz w:val="28"/>
                                <w:szCs w:val="28"/>
                              </w:rPr>
                              <w:t>Приложение № 5</w:t>
                            </w:r>
                            <w:r>
                              <w:rPr>
                                <w:sz w:val="28"/>
                                <w:szCs w:val="28"/>
                              </w:rPr>
                              <w:br/>
                              <w:t>(образец полного протокола)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7" o:spid="_x0000_s1034" type="#_x0000_t202" style="position:absolute;left:0;text-align:left;margin-left:288.45pt;margin-top:-24.6pt;width:209pt;height:43.8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" strokecolor="white">
                <v:textbox>
                  <w:txbxContent>
                    <w:p w14:paraId="6C0D90DF" w14:textId="77777777" w:rsidR="005E5863" w:rsidRDefault="005E5863">
                      <w:pPr>
                        <w:jc w:val="center"/>
                        <w:rPr>
                          <w:sz w:val="28"/>
                          <w:szCs w:val="28"/>
                        </w:rPr>
                      </w:pPr>
                      <w:r>
                        <w:rPr>
                          <w:sz w:val="28"/>
                          <w:szCs w:val="28"/>
                        </w:rPr>
                        <w:t>Приложение № 5</w:t>
                      </w:r>
                      <w:r>
                        <w:rPr>
                          <w:sz w:val="28"/>
                          <w:szCs w:val="28"/>
                        </w:rPr>
                        <w:br/>
                        <w:t>(образец полного протокола)</w:t>
                      </w:r>
                    </w:p>
                  </w:txbxContent>
                </v:textbox>
                <w10:wrap type="square"/>
              </v:shape>
            </w:pict>
          </mc:Fallback>
        </mc:AlternateContent>
      </w:r>
    </w:p>
    <w:p w14:paraId="3101639A" w14:textId="77777777" w:rsidR="00CC34D4" w:rsidRDefault="00CC34D4">
      <w:pPr>
        <w:jc w:val="center"/>
        <w:rPr>
          <w:b/>
          <w:sz w:val="26"/>
          <w:szCs w:val="26"/>
        </w:rPr>
      </w:pPr>
    </w:p>
    <w:p w14:paraId="1D56E72F" w14:textId="77777777" w:rsidR="00CC34D4" w:rsidRDefault="00CC34D4">
      <w:pPr>
        <w:jc w:val="center"/>
        <w:rPr>
          <w:b/>
          <w:sz w:val="26"/>
          <w:szCs w:val="26"/>
        </w:rPr>
      </w:pPr>
    </w:p>
    <w:p w14:paraId="29EFC08E" w14:textId="77777777" w:rsidR="00CC34D4" w:rsidRDefault="0019040B">
      <w:pPr>
        <w:jc w:val="center"/>
        <w:rPr>
          <w:sz w:val="26"/>
          <w:szCs w:val="26"/>
        </w:rPr>
      </w:pPr>
      <w:r>
        <w:rPr>
          <w:b/>
          <w:sz w:val="26"/>
          <w:szCs w:val="26"/>
        </w:rPr>
        <w:t>МИНИСТЕРСТВО КУЛЬТУРЫ И ТУРИЗМА</w:t>
      </w:r>
      <w:r>
        <w:rPr>
          <w:b/>
          <w:sz w:val="26"/>
          <w:szCs w:val="26"/>
        </w:rPr>
        <w:br/>
        <w:t xml:space="preserve"> ПЕНЗЕНСКОЙ ОБЛАСТИ</w:t>
      </w:r>
    </w:p>
    <w:p w14:paraId="6DBAD030" w14:textId="77777777" w:rsidR="00CC34D4" w:rsidRDefault="00CC34D4">
      <w:pPr>
        <w:rPr>
          <w:sz w:val="26"/>
          <w:szCs w:val="26"/>
        </w:rPr>
      </w:pPr>
    </w:p>
    <w:p w14:paraId="32D1C204" w14:textId="77777777" w:rsidR="00CC34D4" w:rsidRDefault="0019040B">
      <w:pPr>
        <w:jc w:val="center"/>
        <w:rPr>
          <w:sz w:val="26"/>
          <w:szCs w:val="26"/>
        </w:rPr>
      </w:pPr>
      <w:r>
        <w:rPr>
          <w:b/>
          <w:sz w:val="26"/>
          <w:szCs w:val="26"/>
        </w:rPr>
        <w:t>П Р О Т О К О Л</w:t>
      </w:r>
    </w:p>
    <w:p w14:paraId="340CE19B" w14:textId="77777777" w:rsidR="00CC34D4" w:rsidRDefault="0019040B">
      <w:pPr>
        <w:jc w:val="center"/>
        <w:rPr>
          <w:sz w:val="26"/>
          <w:szCs w:val="26"/>
        </w:rPr>
      </w:pPr>
      <w:r>
        <w:rPr>
          <w:sz w:val="26"/>
          <w:szCs w:val="26"/>
        </w:rPr>
        <w:t>заголовок к тексту</w:t>
      </w:r>
    </w:p>
    <w:p w14:paraId="6D37BC17" w14:textId="77777777" w:rsidR="00CC34D4" w:rsidRDefault="00CC34D4">
      <w:pPr>
        <w:rPr>
          <w:sz w:val="26"/>
          <w:szCs w:val="26"/>
        </w:rPr>
      </w:pPr>
    </w:p>
    <w:tbl>
      <w:tblPr>
        <w:tblW w:w="0" w:type="auto"/>
        <w:tblLook w:val="00A0" w:firstRow="1" w:lastRow="0" w:firstColumn="1" w:lastColumn="0" w:noHBand="0" w:noVBand="0"/>
      </w:tblPr>
      <w:tblGrid>
        <w:gridCol w:w="4927"/>
        <w:gridCol w:w="4927"/>
      </w:tblGrid>
      <w:tr w:rsidR="00CC34D4" w14:paraId="1F3AD83D" w14:textId="77777777">
        <w:tc>
          <w:tcPr>
            <w:tcW w:w="4927" w:type="dxa"/>
          </w:tcPr>
          <w:p w14:paraId="0E37B4D2" w14:textId="77777777" w:rsidR="00CC34D4" w:rsidRDefault="0019040B">
            <w:pPr>
              <w:rPr>
                <w:sz w:val="26"/>
                <w:szCs w:val="26"/>
              </w:rPr>
            </w:pPr>
            <w:r>
              <w:rPr>
                <w:sz w:val="26"/>
                <w:szCs w:val="26"/>
              </w:rPr>
              <w:t>Дата заседания</w:t>
            </w:r>
          </w:p>
        </w:tc>
        <w:tc>
          <w:tcPr>
            <w:tcW w:w="4927" w:type="dxa"/>
          </w:tcPr>
          <w:p w14:paraId="0A209683" w14:textId="77777777" w:rsidR="00CC34D4" w:rsidRDefault="0019040B">
            <w:pPr>
              <w:jc w:val="right"/>
              <w:rPr>
                <w:sz w:val="26"/>
                <w:szCs w:val="26"/>
              </w:rPr>
            </w:pPr>
            <w:r>
              <w:rPr>
                <w:sz w:val="26"/>
                <w:szCs w:val="26"/>
              </w:rPr>
              <w:t>№ протокола</w:t>
            </w:r>
          </w:p>
        </w:tc>
      </w:tr>
      <w:tr w:rsidR="00CC34D4" w14:paraId="50815CAD" w14:textId="77777777">
        <w:tc>
          <w:tcPr>
            <w:tcW w:w="9854" w:type="dxa"/>
            <w:gridSpan w:val="2"/>
          </w:tcPr>
          <w:p w14:paraId="2F865BED" w14:textId="77777777" w:rsidR="00CC34D4" w:rsidRDefault="0019040B">
            <w:pPr>
              <w:jc w:val="center"/>
              <w:rPr>
                <w:sz w:val="26"/>
                <w:szCs w:val="26"/>
              </w:rPr>
            </w:pPr>
            <w:r>
              <w:rPr>
                <w:sz w:val="26"/>
                <w:szCs w:val="26"/>
              </w:rPr>
              <w:t>г. Пенза</w:t>
            </w:r>
          </w:p>
        </w:tc>
      </w:tr>
    </w:tbl>
    <w:p w14:paraId="0DCD40ED" w14:textId="77777777" w:rsidR="00CC34D4" w:rsidRDefault="00CC34D4">
      <w:pPr>
        <w:rPr>
          <w:sz w:val="26"/>
          <w:szCs w:val="26"/>
        </w:rPr>
      </w:pPr>
    </w:p>
    <w:tbl>
      <w:tblPr>
        <w:tblW w:w="0" w:type="auto"/>
        <w:tblLook w:val="01E0" w:firstRow="1" w:lastRow="1" w:firstColumn="1" w:lastColumn="1" w:noHBand="0" w:noVBand="0"/>
      </w:tblPr>
      <w:tblGrid>
        <w:gridCol w:w="9854"/>
      </w:tblGrid>
      <w:tr w:rsidR="00CC34D4" w14:paraId="43EFE04A" w14:textId="77777777">
        <w:tc>
          <w:tcPr>
            <w:tcW w:w="9854" w:type="dxa"/>
          </w:tcPr>
          <w:p w14:paraId="1640830A" w14:textId="77777777" w:rsidR="00CC34D4" w:rsidRDefault="0019040B">
            <w:pPr>
              <w:jc w:val="both"/>
              <w:rPr>
                <w:sz w:val="26"/>
                <w:szCs w:val="26"/>
              </w:rPr>
            </w:pPr>
            <w:r>
              <w:rPr>
                <w:sz w:val="26"/>
                <w:szCs w:val="26"/>
              </w:rPr>
              <w:t>Председатель - Фамилия И.О.</w:t>
            </w:r>
          </w:p>
        </w:tc>
      </w:tr>
      <w:tr w:rsidR="00CC34D4" w14:paraId="0D9F587F" w14:textId="77777777">
        <w:tc>
          <w:tcPr>
            <w:tcW w:w="9854" w:type="dxa"/>
          </w:tcPr>
          <w:p w14:paraId="647C3F90" w14:textId="77777777" w:rsidR="00CC34D4" w:rsidRDefault="00CC34D4">
            <w:pPr>
              <w:spacing w:line="72" w:lineRule="auto"/>
              <w:jc w:val="both"/>
              <w:rPr>
                <w:sz w:val="26"/>
                <w:szCs w:val="26"/>
              </w:rPr>
            </w:pPr>
          </w:p>
        </w:tc>
      </w:tr>
      <w:tr w:rsidR="00CC34D4" w14:paraId="2CE298C8" w14:textId="77777777">
        <w:tc>
          <w:tcPr>
            <w:tcW w:w="9854" w:type="dxa"/>
          </w:tcPr>
          <w:p w14:paraId="3512CA2B" w14:textId="77777777" w:rsidR="00CC34D4" w:rsidRDefault="0019040B">
            <w:pPr>
              <w:jc w:val="both"/>
              <w:rPr>
                <w:sz w:val="26"/>
                <w:szCs w:val="26"/>
              </w:rPr>
            </w:pPr>
            <w:r>
              <w:rPr>
                <w:sz w:val="26"/>
                <w:szCs w:val="26"/>
              </w:rPr>
              <w:t>Секретарь - Фамилия И.О.</w:t>
            </w:r>
          </w:p>
        </w:tc>
      </w:tr>
      <w:tr w:rsidR="00CC34D4" w14:paraId="42FEB2B3" w14:textId="77777777">
        <w:tc>
          <w:tcPr>
            <w:tcW w:w="9854" w:type="dxa"/>
          </w:tcPr>
          <w:p w14:paraId="0C0BFD3D" w14:textId="77777777" w:rsidR="00CC34D4" w:rsidRDefault="00CC34D4">
            <w:pPr>
              <w:spacing w:line="72" w:lineRule="auto"/>
              <w:jc w:val="both"/>
              <w:rPr>
                <w:sz w:val="26"/>
                <w:szCs w:val="26"/>
              </w:rPr>
            </w:pPr>
          </w:p>
        </w:tc>
      </w:tr>
      <w:tr w:rsidR="00CC34D4" w14:paraId="4D863431" w14:textId="77777777">
        <w:tc>
          <w:tcPr>
            <w:tcW w:w="9854" w:type="dxa"/>
          </w:tcPr>
          <w:p w14:paraId="401A56F1" w14:textId="77777777" w:rsidR="00CC34D4" w:rsidRDefault="0019040B">
            <w:pPr>
              <w:jc w:val="both"/>
              <w:rPr>
                <w:sz w:val="26"/>
                <w:szCs w:val="26"/>
              </w:rPr>
            </w:pPr>
            <w:r>
              <w:rPr>
                <w:sz w:val="26"/>
                <w:szCs w:val="26"/>
              </w:rPr>
              <w:t>Присутствовали: 20 человек (список прилагается)</w:t>
            </w:r>
          </w:p>
        </w:tc>
      </w:tr>
    </w:tbl>
    <w:p w14:paraId="308D1112" w14:textId="77777777" w:rsidR="00CC34D4" w:rsidRDefault="00CC34D4">
      <w:pPr>
        <w:rPr>
          <w:sz w:val="26"/>
          <w:szCs w:val="26"/>
        </w:rPr>
      </w:pPr>
    </w:p>
    <w:p w14:paraId="2ED4AE24" w14:textId="77777777" w:rsidR="00CC34D4" w:rsidRDefault="0019040B">
      <w:pPr>
        <w:jc w:val="center"/>
        <w:rPr>
          <w:sz w:val="26"/>
          <w:szCs w:val="26"/>
        </w:rPr>
      </w:pPr>
      <w:r>
        <w:rPr>
          <w:sz w:val="26"/>
          <w:szCs w:val="26"/>
        </w:rPr>
        <w:t>ПОВЕСТКА ДНЯ:</w:t>
      </w:r>
    </w:p>
    <w:p w14:paraId="3029634F" w14:textId="77777777" w:rsidR="00CC34D4" w:rsidRDefault="00CC34D4">
      <w:pPr>
        <w:rPr>
          <w:sz w:val="26"/>
          <w:szCs w:val="26"/>
        </w:rPr>
      </w:pPr>
    </w:p>
    <w:p w14:paraId="3ED3AB6F" w14:textId="77777777" w:rsidR="00CC34D4" w:rsidRDefault="0019040B">
      <w:pPr>
        <w:rPr>
          <w:sz w:val="26"/>
          <w:szCs w:val="26"/>
        </w:rPr>
      </w:pPr>
      <w:r>
        <w:rPr>
          <w:sz w:val="26"/>
          <w:szCs w:val="26"/>
        </w:rPr>
        <w:t>1. О ….</w:t>
      </w:r>
    </w:p>
    <w:p w14:paraId="5964A414" w14:textId="77777777" w:rsidR="00CC34D4" w:rsidRDefault="0019040B">
      <w:pPr>
        <w:rPr>
          <w:sz w:val="26"/>
          <w:szCs w:val="26"/>
        </w:rPr>
      </w:pPr>
      <w:r>
        <w:rPr>
          <w:sz w:val="26"/>
          <w:szCs w:val="26"/>
        </w:rPr>
        <w:t>Докладчик - Фамилия И.О.</w:t>
      </w:r>
    </w:p>
    <w:p w14:paraId="04F77C8B" w14:textId="77777777" w:rsidR="00CC34D4" w:rsidRDefault="0019040B">
      <w:pPr>
        <w:rPr>
          <w:sz w:val="26"/>
          <w:szCs w:val="26"/>
        </w:rPr>
      </w:pPr>
      <w:r>
        <w:rPr>
          <w:sz w:val="26"/>
          <w:szCs w:val="26"/>
        </w:rPr>
        <w:t>2. Об ….</w:t>
      </w:r>
    </w:p>
    <w:p w14:paraId="25719BD7" w14:textId="77777777" w:rsidR="00CC34D4" w:rsidRDefault="0019040B">
      <w:pPr>
        <w:rPr>
          <w:sz w:val="26"/>
          <w:szCs w:val="26"/>
        </w:rPr>
      </w:pPr>
      <w:r>
        <w:rPr>
          <w:sz w:val="26"/>
          <w:szCs w:val="26"/>
        </w:rPr>
        <w:t>Докладчик - Фамилия И.О.</w:t>
      </w:r>
    </w:p>
    <w:p w14:paraId="12745B8E" w14:textId="77777777" w:rsidR="00CC34D4" w:rsidRDefault="00CC34D4">
      <w:pPr>
        <w:rPr>
          <w:sz w:val="26"/>
          <w:szCs w:val="26"/>
        </w:rPr>
      </w:pPr>
    </w:p>
    <w:p w14:paraId="14E8FEE6" w14:textId="77777777" w:rsidR="00CC34D4" w:rsidRDefault="0019040B">
      <w:pPr>
        <w:rPr>
          <w:sz w:val="26"/>
          <w:szCs w:val="26"/>
        </w:rPr>
      </w:pPr>
      <w:r>
        <w:rPr>
          <w:sz w:val="26"/>
          <w:szCs w:val="26"/>
        </w:rPr>
        <w:t>1. СЛУШАЛИ:</w:t>
      </w:r>
    </w:p>
    <w:p w14:paraId="49878CC1" w14:textId="77777777" w:rsidR="00CC34D4" w:rsidRDefault="0019040B">
      <w:pPr>
        <w:rPr>
          <w:sz w:val="26"/>
          <w:szCs w:val="26"/>
        </w:rPr>
      </w:pPr>
      <w:r>
        <w:rPr>
          <w:sz w:val="26"/>
          <w:szCs w:val="26"/>
        </w:rPr>
        <w:t>Фамилия И.О. (в именительном падеже) - предложил …</w:t>
      </w:r>
    </w:p>
    <w:p w14:paraId="702FA1BA" w14:textId="77777777" w:rsidR="00CC34D4" w:rsidRDefault="0019040B">
      <w:pPr>
        <w:rPr>
          <w:sz w:val="26"/>
          <w:szCs w:val="26"/>
        </w:rPr>
      </w:pPr>
      <w:r>
        <w:rPr>
          <w:sz w:val="26"/>
          <w:szCs w:val="26"/>
        </w:rPr>
        <w:t>ВЫСТУПИЛИ:</w:t>
      </w:r>
    </w:p>
    <w:p w14:paraId="6E5C3FB3" w14:textId="77777777" w:rsidR="00CC34D4" w:rsidRDefault="0019040B">
      <w:pPr>
        <w:rPr>
          <w:sz w:val="26"/>
          <w:szCs w:val="26"/>
        </w:rPr>
      </w:pPr>
      <w:r>
        <w:rPr>
          <w:sz w:val="26"/>
          <w:szCs w:val="26"/>
        </w:rPr>
        <w:t>Фамилия И.О. (в именительном падеже) - поддержал …</w:t>
      </w:r>
    </w:p>
    <w:p w14:paraId="64049BDA" w14:textId="77777777" w:rsidR="00CC34D4" w:rsidRDefault="0019040B">
      <w:pPr>
        <w:rPr>
          <w:sz w:val="26"/>
          <w:szCs w:val="26"/>
        </w:rPr>
      </w:pPr>
      <w:r>
        <w:rPr>
          <w:sz w:val="26"/>
          <w:szCs w:val="26"/>
        </w:rPr>
        <w:t>РЕШИЛИ (ПОСТАНОВИЛИ):</w:t>
      </w:r>
    </w:p>
    <w:p w14:paraId="1FDBF4B5" w14:textId="77777777" w:rsidR="00CC34D4" w:rsidRDefault="0019040B">
      <w:pPr>
        <w:rPr>
          <w:sz w:val="26"/>
          <w:szCs w:val="26"/>
        </w:rPr>
      </w:pPr>
      <w:r>
        <w:rPr>
          <w:sz w:val="26"/>
          <w:szCs w:val="26"/>
        </w:rPr>
        <w:t>1.1. ….</w:t>
      </w:r>
    </w:p>
    <w:p w14:paraId="5447768E" w14:textId="77777777" w:rsidR="00CC34D4" w:rsidRDefault="0019040B">
      <w:pPr>
        <w:rPr>
          <w:sz w:val="26"/>
          <w:szCs w:val="26"/>
        </w:rPr>
      </w:pPr>
      <w:r>
        <w:rPr>
          <w:sz w:val="26"/>
          <w:szCs w:val="26"/>
        </w:rPr>
        <w:t>1.2. ….</w:t>
      </w:r>
    </w:p>
    <w:p w14:paraId="549C0545" w14:textId="77777777" w:rsidR="00CC34D4" w:rsidRDefault="00CC34D4">
      <w:pPr>
        <w:rPr>
          <w:sz w:val="26"/>
          <w:szCs w:val="26"/>
        </w:rPr>
      </w:pPr>
    </w:p>
    <w:p w14:paraId="00830030" w14:textId="77777777" w:rsidR="00CC34D4" w:rsidRDefault="0019040B">
      <w:pPr>
        <w:rPr>
          <w:sz w:val="26"/>
          <w:szCs w:val="26"/>
        </w:rPr>
      </w:pPr>
      <w:r>
        <w:rPr>
          <w:sz w:val="26"/>
          <w:szCs w:val="26"/>
        </w:rPr>
        <w:t>2. СЛУШАЛИ:</w:t>
      </w:r>
    </w:p>
    <w:p w14:paraId="3CAAD5EE" w14:textId="77777777" w:rsidR="00CC34D4" w:rsidRDefault="0019040B">
      <w:pPr>
        <w:rPr>
          <w:sz w:val="26"/>
          <w:szCs w:val="26"/>
        </w:rPr>
      </w:pPr>
      <w:r>
        <w:rPr>
          <w:sz w:val="26"/>
          <w:szCs w:val="26"/>
        </w:rPr>
        <w:t>Фамилия И.О. - текст доклада прилагается.</w:t>
      </w:r>
    </w:p>
    <w:p w14:paraId="00DDD08D" w14:textId="77777777" w:rsidR="00CC34D4" w:rsidRDefault="0019040B">
      <w:pPr>
        <w:rPr>
          <w:sz w:val="26"/>
          <w:szCs w:val="26"/>
        </w:rPr>
      </w:pPr>
      <w:r>
        <w:rPr>
          <w:sz w:val="26"/>
          <w:szCs w:val="26"/>
        </w:rPr>
        <w:t>ВЫСТУПИЛИ:</w:t>
      </w:r>
    </w:p>
    <w:p w14:paraId="58965BEE" w14:textId="77777777" w:rsidR="00CC34D4" w:rsidRDefault="0019040B">
      <w:pPr>
        <w:rPr>
          <w:sz w:val="26"/>
          <w:szCs w:val="26"/>
        </w:rPr>
      </w:pPr>
      <w:r>
        <w:rPr>
          <w:sz w:val="26"/>
          <w:szCs w:val="26"/>
        </w:rPr>
        <w:t>РЕШИЛИ (ПОСТАНОВИЛИ):</w:t>
      </w:r>
    </w:p>
    <w:p w14:paraId="1B51A7D6" w14:textId="77777777" w:rsidR="00CC34D4" w:rsidRDefault="0019040B">
      <w:pPr>
        <w:rPr>
          <w:sz w:val="26"/>
          <w:szCs w:val="26"/>
        </w:rPr>
      </w:pPr>
      <w:r>
        <w:rPr>
          <w:sz w:val="26"/>
          <w:szCs w:val="26"/>
        </w:rPr>
        <w:t>2.1. ….</w:t>
      </w:r>
    </w:p>
    <w:p w14:paraId="26A06AAD" w14:textId="77777777" w:rsidR="00CC34D4" w:rsidRDefault="00CC34D4">
      <w:pPr>
        <w:rPr>
          <w:sz w:val="26"/>
          <w:szCs w:val="26"/>
        </w:rPr>
      </w:pPr>
    </w:p>
    <w:p w14:paraId="73292F95" w14:textId="77777777" w:rsidR="00CC34D4" w:rsidRDefault="0019040B">
      <w:pPr>
        <w:rPr>
          <w:sz w:val="26"/>
          <w:szCs w:val="26"/>
        </w:rPr>
      </w:pPr>
      <w:r>
        <w:rPr>
          <w:sz w:val="26"/>
          <w:szCs w:val="26"/>
        </w:rPr>
        <w:t>Приложение: текст доклада …. на ___ л.</w:t>
      </w:r>
    </w:p>
    <w:p w14:paraId="0E1364F0" w14:textId="77777777" w:rsidR="00CC34D4" w:rsidRDefault="00CC34D4">
      <w:pPr>
        <w:rPr>
          <w:sz w:val="26"/>
          <w:szCs w:val="26"/>
        </w:rPr>
      </w:pPr>
    </w:p>
    <w:tbl>
      <w:tblPr>
        <w:tblW w:w="0" w:type="auto"/>
        <w:tblLook w:val="00A0" w:firstRow="1" w:lastRow="0" w:firstColumn="1" w:lastColumn="0" w:noHBand="0" w:noVBand="0"/>
      </w:tblPr>
      <w:tblGrid>
        <w:gridCol w:w="3284"/>
        <w:gridCol w:w="3285"/>
        <w:gridCol w:w="3285"/>
      </w:tblGrid>
      <w:tr w:rsidR="00CC34D4" w14:paraId="2910427D" w14:textId="77777777">
        <w:tc>
          <w:tcPr>
            <w:tcW w:w="3284" w:type="dxa"/>
          </w:tcPr>
          <w:p w14:paraId="1913FDC4" w14:textId="77777777" w:rsidR="00CC34D4" w:rsidRDefault="0019040B">
            <w:pPr>
              <w:rPr>
                <w:sz w:val="26"/>
                <w:szCs w:val="26"/>
              </w:rPr>
            </w:pPr>
            <w:r>
              <w:rPr>
                <w:sz w:val="26"/>
                <w:szCs w:val="26"/>
              </w:rPr>
              <w:t>Председатель</w:t>
            </w:r>
          </w:p>
        </w:tc>
        <w:tc>
          <w:tcPr>
            <w:tcW w:w="3285" w:type="dxa"/>
          </w:tcPr>
          <w:p w14:paraId="2EFB12FC" w14:textId="77777777" w:rsidR="00CC34D4" w:rsidRDefault="0019040B">
            <w:pPr>
              <w:jc w:val="center"/>
              <w:rPr>
                <w:sz w:val="26"/>
                <w:szCs w:val="26"/>
              </w:rPr>
            </w:pPr>
            <w:r>
              <w:rPr>
                <w:sz w:val="26"/>
                <w:szCs w:val="26"/>
              </w:rPr>
              <w:t>подпись</w:t>
            </w:r>
          </w:p>
        </w:tc>
        <w:tc>
          <w:tcPr>
            <w:tcW w:w="3285" w:type="dxa"/>
          </w:tcPr>
          <w:p w14:paraId="71140BA9" w14:textId="77777777" w:rsidR="00CC34D4" w:rsidRDefault="0019040B">
            <w:pPr>
              <w:jc w:val="right"/>
              <w:rPr>
                <w:sz w:val="26"/>
                <w:szCs w:val="26"/>
              </w:rPr>
            </w:pPr>
            <w:r>
              <w:rPr>
                <w:sz w:val="26"/>
                <w:szCs w:val="26"/>
              </w:rPr>
              <w:t>И.О. Фамилия</w:t>
            </w:r>
          </w:p>
        </w:tc>
      </w:tr>
      <w:tr w:rsidR="00CC34D4" w14:paraId="125B9F3B" w14:textId="77777777">
        <w:tc>
          <w:tcPr>
            <w:tcW w:w="3284" w:type="dxa"/>
          </w:tcPr>
          <w:p w14:paraId="6FD3850E" w14:textId="77777777" w:rsidR="00CC34D4" w:rsidRDefault="00CC34D4">
            <w:pPr>
              <w:rPr>
                <w:sz w:val="26"/>
                <w:szCs w:val="26"/>
              </w:rPr>
            </w:pPr>
          </w:p>
          <w:p w14:paraId="20A46D83" w14:textId="77777777" w:rsidR="00CC34D4" w:rsidRDefault="0019040B">
            <w:pPr>
              <w:rPr>
                <w:sz w:val="26"/>
                <w:szCs w:val="26"/>
              </w:rPr>
            </w:pPr>
            <w:r>
              <w:rPr>
                <w:sz w:val="26"/>
                <w:szCs w:val="26"/>
              </w:rPr>
              <w:t>Секретарь</w:t>
            </w:r>
          </w:p>
        </w:tc>
        <w:tc>
          <w:tcPr>
            <w:tcW w:w="3285" w:type="dxa"/>
          </w:tcPr>
          <w:p w14:paraId="5F0A0524" w14:textId="77777777" w:rsidR="00CC34D4" w:rsidRDefault="00CC34D4">
            <w:pPr>
              <w:jc w:val="center"/>
              <w:rPr>
                <w:sz w:val="26"/>
                <w:szCs w:val="26"/>
              </w:rPr>
            </w:pPr>
          </w:p>
          <w:p w14:paraId="1E742C05" w14:textId="77777777" w:rsidR="00CC34D4" w:rsidRDefault="0019040B">
            <w:pPr>
              <w:jc w:val="center"/>
              <w:rPr>
                <w:sz w:val="26"/>
                <w:szCs w:val="26"/>
              </w:rPr>
            </w:pPr>
            <w:r>
              <w:rPr>
                <w:sz w:val="26"/>
                <w:szCs w:val="26"/>
              </w:rPr>
              <w:t>подпись</w:t>
            </w:r>
          </w:p>
        </w:tc>
        <w:tc>
          <w:tcPr>
            <w:tcW w:w="3285" w:type="dxa"/>
          </w:tcPr>
          <w:p w14:paraId="69C96B8B" w14:textId="77777777" w:rsidR="00CC34D4" w:rsidRDefault="00CC34D4">
            <w:pPr>
              <w:jc w:val="right"/>
              <w:rPr>
                <w:sz w:val="26"/>
                <w:szCs w:val="26"/>
              </w:rPr>
            </w:pPr>
          </w:p>
          <w:p w14:paraId="6F2FA862" w14:textId="77777777" w:rsidR="00CC34D4" w:rsidRDefault="0019040B">
            <w:pPr>
              <w:jc w:val="right"/>
              <w:rPr>
                <w:sz w:val="26"/>
                <w:szCs w:val="26"/>
              </w:rPr>
            </w:pPr>
            <w:r>
              <w:rPr>
                <w:sz w:val="26"/>
                <w:szCs w:val="26"/>
              </w:rPr>
              <w:t>И.О. Фамилия</w:t>
            </w:r>
          </w:p>
        </w:tc>
      </w:tr>
    </w:tbl>
    <w:p w14:paraId="5FF85600" w14:textId="77777777" w:rsidR="00CC34D4" w:rsidRDefault="00CC34D4">
      <w:pPr>
        <w:rPr>
          <w:sz w:val="26"/>
          <w:szCs w:val="26"/>
        </w:rPr>
      </w:pPr>
    </w:p>
    <w:p w14:paraId="55082759" w14:textId="77777777" w:rsidR="00CC34D4" w:rsidRDefault="00CC34D4">
      <w:pPr>
        <w:widowControl/>
        <w:spacing w:line="192" w:lineRule="auto"/>
        <w:jc w:val="center"/>
        <w:rPr>
          <w:sz w:val="26"/>
          <w:szCs w:val="26"/>
        </w:rPr>
        <w:sectPr w:rsidR="00CC34D4">
          <w:footerReference w:type="default" r:id="rId25"/>
          <w:endnotePr>
            <w:numFmt w:val="decimal"/>
          </w:endnotePr>
          <w:pgSz w:w="11907" w:h="16840"/>
          <w:pgMar w:top="1134" w:right="567" w:bottom="1134" w:left="1134" w:header="720" w:footer="720" w:gutter="0"/>
          <w:cols w:space="720"/>
          <w:docGrid w:linePitch="360"/>
        </w:sectPr>
      </w:pPr>
    </w:p>
    <w:p w14:paraId="34DA6A02" w14:textId="77777777" w:rsidR="00CC34D4" w:rsidRDefault="0019040B">
      <w:pPr>
        <w:jc w:val="center"/>
        <w:rPr>
          <w:b/>
          <w:sz w:val="26"/>
          <w:szCs w:val="26"/>
        </w:rPr>
      </w:pPr>
      <w:r>
        <w:rPr>
          <w:noProof/>
          <w:sz w:val="26"/>
          <w:szCs w:val="26"/>
        </w:rPr>
        <mc:AlternateContent>
          <mc:Choice Requires="wps">
            <w:drawing>
              <wp:anchor distT="0" distB="0" distL="114300" distR="114300" simplePos="0" relativeHeight="252136448" behindDoc="0" locked="0" layoutInCell="1" allowOverlap="1" wp14:anchorId="4A217184" wp14:editId="000CAD39">
                <wp:simplePos x="0" y="0"/>
                <wp:positionH relativeFrom="column">
                  <wp:posOffset>3656330</wp:posOffset>
                </wp:positionH>
                <wp:positionV relativeFrom="paragraph">
                  <wp:posOffset>-80010</wp:posOffset>
                </wp:positionV>
                <wp:extent cx="2712720" cy="615950"/>
                <wp:effectExtent l="0" t="0" r="11430" b="12700"/>
                <wp:wrapSquare wrapText="bothSides"/>
                <wp:docPr id="22" name="Поле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615950"/>
                        </a:xfrm>
                        <a:prstGeom prst="rect">
                          <a:avLst/>
                        </a:prstGeom>
                        <a:solidFill>
                          <a:srgbClr val="FFFFFF"/>
                        </a:solidFill>
                        <a:ln w="9525">
                          <a:solidFill>
                            <a:srgbClr val="FFFFFF"/>
                          </a:solidFill>
                          <a:miter lim="800000"/>
                          <a:headEnd/>
                          <a:tailEnd/>
                        </a:ln>
                      </wps:spPr>
                      <wps:txbx>
                        <w:txbxContent>
                          <w:p w14:paraId="25464748" w14:textId="77777777" w:rsidR="005E5863" w:rsidRDefault="005E5863">
                            <w:pPr>
                              <w:jc w:val="center"/>
                              <w:rPr>
                                <w:sz w:val="28"/>
                                <w:szCs w:val="28"/>
                              </w:rPr>
                            </w:pPr>
                            <w:r>
                              <w:rPr>
                                <w:sz w:val="28"/>
                                <w:szCs w:val="28"/>
                              </w:rPr>
                              <w:t>Продолжение приложения № 5</w:t>
                            </w:r>
                          </w:p>
                          <w:p w14:paraId="14296E06" w14:textId="77777777" w:rsidR="005E5863" w:rsidRDefault="005E5863">
                            <w:pPr>
                              <w:jc w:val="center"/>
                              <w:rPr>
                                <w:sz w:val="28"/>
                                <w:szCs w:val="28"/>
                              </w:rPr>
                            </w:pPr>
                            <w:r>
                              <w:rPr>
                                <w:sz w:val="28"/>
                                <w:szCs w:val="28"/>
                              </w:rPr>
                              <w:t>(образец краткого протокола)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8" o:spid="_x0000_s1035" type="#_x0000_t202" style="position:absolute;left:0;text-align:left;margin-left:287.9pt;margin-top:-6.3pt;width:213.6pt;height:48.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" strokecolor="white">
                <v:textbox>
                  <w:txbxContent>
                    <w:p w14:paraId="25464748" w14:textId="77777777" w:rsidR="005E5863" w:rsidRDefault="005E5863">
                      <w:pPr>
                        <w:jc w:val="center"/>
                        <w:rPr>
                          <w:sz w:val="28"/>
                          <w:szCs w:val="28"/>
                        </w:rPr>
                      </w:pPr>
                      <w:r>
                        <w:rPr>
                          <w:sz w:val="28"/>
                          <w:szCs w:val="28"/>
                        </w:rPr>
                        <w:t>Продолжение приложения № 5</w:t>
                      </w:r>
                    </w:p>
                    <w:p w14:paraId="14296E06" w14:textId="77777777" w:rsidR="005E5863" w:rsidRDefault="005E5863">
                      <w:pPr>
                        <w:jc w:val="center"/>
                        <w:rPr>
                          <w:sz w:val="28"/>
                          <w:szCs w:val="28"/>
                        </w:rPr>
                      </w:pPr>
                      <w:r>
                        <w:rPr>
                          <w:sz w:val="28"/>
                          <w:szCs w:val="28"/>
                        </w:rPr>
                        <w:t>(образец краткого протокола)</w:t>
                      </w:r>
                    </w:p>
                  </w:txbxContent>
                </v:textbox>
                <w10:wrap type="square"/>
              </v:shape>
            </w:pict>
          </mc:Fallback>
        </mc:AlternateContent>
      </w:r>
    </w:p>
    <w:p w14:paraId="3A219F0D" w14:textId="77777777" w:rsidR="00CC34D4" w:rsidRDefault="00CC34D4">
      <w:pPr>
        <w:jc w:val="center"/>
        <w:rPr>
          <w:b/>
          <w:sz w:val="26"/>
          <w:szCs w:val="26"/>
        </w:rPr>
      </w:pPr>
    </w:p>
    <w:p w14:paraId="36DF84C6" w14:textId="77777777" w:rsidR="00CC34D4" w:rsidRDefault="00CC34D4">
      <w:pPr>
        <w:jc w:val="center"/>
        <w:rPr>
          <w:b/>
          <w:sz w:val="26"/>
          <w:szCs w:val="26"/>
        </w:rPr>
      </w:pPr>
    </w:p>
    <w:p w14:paraId="37F56B9C" w14:textId="77777777" w:rsidR="00CC34D4" w:rsidRDefault="00CC34D4">
      <w:pPr>
        <w:jc w:val="center"/>
        <w:rPr>
          <w:b/>
          <w:sz w:val="26"/>
          <w:szCs w:val="26"/>
        </w:rPr>
      </w:pPr>
    </w:p>
    <w:p w14:paraId="5D2E04AE" w14:textId="77777777" w:rsidR="00CC34D4" w:rsidRDefault="0019040B">
      <w:pPr>
        <w:spacing w:line="216" w:lineRule="auto"/>
        <w:jc w:val="center"/>
        <w:rPr>
          <w:b/>
          <w:sz w:val="26"/>
          <w:szCs w:val="26"/>
        </w:rPr>
      </w:pPr>
      <w:r>
        <w:rPr>
          <w:b/>
          <w:sz w:val="26"/>
          <w:szCs w:val="26"/>
        </w:rPr>
        <w:t>МИНИСТЕРСТВО КУЛЬТУРЫ И ТУРИЗМА</w:t>
      </w:r>
      <w:r>
        <w:rPr>
          <w:b/>
          <w:sz w:val="26"/>
          <w:szCs w:val="26"/>
        </w:rPr>
        <w:br/>
        <w:t xml:space="preserve"> ПЕНЗЕНСКОЙ ОБЛАСТИ</w:t>
      </w:r>
    </w:p>
    <w:p w14:paraId="49766C37" w14:textId="77777777" w:rsidR="00CC34D4" w:rsidRDefault="00CC34D4">
      <w:pPr>
        <w:spacing w:line="216" w:lineRule="auto"/>
        <w:jc w:val="center"/>
        <w:rPr>
          <w:b/>
          <w:sz w:val="26"/>
          <w:szCs w:val="26"/>
        </w:rPr>
      </w:pPr>
    </w:p>
    <w:p w14:paraId="5F224E20" w14:textId="77777777" w:rsidR="00CC34D4" w:rsidRDefault="0019040B">
      <w:pPr>
        <w:spacing w:line="216" w:lineRule="auto"/>
        <w:jc w:val="center"/>
        <w:rPr>
          <w:b/>
          <w:sz w:val="26"/>
          <w:szCs w:val="26"/>
        </w:rPr>
      </w:pPr>
      <w:r>
        <w:rPr>
          <w:b/>
          <w:sz w:val="26"/>
          <w:szCs w:val="26"/>
        </w:rPr>
        <w:t>П Р О Т О К О Л</w:t>
      </w:r>
    </w:p>
    <w:p w14:paraId="421BFACA" w14:textId="77777777" w:rsidR="00CC34D4" w:rsidRDefault="0019040B">
      <w:pPr>
        <w:spacing w:line="216" w:lineRule="auto"/>
        <w:jc w:val="center"/>
        <w:rPr>
          <w:sz w:val="26"/>
          <w:szCs w:val="26"/>
        </w:rPr>
      </w:pPr>
      <w:r>
        <w:rPr>
          <w:sz w:val="26"/>
          <w:szCs w:val="26"/>
        </w:rPr>
        <w:t>совещания ……</w:t>
      </w:r>
    </w:p>
    <w:p w14:paraId="4670F711" w14:textId="77777777" w:rsidR="00CC34D4" w:rsidRDefault="00CC34D4">
      <w:pPr>
        <w:spacing w:line="216" w:lineRule="auto"/>
        <w:rPr>
          <w:sz w:val="26"/>
          <w:szCs w:val="26"/>
        </w:rPr>
      </w:pPr>
    </w:p>
    <w:tbl>
      <w:tblPr>
        <w:tblW w:w="0" w:type="auto"/>
        <w:tblLook w:val="00A0" w:firstRow="1" w:lastRow="0" w:firstColumn="1" w:lastColumn="0" w:noHBand="0" w:noVBand="0"/>
      </w:tblPr>
      <w:tblGrid>
        <w:gridCol w:w="4927"/>
        <w:gridCol w:w="4927"/>
      </w:tblGrid>
      <w:tr w:rsidR="00CC34D4" w14:paraId="7211E99A" w14:textId="77777777">
        <w:tc>
          <w:tcPr>
            <w:tcW w:w="4927" w:type="dxa"/>
          </w:tcPr>
          <w:p w14:paraId="76C31F4A" w14:textId="77777777" w:rsidR="00CC34D4" w:rsidRDefault="0019040B">
            <w:pPr>
              <w:spacing w:line="216" w:lineRule="auto"/>
              <w:rPr>
                <w:sz w:val="26"/>
                <w:szCs w:val="26"/>
              </w:rPr>
            </w:pPr>
            <w:r>
              <w:rPr>
                <w:sz w:val="26"/>
                <w:szCs w:val="26"/>
              </w:rPr>
              <w:t>________________</w:t>
            </w:r>
          </w:p>
        </w:tc>
        <w:tc>
          <w:tcPr>
            <w:tcW w:w="4927" w:type="dxa"/>
          </w:tcPr>
          <w:p w14:paraId="36944B1A" w14:textId="77777777" w:rsidR="00CC34D4" w:rsidRDefault="0019040B">
            <w:pPr>
              <w:spacing w:line="216" w:lineRule="auto"/>
              <w:jc w:val="right"/>
              <w:rPr>
                <w:sz w:val="26"/>
                <w:szCs w:val="26"/>
              </w:rPr>
            </w:pPr>
            <w:r>
              <w:rPr>
                <w:sz w:val="26"/>
                <w:szCs w:val="26"/>
              </w:rPr>
              <w:t>№ __________</w:t>
            </w:r>
          </w:p>
        </w:tc>
      </w:tr>
      <w:tr w:rsidR="00CC34D4" w14:paraId="703DEF84" w14:textId="77777777">
        <w:tc>
          <w:tcPr>
            <w:tcW w:w="9854" w:type="dxa"/>
            <w:gridSpan w:val="2"/>
          </w:tcPr>
          <w:p w14:paraId="343BABE3" w14:textId="77777777" w:rsidR="00CC34D4" w:rsidRDefault="0019040B">
            <w:pPr>
              <w:spacing w:line="216" w:lineRule="auto"/>
              <w:jc w:val="center"/>
              <w:rPr>
                <w:sz w:val="26"/>
                <w:szCs w:val="26"/>
              </w:rPr>
            </w:pPr>
            <w:r>
              <w:rPr>
                <w:sz w:val="26"/>
                <w:szCs w:val="26"/>
              </w:rPr>
              <w:t>г. Пенза</w:t>
            </w:r>
          </w:p>
        </w:tc>
      </w:tr>
    </w:tbl>
    <w:p w14:paraId="131A82CF" w14:textId="77777777" w:rsidR="00CC34D4" w:rsidRDefault="00CC34D4">
      <w:pPr>
        <w:spacing w:line="216" w:lineRule="auto"/>
        <w:rPr>
          <w:sz w:val="26"/>
          <w:szCs w:val="26"/>
        </w:rPr>
      </w:pPr>
    </w:p>
    <w:tbl>
      <w:tblPr>
        <w:tblW w:w="0" w:type="auto"/>
        <w:tblLook w:val="01E0" w:firstRow="1" w:lastRow="1" w:firstColumn="1" w:lastColumn="1" w:noHBand="0" w:noVBand="0"/>
      </w:tblPr>
      <w:tblGrid>
        <w:gridCol w:w="5920"/>
        <w:gridCol w:w="310"/>
        <w:gridCol w:w="3624"/>
      </w:tblGrid>
      <w:tr w:rsidR="00CC34D4" w14:paraId="05BE388F" w14:textId="77777777">
        <w:tc>
          <w:tcPr>
            <w:tcW w:w="9854" w:type="dxa"/>
            <w:gridSpan w:val="3"/>
          </w:tcPr>
          <w:p w14:paraId="7B18E961" w14:textId="77777777" w:rsidR="00CC34D4" w:rsidRDefault="0019040B">
            <w:pPr>
              <w:spacing w:line="216" w:lineRule="auto"/>
              <w:jc w:val="both"/>
              <w:rPr>
                <w:sz w:val="26"/>
                <w:szCs w:val="26"/>
              </w:rPr>
            </w:pPr>
            <w:r>
              <w:rPr>
                <w:sz w:val="26"/>
                <w:szCs w:val="26"/>
              </w:rPr>
              <w:t>Председатель - Фамилия И.О.</w:t>
            </w:r>
          </w:p>
        </w:tc>
      </w:tr>
      <w:tr w:rsidR="00CC34D4" w14:paraId="42E70794" w14:textId="77777777">
        <w:tc>
          <w:tcPr>
            <w:tcW w:w="9854" w:type="dxa"/>
            <w:gridSpan w:val="3"/>
          </w:tcPr>
          <w:p w14:paraId="6D8C8569" w14:textId="77777777" w:rsidR="00CC34D4" w:rsidRDefault="00CC34D4">
            <w:pPr>
              <w:spacing w:line="216" w:lineRule="auto"/>
              <w:jc w:val="both"/>
              <w:rPr>
                <w:sz w:val="26"/>
                <w:szCs w:val="26"/>
              </w:rPr>
            </w:pPr>
          </w:p>
        </w:tc>
      </w:tr>
      <w:tr w:rsidR="00CC34D4" w14:paraId="7957A2E9" w14:textId="77777777">
        <w:tc>
          <w:tcPr>
            <w:tcW w:w="9854" w:type="dxa"/>
            <w:gridSpan w:val="3"/>
          </w:tcPr>
          <w:p w14:paraId="341A8B1D" w14:textId="77777777" w:rsidR="00CC34D4" w:rsidRDefault="0019040B">
            <w:pPr>
              <w:spacing w:line="216" w:lineRule="auto"/>
              <w:jc w:val="both"/>
              <w:rPr>
                <w:sz w:val="26"/>
                <w:szCs w:val="26"/>
              </w:rPr>
            </w:pPr>
            <w:r>
              <w:rPr>
                <w:sz w:val="26"/>
                <w:szCs w:val="26"/>
              </w:rPr>
              <w:t>Секретарь - Фамилия И.О.</w:t>
            </w:r>
          </w:p>
        </w:tc>
      </w:tr>
      <w:tr w:rsidR="00CC34D4" w14:paraId="6D2CDC6C" w14:textId="77777777">
        <w:tc>
          <w:tcPr>
            <w:tcW w:w="9854" w:type="dxa"/>
            <w:gridSpan w:val="3"/>
          </w:tcPr>
          <w:p w14:paraId="3211BA82" w14:textId="77777777" w:rsidR="00CC34D4" w:rsidRDefault="00CC34D4">
            <w:pPr>
              <w:spacing w:line="216" w:lineRule="auto"/>
              <w:jc w:val="both"/>
              <w:rPr>
                <w:sz w:val="26"/>
                <w:szCs w:val="26"/>
              </w:rPr>
            </w:pPr>
          </w:p>
        </w:tc>
      </w:tr>
      <w:tr w:rsidR="00CC34D4" w14:paraId="444DC9BF" w14:textId="77777777">
        <w:tc>
          <w:tcPr>
            <w:tcW w:w="9854" w:type="dxa"/>
            <w:gridSpan w:val="3"/>
          </w:tcPr>
          <w:p w14:paraId="6D111B36" w14:textId="77777777" w:rsidR="00CC34D4" w:rsidRDefault="0019040B">
            <w:pPr>
              <w:spacing w:line="216" w:lineRule="auto"/>
              <w:jc w:val="both"/>
              <w:rPr>
                <w:sz w:val="26"/>
                <w:szCs w:val="26"/>
              </w:rPr>
            </w:pPr>
            <w:r>
              <w:rPr>
                <w:sz w:val="26"/>
                <w:szCs w:val="26"/>
              </w:rPr>
              <w:t xml:space="preserve">Присутствовали: </w:t>
            </w:r>
          </w:p>
        </w:tc>
      </w:tr>
      <w:tr w:rsidR="00CC34D4" w14:paraId="2860340D" w14:textId="77777777">
        <w:tc>
          <w:tcPr>
            <w:tcW w:w="9854" w:type="dxa"/>
            <w:gridSpan w:val="3"/>
          </w:tcPr>
          <w:p w14:paraId="77418A36" w14:textId="77777777" w:rsidR="00CC34D4" w:rsidRDefault="00CC34D4">
            <w:pPr>
              <w:spacing w:line="216" w:lineRule="auto"/>
              <w:jc w:val="both"/>
              <w:rPr>
                <w:sz w:val="26"/>
                <w:szCs w:val="26"/>
              </w:rPr>
            </w:pPr>
          </w:p>
        </w:tc>
      </w:tr>
      <w:tr w:rsidR="00CC34D4" w14:paraId="299EDA23" w14:textId="77777777">
        <w:tc>
          <w:tcPr>
            <w:tcW w:w="5920" w:type="dxa"/>
          </w:tcPr>
          <w:p w14:paraId="0DB9A912" w14:textId="77777777" w:rsidR="00CC34D4" w:rsidRDefault="0019040B">
            <w:pPr>
              <w:spacing w:line="216" w:lineRule="auto"/>
              <w:jc w:val="both"/>
              <w:rPr>
                <w:sz w:val="26"/>
                <w:szCs w:val="26"/>
              </w:rPr>
            </w:pPr>
            <w:r>
              <w:rPr>
                <w:sz w:val="26"/>
                <w:szCs w:val="26"/>
              </w:rPr>
              <w:t xml:space="preserve">Наименование должности </w:t>
            </w:r>
          </w:p>
        </w:tc>
        <w:tc>
          <w:tcPr>
            <w:tcW w:w="310" w:type="dxa"/>
          </w:tcPr>
          <w:p w14:paraId="2697E2EB" w14:textId="77777777" w:rsidR="00CC34D4" w:rsidRDefault="0019040B">
            <w:pPr>
              <w:spacing w:line="216" w:lineRule="auto"/>
              <w:jc w:val="both"/>
              <w:rPr>
                <w:sz w:val="26"/>
                <w:szCs w:val="26"/>
              </w:rPr>
            </w:pPr>
            <w:r>
              <w:rPr>
                <w:sz w:val="26"/>
                <w:szCs w:val="26"/>
              </w:rPr>
              <w:t>-</w:t>
            </w:r>
          </w:p>
        </w:tc>
        <w:tc>
          <w:tcPr>
            <w:tcW w:w="3624" w:type="dxa"/>
          </w:tcPr>
          <w:p w14:paraId="2BE920DF" w14:textId="77777777" w:rsidR="00CC34D4" w:rsidRDefault="0019040B">
            <w:pPr>
              <w:spacing w:line="216" w:lineRule="auto"/>
              <w:jc w:val="both"/>
              <w:rPr>
                <w:sz w:val="26"/>
                <w:szCs w:val="26"/>
              </w:rPr>
            </w:pPr>
            <w:r>
              <w:rPr>
                <w:sz w:val="26"/>
                <w:szCs w:val="26"/>
              </w:rPr>
              <w:t xml:space="preserve">Фамилия И.О. </w:t>
            </w:r>
          </w:p>
        </w:tc>
      </w:tr>
      <w:tr w:rsidR="00CC34D4" w14:paraId="4D888CE8" w14:textId="77777777">
        <w:tc>
          <w:tcPr>
            <w:tcW w:w="5920" w:type="dxa"/>
          </w:tcPr>
          <w:p w14:paraId="4E23435C" w14:textId="77777777" w:rsidR="00CC34D4" w:rsidRDefault="00CC34D4">
            <w:pPr>
              <w:spacing w:line="216" w:lineRule="auto"/>
              <w:jc w:val="both"/>
              <w:rPr>
                <w:sz w:val="26"/>
                <w:szCs w:val="26"/>
              </w:rPr>
            </w:pPr>
          </w:p>
        </w:tc>
        <w:tc>
          <w:tcPr>
            <w:tcW w:w="310" w:type="dxa"/>
          </w:tcPr>
          <w:p w14:paraId="39DC07AC" w14:textId="77777777" w:rsidR="00CC34D4" w:rsidRDefault="00CC34D4">
            <w:pPr>
              <w:spacing w:line="216" w:lineRule="auto"/>
              <w:jc w:val="both"/>
              <w:rPr>
                <w:sz w:val="26"/>
                <w:szCs w:val="26"/>
              </w:rPr>
            </w:pPr>
          </w:p>
        </w:tc>
        <w:tc>
          <w:tcPr>
            <w:tcW w:w="3624" w:type="dxa"/>
          </w:tcPr>
          <w:p w14:paraId="491F36DD" w14:textId="77777777" w:rsidR="00CC34D4" w:rsidRDefault="00CC34D4">
            <w:pPr>
              <w:spacing w:line="216" w:lineRule="auto"/>
              <w:jc w:val="both"/>
              <w:rPr>
                <w:sz w:val="26"/>
                <w:szCs w:val="26"/>
              </w:rPr>
            </w:pPr>
          </w:p>
        </w:tc>
      </w:tr>
      <w:tr w:rsidR="00CC34D4" w14:paraId="05F64471" w14:textId="77777777">
        <w:tc>
          <w:tcPr>
            <w:tcW w:w="5920" w:type="dxa"/>
          </w:tcPr>
          <w:p w14:paraId="0A928B35" w14:textId="77777777" w:rsidR="00CC34D4" w:rsidRDefault="0019040B">
            <w:pPr>
              <w:spacing w:line="216" w:lineRule="auto"/>
              <w:jc w:val="both"/>
              <w:rPr>
                <w:sz w:val="26"/>
                <w:szCs w:val="26"/>
              </w:rPr>
            </w:pPr>
            <w:r>
              <w:rPr>
                <w:sz w:val="26"/>
                <w:szCs w:val="26"/>
              </w:rPr>
              <w:t>Наименование должности</w:t>
            </w:r>
          </w:p>
        </w:tc>
        <w:tc>
          <w:tcPr>
            <w:tcW w:w="310" w:type="dxa"/>
          </w:tcPr>
          <w:p w14:paraId="32F32B73" w14:textId="77777777" w:rsidR="00CC34D4" w:rsidRDefault="0019040B">
            <w:pPr>
              <w:spacing w:line="216" w:lineRule="auto"/>
              <w:jc w:val="both"/>
              <w:rPr>
                <w:sz w:val="26"/>
                <w:szCs w:val="26"/>
              </w:rPr>
            </w:pPr>
            <w:r>
              <w:rPr>
                <w:sz w:val="26"/>
                <w:szCs w:val="26"/>
              </w:rPr>
              <w:t>-</w:t>
            </w:r>
          </w:p>
        </w:tc>
        <w:tc>
          <w:tcPr>
            <w:tcW w:w="3624" w:type="dxa"/>
          </w:tcPr>
          <w:p w14:paraId="35D6A149" w14:textId="77777777" w:rsidR="00CC34D4" w:rsidRDefault="0019040B">
            <w:pPr>
              <w:spacing w:line="216" w:lineRule="auto"/>
              <w:jc w:val="both"/>
              <w:rPr>
                <w:sz w:val="26"/>
                <w:szCs w:val="26"/>
              </w:rPr>
            </w:pPr>
            <w:r>
              <w:rPr>
                <w:sz w:val="26"/>
                <w:szCs w:val="26"/>
              </w:rPr>
              <w:t>Фамилия И.О.</w:t>
            </w:r>
          </w:p>
        </w:tc>
      </w:tr>
      <w:tr w:rsidR="00CC34D4" w14:paraId="4C19C56A" w14:textId="77777777">
        <w:tc>
          <w:tcPr>
            <w:tcW w:w="5920" w:type="dxa"/>
          </w:tcPr>
          <w:p w14:paraId="53AC4B23" w14:textId="77777777" w:rsidR="00CC34D4" w:rsidRDefault="00CC34D4">
            <w:pPr>
              <w:spacing w:line="216" w:lineRule="auto"/>
              <w:jc w:val="both"/>
              <w:rPr>
                <w:sz w:val="26"/>
                <w:szCs w:val="26"/>
              </w:rPr>
            </w:pPr>
          </w:p>
        </w:tc>
        <w:tc>
          <w:tcPr>
            <w:tcW w:w="310" w:type="dxa"/>
          </w:tcPr>
          <w:p w14:paraId="13CB5E60" w14:textId="77777777" w:rsidR="00CC34D4" w:rsidRDefault="00CC34D4">
            <w:pPr>
              <w:spacing w:line="216" w:lineRule="auto"/>
              <w:jc w:val="both"/>
              <w:rPr>
                <w:sz w:val="26"/>
                <w:szCs w:val="26"/>
              </w:rPr>
            </w:pPr>
          </w:p>
        </w:tc>
        <w:tc>
          <w:tcPr>
            <w:tcW w:w="3624" w:type="dxa"/>
          </w:tcPr>
          <w:p w14:paraId="7BF0487C" w14:textId="77777777" w:rsidR="00CC34D4" w:rsidRDefault="00CC34D4">
            <w:pPr>
              <w:spacing w:line="216" w:lineRule="auto"/>
              <w:jc w:val="both"/>
              <w:rPr>
                <w:sz w:val="26"/>
                <w:szCs w:val="26"/>
              </w:rPr>
            </w:pPr>
          </w:p>
        </w:tc>
      </w:tr>
      <w:tr w:rsidR="00CC34D4" w14:paraId="36F8433F" w14:textId="77777777">
        <w:tc>
          <w:tcPr>
            <w:tcW w:w="5920" w:type="dxa"/>
          </w:tcPr>
          <w:p w14:paraId="13B763D4" w14:textId="77777777" w:rsidR="00CC34D4" w:rsidRDefault="0019040B">
            <w:pPr>
              <w:spacing w:line="216" w:lineRule="auto"/>
              <w:jc w:val="both"/>
              <w:rPr>
                <w:sz w:val="26"/>
                <w:szCs w:val="26"/>
              </w:rPr>
            </w:pPr>
            <w:r>
              <w:rPr>
                <w:sz w:val="26"/>
                <w:szCs w:val="26"/>
              </w:rPr>
              <w:t>Наименование должности</w:t>
            </w:r>
          </w:p>
        </w:tc>
        <w:tc>
          <w:tcPr>
            <w:tcW w:w="310" w:type="dxa"/>
          </w:tcPr>
          <w:p w14:paraId="7D7D7A34" w14:textId="77777777" w:rsidR="00CC34D4" w:rsidRDefault="0019040B">
            <w:pPr>
              <w:spacing w:line="216" w:lineRule="auto"/>
              <w:jc w:val="both"/>
              <w:rPr>
                <w:sz w:val="26"/>
                <w:szCs w:val="26"/>
              </w:rPr>
            </w:pPr>
            <w:r>
              <w:rPr>
                <w:sz w:val="26"/>
                <w:szCs w:val="26"/>
              </w:rPr>
              <w:t>-</w:t>
            </w:r>
          </w:p>
        </w:tc>
        <w:tc>
          <w:tcPr>
            <w:tcW w:w="3624" w:type="dxa"/>
          </w:tcPr>
          <w:p w14:paraId="51C613F3" w14:textId="77777777" w:rsidR="00CC34D4" w:rsidRDefault="0019040B">
            <w:pPr>
              <w:spacing w:line="216" w:lineRule="auto"/>
              <w:jc w:val="both"/>
              <w:rPr>
                <w:sz w:val="26"/>
                <w:szCs w:val="26"/>
              </w:rPr>
            </w:pPr>
            <w:r>
              <w:rPr>
                <w:sz w:val="26"/>
                <w:szCs w:val="26"/>
              </w:rPr>
              <w:t>Фамилия И.О.</w:t>
            </w:r>
          </w:p>
        </w:tc>
      </w:tr>
      <w:tr w:rsidR="00CC34D4" w14:paraId="735A58E0" w14:textId="77777777">
        <w:tc>
          <w:tcPr>
            <w:tcW w:w="5920" w:type="dxa"/>
          </w:tcPr>
          <w:p w14:paraId="6D3885ED" w14:textId="77777777" w:rsidR="00CC34D4" w:rsidRDefault="00CC34D4">
            <w:pPr>
              <w:spacing w:line="216" w:lineRule="auto"/>
              <w:jc w:val="both"/>
              <w:rPr>
                <w:sz w:val="26"/>
                <w:szCs w:val="26"/>
              </w:rPr>
            </w:pPr>
          </w:p>
        </w:tc>
        <w:tc>
          <w:tcPr>
            <w:tcW w:w="310" w:type="dxa"/>
          </w:tcPr>
          <w:p w14:paraId="2C76BE39" w14:textId="77777777" w:rsidR="00CC34D4" w:rsidRDefault="00CC34D4">
            <w:pPr>
              <w:spacing w:line="216" w:lineRule="auto"/>
              <w:jc w:val="both"/>
              <w:rPr>
                <w:sz w:val="26"/>
                <w:szCs w:val="26"/>
              </w:rPr>
            </w:pPr>
          </w:p>
        </w:tc>
        <w:tc>
          <w:tcPr>
            <w:tcW w:w="3624" w:type="dxa"/>
          </w:tcPr>
          <w:p w14:paraId="626C648D" w14:textId="77777777" w:rsidR="00CC34D4" w:rsidRDefault="00CC34D4">
            <w:pPr>
              <w:spacing w:line="216" w:lineRule="auto"/>
              <w:jc w:val="both"/>
              <w:rPr>
                <w:sz w:val="26"/>
                <w:szCs w:val="26"/>
              </w:rPr>
            </w:pPr>
          </w:p>
        </w:tc>
      </w:tr>
      <w:tr w:rsidR="00CC34D4" w14:paraId="4F13A030" w14:textId="77777777">
        <w:tc>
          <w:tcPr>
            <w:tcW w:w="9854" w:type="dxa"/>
            <w:gridSpan w:val="3"/>
          </w:tcPr>
          <w:p w14:paraId="6C10798A" w14:textId="77777777" w:rsidR="00CC34D4" w:rsidRDefault="0019040B">
            <w:pPr>
              <w:spacing w:line="216" w:lineRule="auto"/>
              <w:jc w:val="center"/>
              <w:rPr>
                <w:sz w:val="26"/>
                <w:szCs w:val="26"/>
              </w:rPr>
            </w:pPr>
            <w:r>
              <w:rPr>
                <w:sz w:val="26"/>
                <w:szCs w:val="26"/>
              </w:rPr>
              <w:t>(фамилия и инициалы в алфавитном порядке)</w:t>
            </w:r>
          </w:p>
        </w:tc>
      </w:tr>
    </w:tbl>
    <w:p w14:paraId="3EF5316C" w14:textId="77777777" w:rsidR="00CC34D4" w:rsidRDefault="00CC34D4">
      <w:pPr>
        <w:spacing w:line="216" w:lineRule="auto"/>
        <w:ind w:firstLine="709"/>
        <w:jc w:val="both"/>
        <w:rPr>
          <w:color w:val="FF0000"/>
          <w:sz w:val="26"/>
          <w:szCs w:val="26"/>
        </w:rPr>
      </w:pPr>
    </w:p>
    <w:p w14:paraId="5F75C9DC" w14:textId="77777777" w:rsidR="00CC34D4" w:rsidRDefault="00CC34D4">
      <w:pPr>
        <w:spacing w:line="216" w:lineRule="auto"/>
        <w:jc w:val="both"/>
        <w:rPr>
          <w:sz w:val="26"/>
          <w:szCs w:val="26"/>
        </w:rPr>
      </w:pPr>
    </w:p>
    <w:p w14:paraId="44CDDDA8" w14:textId="77777777" w:rsidR="00CC34D4" w:rsidRDefault="0019040B">
      <w:pPr>
        <w:pBdr>
          <w:bottom w:val="single" w:sz="12" w:space="1" w:color="auto"/>
        </w:pBdr>
        <w:spacing w:line="216" w:lineRule="auto"/>
        <w:jc w:val="center"/>
        <w:rPr>
          <w:b/>
          <w:sz w:val="26"/>
          <w:szCs w:val="26"/>
        </w:rPr>
      </w:pPr>
      <w:r>
        <w:rPr>
          <w:b/>
          <w:sz w:val="26"/>
          <w:szCs w:val="26"/>
        </w:rPr>
        <w:t xml:space="preserve">1. О ходе подготовки образовательных организаций, расположенных на территории Пензенской области, функции и полномочия учредителя, в отношении которых осуществляет Министерство культуры и туризма Пензенской области, к началу 2021-2022 учебного года к учебному году </w:t>
      </w:r>
    </w:p>
    <w:p w14:paraId="28BD3C9E" w14:textId="77777777" w:rsidR="00CC34D4" w:rsidRDefault="0019040B">
      <w:pPr>
        <w:spacing w:line="216" w:lineRule="auto"/>
        <w:jc w:val="center"/>
        <w:rPr>
          <w:sz w:val="26"/>
          <w:szCs w:val="26"/>
        </w:rPr>
      </w:pPr>
      <w:r>
        <w:rPr>
          <w:sz w:val="26"/>
          <w:szCs w:val="26"/>
        </w:rPr>
        <w:t>(Фамилия И.О.(*), Фамилия И.О., Фамилия И.О.)</w:t>
      </w:r>
    </w:p>
    <w:p w14:paraId="7ECB30EB" w14:textId="77777777" w:rsidR="00CC34D4" w:rsidRDefault="00CC34D4">
      <w:pPr>
        <w:widowControl/>
        <w:spacing w:line="216" w:lineRule="auto"/>
        <w:rPr>
          <w:sz w:val="26"/>
          <w:szCs w:val="26"/>
        </w:rPr>
      </w:pPr>
    </w:p>
    <w:p w14:paraId="54209810" w14:textId="77777777" w:rsidR="00CC34D4" w:rsidRDefault="0019040B">
      <w:pPr>
        <w:widowControl/>
        <w:spacing w:line="216" w:lineRule="auto"/>
        <w:jc w:val="both"/>
        <w:rPr>
          <w:sz w:val="26"/>
          <w:szCs w:val="26"/>
        </w:rPr>
      </w:pPr>
      <w:r>
        <w:rPr>
          <w:sz w:val="26"/>
          <w:szCs w:val="26"/>
        </w:rPr>
        <w:t>1. Принять к сведению информацию …</w:t>
      </w:r>
    </w:p>
    <w:p w14:paraId="01767ED9" w14:textId="77777777" w:rsidR="00CC34D4" w:rsidRDefault="0019040B">
      <w:pPr>
        <w:widowControl/>
        <w:spacing w:line="216" w:lineRule="auto"/>
        <w:jc w:val="both"/>
        <w:rPr>
          <w:sz w:val="26"/>
          <w:szCs w:val="26"/>
        </w:rPr>
      </w:pPr>
      <w:r>
        <w:rPr>
          <w:sz w:val="26"/>
          <w:szCs w:val="26"/>
        </w:rPr>
        <w:t>2. Руководителям образовательных организаций…</w:t>
      </w:r>
    </w:p>
    <w:p w14:paraId="39ED06ED" w14:textId="77777777" w:rsidR="00CC34D4" w:rsidRDefault="00CC34D4">
      <w:pPr>
        <w:widowControl/>
        <w:spacing w:line="216" w:lineRule="auto"/>
        <w:rPr>
          <w:sz w:val="26"/>
          <w:szCs w:val="26"/>
        </w:rPr>
      </w:pPr>
    </w:p>
    <w:p w14:paraId="552F7F80" w14:textId="77777777" w:rsidR="00CC34D4" w:rsidRDefault="0019040B">
      <w:pPr>
        <w:pBdr>
          <w:bottom w:val="single" w:sz="12" w:space="1" w:color="auto"/>
        </w:pBdr>
        <w:spacing w:line="216" w:lineRule="auto"/>
        <w:jc w:val="center"/>
        <w:rPr>
          <w:b/>
          <w:sz w:val="26"/>
          <w:szCs w:val="26"/>
        </w:rPr>
      </w:pPr>
      <w:r>
        <w:rPr>
          <w:b/>
          <w:sz w:val="26"/>
          <w:szCs w:val="26"/>
        </w:rPr>
        <w:t>2. Об участии в заседании рабочей группы по …</w:t>
      </w:r>
    </w:p>
    <w:p w14:paraId="1A3B28CB" w14:textId="77777777" w:rsidR="00CC34D4" w:rsidRDefault="0019040B">
      <w:pPr>
        <w:spacing w:line="216" w:lineRule="auto"/>
        <w:jc w:val="center"/>
        <w:rPr>
          <w:sz w:val="26"/>
          <w:szCs w:val="26"/>
        </w:rPr>
      </w:pPr>
      <w:r>
        <w:rPr>
          <w:sz w:val="26"/>
          <w:szCs w:val="26"/>
        </w:rPr>
        <w:t>(Фамилия И.О.(*), Фамилия И.О., Фамилия И.О.)</w:t>
      </w:r>
    </w:p>
    <w:p w14:paraId="6A98BEAC" w14:textId="77777777" w:rsidR="00CC34D4" w:rsidRDefault="00CC34D4">
      <w:pPr>
        <w:widowControl/>
        <w:spacing w:line="216" w:lineRule="auto"/>
        <w:rPr>
          <w:sz w:val="26"/>
          <w:szCs w:val="26"/>
        </w:rPr>
      </w:pPr>
    </w:p>
    <w:p w14:paraId="00D7BEE7" w14:textId="77777777" w:rsidR="00CC34D4" w:rsidRDefault="0019040B">
      <w:pPr>
        <w:widowControl/>
        <w:spacing w:line="216" w:lineRule="auto"/>
        <w:rPr>
          <w:sz w:val="26"/>
          <w:szCs w:val="26"/>
        </w:rPr>
      </w:pPr>
      <w:r>
        <w:rPr>
          <w:sz w:val="26"/>
          <w:szCs w:val="26"/>
        </w:rPr>
        <w:t>1. Подготовить к заседанию рабочей группы материалы о …</w:t>
      </w:r>
    </w:p>
    <w:p w14:paraId="6FC36567" w14:textId="77777777" w:rsidR="00CC34D4" w:rsidRDefault="00CC34D4">
      <w:pPr>
        <w:widowControl/>
        <w:spacing w:line="216" w:lineRule="auto"/>
        <w:rPr>
          <w:sz w:val="26"/>
          <w:szCs w:val="26"/>
        </w:rPr>
      </w:pPr>
    </w:p>
    <w:p w14:paraId="3616172E" w14:textId="77777777" w:rsidR="00CC34D4" w:rsidRDefault="00CC34D4">
      <w:pPr>
        <w:widowControl/>
        <w:spacing w:line="216" w:lineRule="auto"/>
        <w:rPr>
          <w:sz w:val="26"/>
          <w:szCs w:val="26"/>
        </w:rPr>
      </w:pPr>
    </w:p>
    <w:tbl>
      <w:tblPr>
        <w:tblW w:w="0" w:type="auto"/>
        <w:tblLook w:val="01E0" w:firstRow="1" w:lastRow="1" w:firstColumn="1" w:lastColumn="1" w:noHBand="0" w:noVBand="0"/>
      </w:tblPr>
      <w:tblGrid>
        <w:gridCol w:w="4503"/>
        <w:gridCol w:w="2268"/>
        <w:gridCol w:w="3083"/>
      </w:tblGrid>
      <w:tr w:rsidR="00CC34D4" w14:paraId="56CC56CF" w14:textId="77777777">
        <w:tc>
          <w:tcPr>
            <w:tcW w:w="4503" w:type="dxa"/>
          </w:tcPr>
          <w:p w14:paraId="08842159" w14:textId="77777777" w:rsidR="00CC34D4" w:rsidRDefault="00CC34D4">
            <w:pPr>
              <w:spacing w:line="216" w:lineRule="auto"/>
              <w:jc w:val="center"/>
              <w:rPr>
                <w:sz w:val="26"/>
                <w:szCs w:val="26"/>
              </w:rPr>
            </w:pPr>
          </w:p>
          <w:p w14:paraId="4FFFFA72" w14:textId="77777777" w:rsidR="00CC34D4" w:rsidRDefault="0019040B">
            <w:pPr>
              <w:spacing w:line="216" w:lineRule="auto"/>
              <w:rPr>
                <w:sz w:val="26"/>
                <w:szCs w:val="26"/>
              </w:rPr>
            </w:pPr>
            <w:r>
              <w:rPr>
                <w:sz w:val="26"/>
                <w:szCs w:val="26"/>
              </w:rPr>
              <w:t xml:space="preserve">Министр  </w:t>
            </w:r>
          </w:p>
        </w:tc>
        <w:tc>
          <w:tcPr>
            <w:tcW w:w="2268" w:type="dxa"/>
          </w:tcPr>
          <w:p w14:paraId="2A37BA36" w14:textId="77777777" w:rsidR="00CC34D4" w:rsidRDefault="0019040B">
            <w:pPr>
              <w:spacing w:line="216" w:lineRule="auto"/>
              <w:jc w:val="center"/>
              <w:rPr>
                <w:sz w:val="26"/>
                <w:szCs w:val="26"/>
              </w:rPr>
            </w:pPr>
            <w:r>
              <w:rPr>
                <w:sz w:val="26"/>
                <w:szCs w:val="26"/>
              </w:rPr>
              <w:br/>
              <w:t>подпись</w:t>
            </w:r>
          </w:p>
        </w:tc>
        <w:tc>
          <w:tcPr>
            <w:tcW w:w="3083" w:type="dxa"/>
          </w:tcPr>
          <w:p w14:paraId="36EF7871" w14:textId="77777777" w:rsidR="00CC34D4" w:rsidRDefault="00CC34D4">
            <w:pPr>
              <w:spacing w:line="216" w:lineRule="auto"/>
              <w:jc w:val="right"/>
              <w:rPr>
                <w:sz w:val="26"/>
                <w:szCs w:val="26"/>
              </w:rPr>
            </w:pPr>
          </w:p>
          <w:p w14:paraId="1BEC6430" w14:textId="77777777" w:rsidR="00CC34D4" w:rsidRDefault="0019040B">
            <w:pPr>
              <w:spacing w:line="216" w:lineRule="auto"/>
              <w:jc w:val="right"/>
              <w:rPr>
                <w:sz w:val="26"/>
                <w:szCs w:val="26"/>
              </w:rPr>
            </w:pPr>
            <w:r>
              <w:rPr>
                <w:sz w:val="26"/>
                <w:szCs w:val="26"/>
              </w:rPr>
              <w:t>И.О. Фамилия</w:t>
            </w:r>
          </w:p>
        </w:tc>
      </w:tr>
    </w:tbl>
    <w:p w14:paraId="782B2713" w14:textId="77777777" w:rsidR="00CC34D4" w:rsidRDefault="00CC34D4">
      <w:pPr>
        <w:widowControl/>
        <w:spacing w:line="216" w:lineRule="auto"/>
        <w:jc w:val="both"/>
        <w:rPr>
          <w:sz w:val="26"/>
          <w:szCs w:val="26"/>
        </w:rPr>
      </w:pPr>
    </w:p>
    <w:p w14:paraId="2A8708FA" w14:textId="77777777" w:rsidR="00CC34D4" w:rsidRDefault="00CC34D4">
      <w:pPr>
        <w:widowControl/>
        <w:spacing w:line="216" w:lineRule="auto"/>
        <w:jc w:val="both"/>
        <w:rPr>
          <w:sz w:val="26"/>
          <w:szCs w:val="26"/>
        </w:rPr>
      </w:pPr>
    </w:p>
    <w:p w14:paraId="19702914" w14:textId="77777777" w:rsidR="00CC34D4" w:rsidRDefault="00CC34D4">
      <w:pPr>
        <w:widowControl/>
        <w:spacing w:line="216" w:lineRule="auto"/>
        <w:jc w:val="both"/>
        <w:rPr>
          <w:sz w:val="26"/>
          <w:szCs w:val="26"/>
        </w:rPr>
      </w:pPr>
    </w:p>
    <w:p w14:paraId="7EE497F6" w14:textId="77777777" w:rsidR="00CC34D4" w:rsidRDefault="00CC34D4">
      <w:pPr>
        <w:widowControl/>
        <w:spacing w:line="216" w:lineRule="auto"/>
        <w:jc w:val="both"/>
        <w:rPr>
          <w:sz w:val="26"/>
          <w:szCs w:val="26"/>
        </w:rPr>
      </w:pPr>
    </w:p>
    <w:p w14:paraId="22A6C54F" w14:textId="77777777" w:rsidR="00CC34D4" w:rsidRDefault="00CC34D4">
      <w:pPr>
        <w:widowControl/>
        <w:spacing w:line="216" w:lineRule="auto"/>
        <w:jc w:val="both"/>
        <w:rPr>
          <w:sz w:val="26"/>
          <w:szCs w:val="26"/>
        </w:rPr>
      </w:pPr>
    </w:p>
    <w:p w14:paraId="72EC34CC" w14:textId="77777777" w:rsidR="00CC34D4" w:rsidRDefault="0019040B">
      <w:pPr>
        <w:widowControl/>
        <w:spacing w:line="216" w:lineRule="auto"/>
        <w:jc w:val="both"/>
        <w:rPr>
          <w:sz w:val="26"/>
          <w:szCs w:val="26"/>
        </w:rPr>
      </w:pPr>
      <w:r>
        <w:rPr>
          <w:sz w:val="26"/>
          <w:szCs w:val="26"/>
        </w:rPr>
        <w:t>____________________________________________________________</w:t>
      </w:r>
    </w:p>
    <w:p w14:paraId="6AB272CA" w14:textId="77777777" w:rsidR="00CC34D4" w:rsidRDefault="0019040B">
      <w:pPr>
        <w:widowControl/>
        <w:spacing w:line="216" w:lineRule="auto"/>
        <w:jc w:val="both"/>
        <w:rPr>
          <w:sz w:val="26"/>
          <w:szCs w:val="26"/>
        </w:rPr>
      </w:pPr>
      <w:r>
        <w:rPr>
          <w:sz w:val="26"/>
          <w:szCs w:val="26"/>
        </w:rPr>
        <w:t>(*) Первой указывается фамилия и инициалы основного докладчика, затем фамилии и инициалы лиц, участвовавших в обсуждении вопроса.</w:t>
      </w:r>
    </w:p>
    <w:p w14:paraId="5AEA92D0" w14:textId="77777777" w:rsidR="00CC34D4" w:rsidRDefault="00CC34D4">
      <w:pPr>
        <w:widowControl/>
        <w:jc w:val="center"/>
        <w:rPr>
          <w:b/>
          <w:sz w:val="26"/>
          <w:szCs w:val="26"/>
        </w:rPr>
      </w:pPr>
    </w:p>
    <w:p w14:paraId="740F10D3" w14:textId="77777777" w:rsidR="00CC34D4" w:rsidRDefault="0019040B">
      <w:pPr>
        <w:widowControl/>
        <w:jc w:val="center"/>
        <w:rPr>
          <w:b/>
          <w:sz w:val="26"/>
          <w:szCs w:val="26"/>
        </w:rPr>
      </w:pPr>
      <w:r>
        <w:rPr>
          <w:noProof/>
          <w:sz w:val="26"/>
          <w:szCs w:val="26"/>
        </w:rPr>
        <mc:AlternateContent>
          <mc:Choice Requires="wps">
            <w:drawing>
              <wp:anchor distT="0" distB="0" distL="114300" distR="114300" simplePos="0" relativeHeight="252137472" behindDoc="0" locked="0" layoutInCell="1" allowOverlap="1" wp14:anchorId="015E1623" wp14:editId="1183F990">
                <wp:simplePos x="0" y="0"/>
                <wp:positionH relativeFrom="column">
                  <wp:posOffset>4655820</wp:posOffset>
                </wp:positionH>
                <wp:positionV relativeFrom="paragraph">
                  <wp:posOffset>-358140</wp:posOffset>
                </wp:positionV>
                <wp:extent cx="1701800" cy="285750"/>
                <wp:effectExtent l="0" t="0" r="0" b="0"/>
                <wp:wrapNone/>
                <wp:docPr id="23" name="Поле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285750"/>
                        </a:xfrm>
                        <a:prstGeom prst="rect">
                          <a:avLst/>
                        </a:prstGeom>
                        <a:solidFill>
                          <a:srgbClr val="FFFFFF"/>
                        </a:solidFill>
                        <a:ln>
                          <a:noFill/>
                        </a:ln>
                      </wps:spPr>
                      <wps:txbx>
                        <w:txbxContent>
                          <w:p w14:paraId="72FC9582" w14:textId="77777777" w:rsidR="005E5863" w:rsidRDefault="005E5863">
                            <w:r>
                              <w:rPr>
                                <w:sz w:val="28"/>
                                <w:szCs w:val="28"/>
                              </w:rPr>
                              <w:t>Приложение № 6</w:t>
                            </w:r>
                            <w:r>
                              <w:rPr>
                                <w:sz w:val="28"/>
                                <w:szCs w:val="28"/>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6" o:spid="_x0000_s1036" type="#_x0000_t202" style="position:absolute;left:0;text-align:left;margin-left:366.6pt;margin-top:-28.2pt;width:134pt;height:22.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" stroked="f">
                <v:textbox>
                  <w:txbxContent>
                    <w:p w14:paraId="72FC9582" w14:textId="77777777" w:rsidR="005E5863" w:rsidRDefault="005E5863">
                      <w:r>
                        <w:rPr>
                          <w:sz w:val="28"/>
                          <w:szCs w:val="28"/>
                        </w:rPr>
                        <w:t>Приложение № 6</w:t>
                      </w:r>
                      <w:r>
                        <w:rPr>
                          <w:sz w:val="28"/>
                          <w:szCs w:val="28"/>
                        </w:rPr>
                        <w:br/>
                      </w:r>
                    </w:p>
                  </w:txbxContent>
                </v:textbox>
              </v:shape>
            </w:pict>
          </mc:Fallback>
        </mc:AlternateContent>
      </w:r>
      <w:r>
        <w:rPr>
          <w:b/>
          <w:sz w:val="26"/>
          <w:szCs w:val="26"/>
        </w:rPr>
        <w:t>СОГЛАШЕНИЕ № ________</w:t>
      </w:r>
    </w:p>
    <w:p w14:paraId="010551A3" w14:textId="77777777" w:rsidR="00CC34D4" w:rsidRDefault="0019040B">
      <w:pPr>
        <w:widowControl/>
        <w:jc w:val="center"/>
        <w:rPr>
          <w:b/>
          <w:sz w:val="26"/>
          <w:szCs w:val="26"/>
        </w:rPr>
      </w:pPr>
      <w:r>
        <w:rPr>
          <w:b/>
          <w:sz w:val="26"/>
          <w:szCs w:val="26"/>
        </w:rPr>
        <w:t>о предоставлении субсидии из бюджета Пензенской области</w:t>
      </w:r>
    </w:p>
    <w:p w14:paraId="44198BBE" w14:textId="77777777" w:rsidR="00CC34D4" w:rsidRDefault="0019040B">
      <w:pPr>
        <w:widowControl/>
        <w:jc w:val="center"/>
        <w:rPr>
          <w:b/>
          <w:sz w:val="26"/>
          <w:szCs w:val="26"/>
        </w:rPr>
      </w:pPr>
      <w:r>
        <w:rPr>
          <w:b/>
          <w:sz w:val="26"/>
          <w:szCs w:val="26"/>
        </w:rPr>
        <w:t>бюджету города Пензы</w:t>
      </w:r>
    </w:p>
    <w:p w14:paraId="2312D457" w14:textId="77777777" w:rsidR="00CC34D4" w:rsidRDefault="00CC34D4">
      <w:pPr>
        <w:widowControl/>
        <w:jc w:val="center"/>
        <w:rPr>
          <w:b/>
          <w:sz w:val="26"/>
          <w:szCs w:val="26"/>
        </w:rPr>
      </w:pPr>
    </w:p>
    <w:p w14:paraId="2468C428" w14:textId="77777777" w:rsidR="00CC34D4" w:rsidRDefault="00CC34D4">
      <w:pPr>
        <w:widowControl/>
        <w:jc w:val="center"/>
        <w:rPr>
          <w:b/>
          <w:sz w:val="26"/>
          <w:szCs w:val="26"/>
        </w:rPr>
      </w:pPr>
    </w:p>
    <w:p w14:paraId="6239EEFF" w14:textId="77777777" w:rsidR="00CC34D4" w:rsidRDefault="0019040B">
      <w:pPr>
        <w:widowControl/>
        <w:jc w:val="both"/>
        <w:rPr>
          <w:sz w:val="26"/>
          <w:szCs w:val="26"/>
        </w:rPr>
      </w:pPr>
      <w:r>
        <w:rPr>
          <w:sz w:val="26"/>
          <w:szCs w:val="26"/>
        </w:rPr>
        <w:t>г. Пенза                                                                           от __ __________ _______г.</w:t>
      </w:r>
    </w:p>
    <w:p w14:paraId="63929CE1" w14:textId="77777777" w:rsidR="00CC34D4" w:rsidRDefault="00CC34D4">
      <w:pPr>
        <w:widowControl/>
        <w:jc w:val="both"/>
        <w:rPr>
          <w:sz w:val="26"/>
          <w:szCs w:val="26"/>
        </w:rPr>
      </w:pPr>
    </w:p>
    <w:p w14:paraId="0A994154" w14:textId="77777777" w:rsidR="00CC34D4" w:rsidRDefault="0019040B">
      <w:pPr>
        <w:pStyle w:val="ConsPlusNonformat"/>
        <w:ind w:firstLine="851"/>
        <w:jc w:val="both"/>
        <w:rPr>
          <w:rFonts w:ascii="Times New Roman" w:hAnsi="Times New Roman" w:cs="Times New Roman"/>
          <w:sz w:val="26"/>
          <w:szCs w:val="26"/>
        </w:rPr>
      </w:pPr>
      <w:r>
        <w:rPr>
          <w:rFonts w:ascii="Times New Roman" w:hAnsi="Times New Roman" w:cs="Times New Roman"/>
          <w:sz w:val="26"/>
          <w:szCs w:val="26"/>
        </w:rPr>
        <w:t>Министерство культуры и туризма Пензенской области именуемое в дальнейшем "Главный распорядитель", в лице Министра ______________________________________, действующего на основании Положения</w:t>
      </w:r>
      <w:r>
        <w:rPr>
          <w:b/>
          <w:sz w:val="26"/>
          <w:szCs w:val="26"/>
        </w:rPr>
        <w:t xml:space="preserve"> </w:t>
      </w:r>
      <w:r>
        <w:rPr>
          <w:rFonts w:ascii="Times New Roman" w:hAnsi="Times New Roman" w:cs="Times New Roman"/>
          <w:sz w:val="26"/>
          <w:szCs w:val="26"/>
        </w:rPr>
        <w:t>о Министерстве культуры и туризма Пензенской области, утвержденным постановлением Правительства Пензенской области от 30.01.2017№ 31-пП «Об утверждении Положения о Министерстве культуры и туризма Пензенской области»</w:t>
      </w:r>
      <w:r>
        <w:rPr>
          <w:b/>
          <w:sz w:val="26"/>
          <w:szCs w:val="26"/>
        </w:rPr>
        <w:t xml:space="preserve"> </w:t>
      </w:r>
      <w:r>
        <w:rPr>
          <w:rFonts w:ascii="Times New Roman" w:hAnsi="Times New Roman" w:cs="Times New Roman"/>
          <w:sz w:val="26"/>
          <w:szCs w:val="26"/>
        </w:rPr>
        <w:t xml:space="preserve"> (с последующими изменениями), с одной стороны, и Администрация города Пензы, именуемая в дальнейшем "Получатель", в лице Главы администрации города Пензы _______________________________________, действующего на основании Устава города Пензы Пензенской области, утвержденного решением Пензенской городской Думы от 30.06.2005 № 130-12/4 (с последующими изменениями), с другой стороны, далее именуемые "Стороны" заключили настоящее Соглашение о нижеследующем.</w:t>
      </w:r>
    </w:p>
    <w:p w14:paraId="346BE1F9" w14:textId="77777777" w:rsidR="00CC34D4" w:rsidRDefault="00CC34D4">
      <w:pPr>
        <w:pStyle w:val="ConsPlusNonformat"/>
        <w:jc w:val="both"/>
        <w:rPr>
          <w:rFonts w:ascii="Times New Roman" w:hAnsi="Times New Roman" w:cs="Times New Roman"/>
          <w:sz w:val="26"/>
          <w:szCs w:val="26"/>
        </w:rPr>
      </w:pPr>
    </w:p>
    <w:p w14:paraId="29C8D89D" w14:textId="77777777" w:rsidR="00CC34D4" w:rsidRDefault="0019040B">
      <w:pPr>
        <w:pStyle w:val="ConsPlusNonformat"/>
        <w:jc w:val="center"/>
        <w:rPr>
          <w:rFonts w:ascii="Times New Roman" w:hAnsi="Times New Roman" w:cs="Times New Roman"/>
          <w:b/>
          <w:sz w:val="26"/>
          <w:szCs w:val="26"/>
        </w:rPr>
      </w:pPr>
      <w:r>
        <w:rPr>
          <w:rFonts w:ascii="Times New Roman" w:hAnsi="Times New Roman" w:cs="Times New Roman"/>
          <w:b/>
          <w:sz w:val="26"/>
          <w:szCs w:val="26"/>
        </w:rPr>
        <w:t>I. Предмет Соглашения</w:t>
      </w:r>
    </w:p>
    <w:p w14:paraId="192AB9A2" w14:textId="77777777" w:rsidR="00CC34D4" w:rsidRDefault="00CC34D4">
      <w:pPr>
        <w:pStyle w:val="ConsPlusNonformat"/>
        <w:jc w:val="both"/>
        <w:rPr>
          <w:rFonts w:ascii="Times New Roman" w:hAnsi="Times New Roman" w:cs="Times New Roman"/>
          <w:sz w:val="26"/>
          <w:szCs w:val="26"/>
        </w:rPr>
      </w:pPr>
    </w:p>
    <w:p w14:paraId="172030FB" w14:textId="77777777" w:rsidR="00CC34D4" w:rsidRDefault="0019040B">
      <w:pPr>
        <w:widowControl/>
        <w:ind w:firstLine="709"/>
        <w:jc w:val="both"/>
        <w:rPr>
          <w:sz w:val="26"/>
          <w:szCs w:val="26"/>
        </w:rPr>
      </w:pPr>
      <w:r>
        <w:rPr>
          <w:sz w:val="26"/>
          <w:szCs w:val="26"/>
        </w:rPr>
        <w:t>1.1. Предметом настоящего Соглашения является ……..</w:t>
      </w:r>
    </w:p>
    <w:p w14:paraId="4903B858" w14:textId="77777777" w:rsidR="00CC34D4" w:rsidRDefault="0019040B">
      <w:pPr>
        <w:widowControl/>
        <w:jc w:val="center"/>
        <w:rPr>
          <w:sz w:val="26"/>
          <w:szCs w:val="26"/>
        </w:rPr>
      </w:pPr>
      <w:r>
        <w:rPr>
          <w:sz w:val="26"/>
          <w:szCs w:val="26"/>
        </w:rPr>
        <w:t>…</w:t>
      </w:r>
    </w:p>
    <w:p w14:paraId="2EC3D36C" w14:textId="77777777" w:rsidR="00CC34D4" w:rsidRDefault="0019040B">
      <w:pPr>
        <w:widowControl/>
        <w:jc w:val="center"/>
        <w:rPr>
          <w:sz w:val="26"/>
          <w:szCs w:val="26"/>
        </w:rPr>
      </w:pPr>
      <w:r>
        <w:rPr>
          <w:sz w:val="26"/>
          <w:szCs w:val="26"/>
        </w:rPr>
        <w:t>(Далее текст не приводится)</w:t>
      </w:r>
    </w:p>
    <w:p w14:paraId="2992ACB4" w14:textId="77777777" w:rsidR="00CC34D4" w:rsidRDefault="00CC34D4">
      <w:pPr>
        <w:widowControl/>
        <w:jc w:val="center"/>
        <w:rPr>
          <w:sz w:val="26"/>
          <w:szCs w:val="26"/>
        </w:rPr>
      </w:pPr>
    </w:p>
    <w:p w14:paraId="7AF84064" w14:textId="77777777" w:rsidR="00CC34D4" w:rsidRDefault="0019040B">
      <w:pPr>
        <w:pStyle w:val="ConsPlusNonformat"/>
        <w:jc w:val="center"/>
        <w:rPr>
          <w:rFonts w:ascii="Times New Roman" w:hAnsi="Times New Roman" w:cs="Times New Roman"/>
          <w:b/>
          <w:sz w:val="26"/>
          <w:szCs w:val="26"/>
        </w:rPr>
      </w:pPr>
      <w:r>
        <w:rPr>
          <w:rFonts w:ascii="Times New Roman" w:hAnsi="Times New Roman" w:cs="Times New Roman"/>
          <w:b/>
          <w:sz w:val="26"/>
          <w:szCs w:val="26"/>
        </w:rPr>
        <w:t>VII. Платежные реквизиты Сторон:</w:t>
      </w:r>
    </w:p>
    <w:p w14:paraId="20CB35B7" w14:textId="77777777" w:rsidR="00CC34D4" w:rsidRDefault="00CC34D4">
      <w:pPr>
        <w:pStyle w:val="ConsPlusNonformat"/>
        <w:jc w:val="center"/>
        <w:rPr>
          <w:rFonts w:ascii="Times New Roman" w:hAnsi="Times New Roman" w:cs="Times New Roman"/>
          <w:sz w:val="26"/>
          <w:szCs w:val="26"/>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C34D4" w14:paraId="7544E2C3" w14:textId="77777777">
        <w:tc>
          <w:tcPr>
            <w:tcW w:w="4644" w:type="dxa"/>
          </w:tcPr>
          <w:p w14:paraId="2ED86AD9" w14:textId="77777777" w:rsidR="00CC34D4" w:rsidRDefault="0019040B">
            <w:pPr>
              <w:pStyle w:val="ConsPlusNonformat"/>
              <w:jc w:val="center"/>
              <w:rPr>
                <w:rFonts w:ascii="Times New Roman" w:hAnsi="Times New Roman" w:cs="Times New Roman"/>
                <w:sz w:val="26"/>
                <w:szCs w:val="26"/>
              </w:rPr>
            </w:pPr>
            <w:r>
              <w:rPr>
                <w:rFonts w:ascii="Times New Roman" w:hAnsi="Times New Roman" w:cs="Times New Roman"/>
                <w:sz w:val="26"/>
                <w:szCs w:val="26"/>
              </w:rPr>
              <w:t xml:space="preserve">Министерство культуры и туризма </w:t>
            </w:r>
          </w:p>
          <w:p w14:paraId="3F87D79B" w14:textId="77777777" w:rsidR="00CC34D4" w:rsidRDefault="0019040B">
            <w:pPr>
              <w:pStyle w:val="ConsPlusNonformat"/>
              <w:jc w:val="center"/>
              <w:rPr>
                <w:rFonts w:ascii="Times New Roman" w:hAnsi="Times New Roman" w:cs="Times New Roman"/>
                <w:sz w:val="26"/>
                <w:szCs w:val="26"/>
              </w:rPr>
            </w:pPr>
            <w:r>
              <w:rPr>
                <w:rFonts w:ascii="Times New Roman" w:hAnsi="Times New Roman" w:cs="Times New Roman"/>
                <w:sz w:val="26"/>
                <w:szCs w:val="26"/>
              </w:rPr>
              <w:t>Пензенской области</w:t>
            </w:r>
          </w:p>
          <w:p w14:paraId="596727CE" w14:textId="77777777" w:rsidR="00CC34D4" w:rsidRDefault="00CC34D4">
            <w:pPr>
              <w:pStyle w:val="ConsPlusNonformat"/>
              <w:rPr>
                <w:rFonts w:ascii="Times New Roman" w:hAnsi="Times New Roman" w:cs="Times New Roman"/>
                <w:sz w:val="26"/>
                <w:szCs w:val="26"/>
              </w:rPr>
            </w:pPr>
          </w:p>
          <w:p w14:paraId="656EE326" w14:textId="77777777" w:rsidR="00CC34D4" w:rsidRDefault="0019040B">
            <w:pPr>
              <w:pStyle w:val="ConsPlusNonformat"/>
              <w:jc w:val="both"/>
              <w:rPr>
                <w:rFonts w:ascii="Times New Roman" w:hAnsi="Times New Roman" w:cs="Times New Roman"/>
                <w:sz w:val="26"/>
                <w:szCs w:val="26"/>
              </w:rPr>
            </w:pPr>
            <w:r>
              <w:rPr>
                <w:rFonts w:ascii="Times New Roman" w:hAnsi="Times New Roman" w:cs="Times New Roman"/>
                <w:sz w:val="26"/>
                <w:szCs w:val="26"/>
              </w:rPr>
              <w:t>Реквизиты</w:t>
            </w:r>
          </w:p>
          <w:p w14:paraId="6A0D166C" w14:textId="77777777" w:rsidR="00CC34D4" w:rsidRDefault="00CC34D4">
            <w:pPr>
              <w:pStyle w:val="ConsPlusNonformat"/>
              <w:jc w:val="both"/>
              <w:rPr>
                <w:rFonts w:ascii="Times New Roman" w:hAnsi="Times New Roman" w:cs="Times New Roman"/>
                <w:sz w:val="26"/>
                <w:szCs w:val="26"/>
              </w:rPr>
            </w:pPr>
          </w:p>
          <w:p w14:paraId="13222379" w14:textId="77777777" w:rsidR="00CC34D4" w:rsidRDefault="00CC34D4">
            <w:pPr>
              <w:pStyle w:val="ConsPlusNonformat"/>
              <w:rPr>
                <w:rFonts w:ascii="Times New Roman" w:hAnsi="Times New Roman" w:cs="Times New Roman"/>
                <w:sz w:val="26"/>
                <w:szCs w:val="26"/>
              </w:rPr>
            </w:pPr>
          </w:p>
          <w:p w14:paraId="1FB7A490" w14:textId="77777777" w:rsidR="00CC34D4" w:rsidRDefault="00CC34D4">
            <w:pPr>
              <w:pStyle w:val="ConsPlusNonformat"/>
              <w:rPr>
                <w:rFonts w:ascii="Times New Roman" w:hAnsi="Times New Roman" w:cs="Times New Roman"/>
                <w:sz w:val="26"/>
                <w:szCs w:val="26"/>
              </w:rPr>
            </w:pPr>
          </w:p>
          <w:p w14:paraId="6330E65A" w14:textId="77777777" w:rsidR="00CC34D4" w:rsidRDefault="0019040B">
            <w:pPr>
              <w:pStyle w:val="ConsPlusNonformat"/>
              <w:jc w:val="center"/>
              <w:rPr>
                <w:rFonts w:ascii="Times New Roman" w:hAnsi="Times New Roman" w:cs="Times New Roman"/>
                <w:sz w:val="26"/>
                <w:szCs w:val="26"/>
              </w:rPr>
            </w:pPr>
            <w:r>
              <w:rPr>
                <w:rFonts w:ascii="Times New Roman" w:hAnsi="Times New Roman" w:cs="Times New Roman"/>
                <w:sz w:val="26"/>
                <w:szCs w:val="26"/>
              </w:rPr>
              <w:t>Министр</w:t>
            </w:r>
          </w:p>
          <w:p w14:paraId="6601F3D1" w14:textId="77777777" w:rsidR="00CC34D4" w:rsidRDefault="00CC34D4">
            <w:pPr>
              <w:pStyle w:val="ConsPlusNonformat"/>
              <w:jc w:val="center"/>
              <w:rPr>
                <w:rFonts w:ascii="Times New Roman" w:hAnsi="Times New Roman" w:cs="Times New Roman"/>
                <w:sz w:val="26"/>
                <w:szCs w:val="26"/>
              </w:rPr>
            </w:pPr>
          </w:p>
          <w:p w14:paraId="73F3930E" w14:textId="77777777" w:rsidR="00CC34D4" w:rsidRDefault="00CC34D4">
            <w:pPr>
              <w:pStyle w:val="ConsPlusNonformat"/>
              <w:jc w:val="center"/>
              <w:rPr>
                <w:rFonts w:ascii="Times New Roman" w:hAnsi="Times New Roman" w:cs="Times New Roman"/>
                <w:sz w:val="26"/>
                <w:szCs w:val="26"/>
              </w:rPr>
            </w:pPr>
          </w:p>
          <w:p w14:paraId="625D8322" w14:textId="77777777" w:rsidR="00CC34D4" w:rsidRDefault="0019040B">
            <w:pPr>
              <w:pStyle w:val="ConsPlusNonformat"/>
              <w:rPr>
                <w:rFonts w:ascii="Times New Roman" w:hAnsi="Times New Roman" w:cs="Times New Roman"/>
                <w:sz w:val="26"/>
                <w:szCs w:val="26"/>
                <w:u w:val="single"/>
              </w:rPr>
            </w:pPr>
            <w:r>
              <w:rPr>
                <w:rFonts w:ascii="Times New Roman" w:hAnsi="Times New Roman" w:cs="Times New Roman"/>
                <w:sz w:val="26"/>
                <w:szCs w:val="26"/>
              </w:rPr>
              <w:t xml:space="preserve">_________________/ </w:t>
            </w:r>
            <w:r>
              <w:rPr>
                <w:rFonts w:ascii="Times New Roman" w:hAnsi="Times New Roman" w:cs="Times New Roman"/>
                <w:sz w:val="26"/>
                <w:szCs w:val="26"/>
                <w:u w:val="single"/>
              </w:rPr>
              <w:t>И.О. Фамилия</w:t>
            </w:r>
          </w:p>
          <w:p w14:paraId="387CA3B7" w14:textId="77777777" w:rsidR="00CC34D4" w:rsidRDefault="00CC34D4">
            <w:pPr>
              <w:pStyle w:val="ConsPlusNonformat"/>
              <w:jc w:val="center"/>
              <w:rPr>
                <w:rFonts w:ascii="Times New Roman" w:hAnsi="Times New Roman" w:cs="Times New Roman"/>
                <w:sz w:val="26"/>
                <w:szCs w:val="26"/>
                <w:u w:val="single"/>
              </w:rPr>
            </w:pPr>
          </w:p>
          <w:p w14:paraId="20A180B2" w14:textId="77777777" w:rsidR="00CC34D4" w:rsidRDefault="0019040B">
            <w:pPr>
              <w:pStyle w:val="ConsPlusNonformat"/>
              <w:rPr>
                <w:rFonts w:ascii="Times New Roman" w:hAnsi="Times New Roman" w:cs="Times New Roman"/>
                <w:sz w:val="26"/>
                <w:szCs w:val="26"/>
                <w:u w:val="single"/>
              </w:rPr>
            </w:pPr>
            <w:r>
              <w:rPr>
                <w:rFonts w:ascii="Times New Roman" w:hAnsi="Times New Roman" w:cs="Times New Roman"/>
                <w:sz w:val="26"/>
                <w:szCs w:val="26"/>
              </w:rPr>
              <w:t xml:space="preserve">          МП</w:t>
            </w:r>
          </w:p>
        </w:tc>
        <w:tc>
          <w:tcPr>
            <w:tcW w:w="4644" w:type="dxa"/>
          </w:tcPr>
          <w:p w14:paraId="6ED2DEA4" w14:textId="77777777" w:rsidR="00CC34D4" w:rsidRDefault="0019040B">
            <w:pPr>
              <w:pStyle w:val="ConsPlusNonformat"/>
              <w:jc w:val="center"/>
              <w:rPr>
                <w:rFonts w:ascii="Times New Roman" w:hAnsi="Times New Roman" w:cs="Times New Roman"/>
                <w:sz w:val="26"/>
                <w:szCs w:val="26"/>
              </w:rPr>
            </w:pPr>
            <w:r>
              <w:rPr>
                <w:rFonts w:ascii="Times New Roman" w:hAnsi="Times New Roman" w:cs="Times New Roman"/>
                <w:sz w:val="26"/>
                <w:szCs w:val="26"/>
              </w:rPr>
              <w:t>Администрация города Пензы</w:t>
            </w:r>
          </w:p>
          <w:p w14:paraId="2AB41957" w14:textId="77777777" w:rsidR="00CC34D4" w:rsidRDefault="00CC34D4">
            <w:pPr>
              <w:pStyle w:val="ConsPlusNonformat"/>
              <w:jc w:val="center"/>
              <w:rPr>
                <w:rFonts w:ascii="Times New Roman" w:hAnsi="Times New Roman" w:cs="Times New Roman"/>
                <w:sz w:val="26"/>
                <w:szCs w:val="26"/>
              </w:rPr>
            </w:pPr>
          </w:p>
          <w:p w14:paraId="5A3CD77A" w14:textId="77777777" w:rsidR="00CC34D4" w:rsidRDefault="00CC34D4">
            <w:pPr>
              <w:pStyle w:val="ConsPlusNonformat"/>
              <w:jc w:val="center"/>
              <w:rPr>
                <w:rFonts w:ascii="Times New Roman" w:hAnsi="Times New Roman" w:cs="Times New Roman"/>
                <w:sz w:val="26"/>
                <w:szCs w:val="26"/>
              </w:rPr>
            </w:pPr>
          </w:p>
          <w:p w14:paraId="6B2337FD" w14:textId="77777777" w:rsidR="00CC34D4" w:rsidRDefault="00CC34D4">
            <w:pPr>
              <w:pStyle w:val="ConsPlusNonformat"/>
              <w:rPr>
                <w:rFonts w:ascii="Times New Roman" w:hAnsi="Times New Roman" w:cs="Times New Roman"/>
                <w:sz w:val="26"/>
                <w:szCs w:val="26"/>
              </w:rPr>
            </w:pPr>
          </w:p>
          <w:p w14:paraId="4127C87D" w14:textId="77777777" w:rsidR="00CC34D4" w:rsidRDefault="0019040B">
            <w:pPr>
              <w:pStyle w:val="ConsPlusNonformat"/>
              <w:rPr>
                <w:rFonts w:ascii="Times New Roman" w:hAnsi="Times New Roman" w:cs="Times New Roman"/>
                <w:sz w:val="26"/>
                <w:szCs w:val="26"/>
              </w:rPr>
            </w:pPr>
            <w:r>
              <w:rPr>
                <w:rFonts w:ascii="Times New Roman" w:hAnsi="Times New Roman" w:cs="Times New Roman"/>
                <w:sz w:val="26"/>
                <w:szCs w:val="26"/>
              </w:rPr>
              <w:t>Реквизиты</w:t>
            </w:r>
          </w:p>
          <w:p w14:paraId="2E434CB0" w14:textId="77777777" w:rsidR="00CC34D4" w:rsidRDefault="00CC34D4">
            <w:pPr>
              <w:pStyle w:val="ConsPlusNonformat"/>
              <w:rPr>
                <w:rFonts w:ascii="Times New Roman" w:hAnsi="Times New Roman" w:cs="Times New Roman"/>
                <w:sz w:val="26"/>
                <w:szCs w:val="26"/>
              </w:rPr>
            </w:pPr>
          </w:p>
          <w:p w14:paraId="66E1B747" w14:textId="77777777" w:rsidR="00CC34D4" w:rsidRDefault="00CC34D4">
            <w:pPr>
              <w:pStyle w:val="ConsPlusNonformat"/>
              <w:rPr>
                <w:rFonts w:ascii="Times New Roman" w:hAnsi="Times New Roman" w:cs="Times New Roman"/>
                <w:sz w:val="26"/>
                <w:szCs w:val="26"/>
              </w:rPr>
            </w:pPr>
          </w:p>
          <w:p w14:paraId="7C411999" w14:textId="77777777" w:rsidR="00CC34D4" w:rsidRDefault="0019040B">
            <w:pPr>
              <w:pStyle w:val="ConsPlusNonformat"/>
              <w:rPr>
                <w:rFonts w:ascii="Times New Roman" w:hAnsi="Times New Roman" w:cs="Times New Roman"/>
                <w:sz w:val="26"/>
                <w:szCs w:val="26"/>
              </w:rPr>
            </w:pPr>
            <w:r>
              <w:rPr>
                <w:rFonts w:ascii="Times New Roman" w:hAnsi="Times New Roman" w:cs="Times New Roman"/>
                <w:sz w:val="26"/>
                <w:szCs w:val="26"/>
              </w:rPr>
              <w:t>Глава администрации города Пензы</w:t>
            </w:r>
          </w:p>
          <w:p w14:paraId="687FF79E" w14:textId="77777777" w:rsidR="00CC34D4" w:rsidRDefault="00CC34D4">
            <w:pPr>
              <w:pStyle w:val="ConsPlusNonformat"/>
              <w:rPr>
                <w:rFonts w:ascii="Times New Roman" w:hAnsi="Times New Roman" w:cs="Times New Roman"/>
                <w:sz w:val="26"/>
                <w:szCs w:val="26"/>
              </w:rPr>
            </w:pPr>
          </w:p>
          <w:p w14:paraId="104B5E1D" w14:textId="77777777" w:rsidR="00CC34D4" w:rsidRDefault="00CC34D4">
            <w:pPr>
              <w:pStyle w:val="ConsPlusNonformat"/>
              <w:jc w:val="center"/>
              <w:rPr>
                <w:rFonts w:ascii="Times New Roman" w:hAnsi="Times New Roman" w:cs="Times New Roman"/>
                <w:sz w:val="26"/>
                <w:szCs w:val="26"/>
              </w:rPr>
            </w:pPr>
          </w:p>
          <w:p w14:paraId="36663FB9" w14:textId="77777777" w:rsidR="00CC34D4" w:rsidRDefault="0019040B">
            <w:pPr>
              <w:pStyle w:val="ConsPlusNonformat"/>
              <w:rPr>
                <w:rFonts w:ascii="Times New Roman" w:hAnsi="Times New Roman" w:cs="Times New Roman"/>
                <w:sz w:val="26"/>
                <w:szCs w:val="26"/>
              </w:rPr>
            </w:pPr>
            <w:r>
              <w:rPr>
                <w:rFonts w:ascii="Times New Roman" w:hAnsi="Times New Roman" w:cs="Times New Roman"/>
                <w:sz w:val="26"/>
                <w:szCs w:val="26"/>
              </w:rPr>
              <w:t>__________________/</w:t>
            </w:r>
            <w:r>
              <w:rPr>
                <w:rFonts w:ascii="Times New Roman" w:hAnsi="Times New Roman" w:cs="Times New Roman"/>
                <w:sz w:val="26"/>
                <w:szCs w:val="26"/>
                <w:u w:val="single"/>
              </w:rPr>
              <w:t xml:space="preserve"> И.О. Фамилия</w:t>
            </w:r>
          </w:p>
          <w:p w14:paraId="0BA77719" w14:textId="77777777" w:rsidR="00CC34D4" w:rsidRDefault="00CC34D4">
            <w:pPr>
              <w:pStyle w:val="ConsPlusNonformat"/>
              <w:rPr>
                <w:rFonts w:ascii="Times New Roman" w:hAnsi="Times New Roman" w:cs="Times New Roman"/>
                <w:sz w:val="26"/>
                <w:szCs w:val="26"/>
              </w:rPr>
            </w:pPr>
          </w:p>
          <w:p w14:paraId="3290BA39" w14:textId="77777777" w:rsidR="00CC34D4" w:rsidRDefault="0019040B">
            <w:pPr>
              <w:pStyle w:val="ConsPlusNonformat"/>
              <w:rPr>
                <w:rFonts w:ascii="Times New Roman" w:hAnsi="Times New Roman" w:cs="Times New Roman"/>
                <w:sz w:val="26"/>
                <w:szCs w:val="26"/>
              </w:rPr>
            </w:pPr>
            <w:r>
              <w:rPr>
                <w:rFonts w:ascii="Times New Roman" w:hAnsi="Times New Roman" w:cs="Times New Roman"/>
                <w:sz w:val="26"/>
                <w:szCs w:val="26"/>
              </w:rPr>
              <w:t xml:space="preserve">          МП</w:t>
            </w:r>
          </w:p>
        </w:tc>
      </w:tr>
    </w:tbl>
    <w:p w14:paraId="6EBC4CAC" w14:textId="77777777" w:rsidR="00CC34D4" w:rsidRDefault="00CC34D4">
      <w:pPr>
        <w:widowControl/>
        <w:jc w:val="center"/>
        <w:rPr>
          <w:sz w:val="26"/>
          <w:szCs w:val="26"/>
        </w:rPr>
        <w:sectPr w:rsidR="00CC34D4">
          <w:endnotePr>
            <w:numFmt w:val="decimal"/>
          </w:endnotePr>
          <w:pgSz w:w="11907" w:h="16840"/>
          <w:pgMar w:top="1134" w:right="567" w:bottom="1134" w:left="1134" w:header="720" w:footer="720" w:gutter="0"/>
          <w:cols w:space="720"/>
          <w:docGrid w:linePitch="360"/>
        </w:sectPr>
      </w:pPr>
    </w:p>
    <w:p w14:paraId="48D649CF" w14:textId="77777777" w:rsidR="00CC34D4" w:rsidRDefault="0019040B">
      <w:pPr>
        <w:spacing w:line="233" w:lineRule="auto"/>
        <w:rPr>
          <w:b/>
          <w:sz w:val="26"/>
          <w:szCs w:val="26"/>
        </w:rPr>
      </w:pPr>
      <w:r>
        <w:rPr>
          <w:noProof/>
          <w:sz w:val="26"/>
          <w:szCs w:val="26"/>
        </w:rPr>
        <mc:AlternateContent>
          <mc:Choice Requires="wps">
            <w:drawing>
              <wp:anchor distT="0" distB="0" distL="114300" distR="114300" simplePos="0" relativeHeight="252138496" behindDoc="0" locked="0" layoutInCell="1" allowOverlap="1" wp14:anchorId="0F09B6F7" wp14:editId="02BCD99D">
                <wp:simplePos x="0" y="0"/>
                <wp:positionH relativeFrom="column">
                  <wp:posOffset>4211320</wp:posOffset>
                </wp:positionH>
                <wp:positionV relativeFrom="paragraph">
                  <wp:posOffset>-325755</wp:posOffset>
                </wp:positionV>
                <wp:extent cx="1812290" cy="434340"/>
                <wp:effectExtent l="0" t="0" r="16510" b="22860"/>
                <wp:wrapSquare wrapText="bothSides"/>
                <wp:docPr id="24" name="Поле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434340"/>
                        </a:xfrm>
                        <a:prstGeom prst="rect">
                          <a:avLst/>
                        </a:prstGeom>
                        <a:solidFill>
                          <a:srgbClr val="FFFFFF"/>
                        </a:solidFill>
                        <a:ln w="9525">
                          <a:solidFill>
                            <a:srgbClr val="FFFFFF"/>
                          </a:solidFill>
                          <a:miter lim="800000"/>
                          <a:headEnd/>
                          <a:tailEnd/>
                        </a:ln>
                      </wps:spPr>
                      <wps:txbx>
                        <w:txbxContent>
                          <w:p w14:paraId="33059629" w14:textId="77777777" w:rsidR="005E5863" w:rsidRDefault="005E5863">
                            <w:pPr>
                              <w:jc w:val="center"/>
                              <w:rPr>
                                <w:sz w:val="28"/>
                                <w:szCs w:val="28"/>
                              </w:rPr>
                            </w:pPr>
                            <w:r>
                              <w:rPr>
                                <w:sz w:val="28"/>
                                <w:szCs w:val="28"/>
                              </w:rPr>
                              <w:t>Приложение №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9" o:spid="_x0000_s1037" type="#_x0000_t202" style="position:absolute;margin-left:331.6pt;margin-top:-25.65pt;width:142.7pt;height:34.2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" strokecolor="white">
                <v:textbox>
                  <w:txbxContent>
                    <w:p w14:paraId="33059629" w14:textId="77777777" w:rsidR="005E5863" w:rsidRDefault="005E5863">
                      <w:pPr>
                        <w:jc w:val="center"/>
                        <w:rPr>
                          <w:sz w:val="28"/>
                          <w:szCs w:val="28"/>
                        </w:rPr>
                      </w:pPr>
                      <w:r>
                        <w:rPr>
                          <w:sz w:val="28"/>
                          <w:szCs w:val="28"/>
                        </w:rPr>
                        <w:t>Приложение № 7</w:t>
                      </w:r>
                    </w:p>
                  </w:txbxContent>
                </v:textbox>
                <w10:wrap type="square"/>
              </v:shape>
            </w:pict>
          </mc:Fallback>
        </mc:AlternateContent>
      </w:r>
      <w:r>
        <w:rPr>
          <w:b/>
          <w:sz w:val="26"/>
          <w:szCs w:val="26"/>
        </w:rPr>
        <w:t>Лицевая сторона</w:t>
      </w:r>
    </w:p>
    <w:p w14:paraId="5FDA769E" w14:textId="77777777" w:rsidR="00CC34D4" w:rsidRDefault="00CC34D4">
      <w:pPr>
        <w:spacing w:line="233" w:lineRule="auto"/>
        <w:jc w:val="center"/>
        <w:rPr>
          <w:b/>
          <w:sz w:val="26"/>
          <w:szCs w:val="26"/>
          <w:u w:val="single"/>
        </w:rPr>
      </w:pPr>
    </w:p>
    <w:p w14:paraId="5B05853B" w14:textId="77777777" w:rsidR="00CC34D4" w:rsidRDefault="0019040B">
      <w:pPr>
        <w:spacing w:line="233" w:lineRule="auto"/>
        <w:jc w:val="center"/>
        <w:rPr>
          <w:b/>
          <w:sz w:val="26"/>
          <w:szCs w:val="26"/>
        </w:rPr>
      </w:pPr>
      <w:r>
        <w:rPr>
          <w:b/>
          <w:sz w:val="26"/>
          <w:szCs w:val="26"/>
        </w:rPr>
        <w:t>ЛИСТ СОГЛАСОВАНИЯ</w:t>
      </w:r>
    </w:p>
    <w:p w14:paraId="7DD50F9B" w14:textId="77777777" w:rsidR="00CC34D4" w:rsidRDefault="0019040B">
      <w:pPr>
        <w:spacing w:line="233" w:lineRule="auto"/>
        <w:jc w:val="center"/>
        <w:rPr>
          <w:b/>
          <w:sz w:val="26"/>
          <w:szCs w:val="26"/>
        </w:rPr>
      </w:pPr>
      <w:r>
        <w:rPr>
          <w:b/>
          <w:sz w:val="26"/>
          <w:szCs w:val="26"/>
        </w:rPr>
        <w:t>проекта договора (соглашения)</w:t>
      </w:r>
    </w:p>
    <w:p w14:paraId="71C4B214" w14:textId="77777777" w:rsidR="00CC34D4" w:rsidRDefault="00CC34D4">
      <w:pPr>
        <w:spacing w:line="233" w:lineRule="auto"/>
        <w:jc w:val="center"/>
        <w:rPr>
          <w:b/>
          <w:sz w:val="26"/>
          <w:szCs w:val="26"/>
        </w:rPr>
      </w:pPr>
    </w:p>
    <w:p w14:paraId="21F0A460" w14:textId="77777777" w:rsidR="00CC34D4" w:rsidRDefault="0019040B">
      <w:pPr>
        <w:spacing w:line="22" w:lineRule="atLeast"/>
        <w:jc w:val="center"/>
        <w:rPr>
          <w:sz w:val="26"/>
          <w:szCs w:val="26"/>
        </w:rPr>
      </w:pPr>
      <w:r>
        <w:rPr>
          <w:sz w:val="26"/>
          <w:szCs w:val="26"/>
        </w:rPr>
        <w:t>наименование договора (соглашения)</w:t>
      </w:r>
    </w:p>
    <w:p w14:paraId="27DEBB23" w14:textId="77777777" w:rsidR="00CC34D4" w:rsidRDefault="00CC34D4">
      <w:pPr>
        <w:spacing w:line="22" w:lineRule="atLeast"/>
        <w:jc w:val="center"/>
        <w:rPr>
          <w:sz w:val="26"/>
          <w:szCs w:val="26"/>
        </w:rPr>
      </w:pPr>
    </w:p>
    <w:tbl>
      <w:tblPr>
        <w:tblW w:w="0" w:type="auto"/>
        <w:tblLayout w:type="fixed"/>
        <w:tblCellMar>
          <w:left w:w="70" w:type="dxa"/>
          <w:right w:w="70" w:type="dxa"/>
        </w:tblCellMar>
        <w:tblLook w:val="0000" w:firstRow="0" w:lastRow="0" w:firstColumn="0" w:lastColumn="0" w:noHBand="0" w:noVBand="0"/>
      </w:tblPr>
      <w:tblGrid>
        <w:gridCol w:w="1913"/>
        <w:gridCol w:w="7581"/>
      </w:tblGrid>
      <w:tr w:rsidR="00CC34D4" w14:paraId="15910CC8" w14:textId="77777777">
        <w:tc>
          <w:tcPr>
            <w:tcW w:w="1913" w:type="dxa"/>
          </w:tcPr>
          <w:p w14:paraId="26BDF366" w14:textId="77777777" w:rsidR="00CC34D4" w:rsidRDefault="0019040B">
            <w:pPr>
              <w:spacing w:line="22" w:lineRule="atLeast"/>
              <w:rPr>
                <w:sz w:val="26"/>
                <w:szCs w:val="26"/>
              </w:rPr>
            </w:pPr>
            <w:r>
              <w:rPr>
                <w:sz w:val="26"/>
                <w:szCs w:val="26"/>
              </w:rPr>
              <w:t>Проект внесен:</w:t>
            </w:r>
          </w:p>
        </w:tc>
        <w:tc>
          <w:tcPr>
            <w:tcW w:w="7581" w:type="dxa"/>
          </w:tcPr>
          <w:p w14:paraId="602F670B" w14:textId="77777777" w:rsidR="00CC34D4" w:rsidRDefault="00CC34D4">
            <w:pPr>
              <w:spacing w:line="22" w:lineRule="atLeast"/>
              <w:rPr>
                <w:sz w:val="26"/>
                <w:szCs w:val="26"/>
              </w:rPr>
            </w:pPr>
          </w:p>
        </w:tc>
      </w:tr>
      <w:tr w:rsidR="00CC34D4" w14:paraId="1A82FB4F" w14:textId="77777777">
        <w:tc>
          <w:tcPr>
            <w:tcW w:w="1913" w:type="dxa"/>
          </w:tcPr>
          <w:p w14:paraId="78A40AD4" w14:textId="77777777" w:rsidR="00CC34D4" w:rsidRDefault="00CC34D4">
            <w:pPr>
              <w:spacing w:line="22" w:lineRule="atLeast"/>
              <w:rPr>
                <w:sz w:val="26"/>
                <w:szCs w:val="26"/>
              </w:rPr>
            </w:pPr>
          </w:p>
        </w:tc>
        <w:tc>
          <w:tcPr>
            <w:tcW w:w="7581" w:type="dxa"/>
            <w:tcBorders>
              <w:top w:val="single" w:sz="6" w:space="0" w:color="auto"/>
              <w:bottom w:val="single" w:sz="6" w:space="0" w:color="auto"/>
            </w:tcBorders>
          </w:tcPr>
          <w:p w14:paraId="48404D5E" w14:textId="77777777" w:rsidR="00CC34D4" w:rsidRDefault="0019040B">
            <w:pPr>
              <w:spacing w:line="22" w:lineRule="atLeast"/>
              <w:jc w:val="center"/>
              <w:rPr>
                <w:sz w:val="26"/>
                <w:szCs w:val="26"/>
              </w:rPr>
            </w:pPr>
            <w:r>
              <w:rPr>
                <w:sz w:val="26"/>
                <w:szCs w:val="26"/>
              </w:rPr>
              <w:t>(наименование должности члена Правительства Пензенской области, исполнительного органа)</w:t>
            </w:r>
          </w:p>
          <w:p w14:paraId="65E4EDC8" w14:textId="77777777" w:rsidR="00CC34D4" w:rsidRDefault="00CC34D4">
            <w:pPr>
              <w:spacing w:line="22" w:lineRule="atLeast"/>
              <w:jc w:val="center"/>
              <w:rPr>
                <w:sz w:val="26"/>
                <w:szCs w:val="26"/>
              </w:rPr>
            </w:pPr>
          </w:p>
        </w:tc>
      </w:tr>
      <w:tr w:rsidR="00CC34D4" w14:paraId="684A27DD" w14:textId="77777777">
        <w:tc>
          <w:tcPr>
            <w:tcW w:w="1913" w:type="dxa"/>
          </w:tcPr>
          <w:p w14:paraId="2DEFBD86" w14:textId="77777777" w:rsidR="00CC34D4" w:rsidRDefault="00CC34D4">
            <w:pPr>
              <w:spacing w:line="22" w:lineRule="atLeast"/>
              <w:rPr>
                <w:sz w:val="26"/>
                <w:szCs w:val="26"/>
              </w:rPr>
            </w:pPr>
          </w:p>
        </w:tc>
        <w:tc>
          <w:tcPr>
            <w:tcW w:w="7581" w:type="dxa"/>
            <w:tcBorders>
              <w:top w:val="single" w:sz="6" w:space="0" w:color="auto"/>
            </w:tcBorders>
          </w:tcPr>
          <w:p w14:paraId="61467D84" w14:textId="77777777" w:rsidR="00CC34D4" w:rsidRDefault="0019040B">
            <w:pPr>
              <w:spacing w:line="22" w:lineRule="atLeast"/>
              <w:jc w:val="center"/>
              <w:rPr>
                <w:sz w:val="26"/>
                <w:szCs w:val="26"/>
              </w:rPr>
            </w:pPr>
            <w:r>
              <w:rPr>
                <w:sz w:val="26"/>
                <w:szCs w:val="26"/>
              </w:rPr>
              <w:t>государственной власти Пензенской области, фамилия, инициалы должностного лица)</w:t>
            </w:r>
          </w:p>
        </w:tc>
      </w:tr>
    </w:tbl>
    <w:p w14:paraId="7FE82D3C" w14:textId="77777777" w:rsidR="00CC34D4" w:rsidRDefault="00CC34D4">
      <w:pPr>
        <w:spacing w:line="22" w:lineRule="atLeast"/>
        <w:rPr>
          <w:sz w:val="26"/>
          <w:szCs w:val="26"/>
        </w:rPr>
      </w:pPr>
    </w:p>
    <w:tbl>
      <w:tblPr>
        <w:tblW w:w="0" w:type="auto"/>
        <w:tblLayout w:type="fixed"/>
        <w:tblCellMar>
          <w:left w:w="70" w:type="dxa"/>
          <w:right w:w="70" w:type="dxa"/>
        </w:tblCellMar>
        <w:tblLook w:val="0000" w:firstRow="0" w:lastRow="0" w:firstColumn="0" w:lastColumn="0" w:noHBand="0" w:noVBand="0"/>
      </w:tblPr>
      <w:tblGrid>
        <w:gridCol w:w="2480"/>
        <w:gridCol w:w="7014"/>
      </w:tblGrid>
      <w:tr w:rsidR="00CC34D4" w14:paraId="61C81678" w14:textId="77777777">
        <w:tc>
          <w:tcPr>
            <w:tcW w:w="2480" w:type="dxa"/>
          </w:tcPr>
          <w:p w14:paraId="091C62D7" w14:textId="77777777" w:rsidR="00CC34D4" w:rsidRDefault="0019040B">
            <w:pPr>
              <w:spacing w:line="22" w:lineRule="atLeast"/>
              <w:rPr>
                <w:sz w:val="26"/>
                <w:szCs w:val="26"/>
              </w:rPr>
            </w:pPr>
            <w:r>
              <w:rPr>
                <w:sz w:val="26"/>
                <w:szCs w:val="26"/>
              </w:rPr>
              <w:t>Проект согласован:</w:t>
            </w:r>
          </w:p>
        </w:tc>
        <w:tc>
          <w:tcPr>
            <w:tcW w:w="7014" w:type="dxa"/>
          </w:tcPr>
          <w:p w14:paraId="21089851" w14:textId="77777777" w:rsidR="00CC34D4" w:rsidRDefault="00CC34D4">
            <w:pPr>
              <w:spacing w:line="22" w:lineRule="atLeast"/>
              <w:rPr>
                <w:sz w:val="26"/>
                <w:szCs w:val="26"/>
              </w:rPr>
            </w:pPr>
          </w:p>
        </w:tc>
      </w:tr>
    </w:tbl>
    <w:p w14:paraId="5412D887" w14:textId="77777777" w:rsidR="00CC34D4" w:rsidRDefault="00CC34D4">
      <w:pPr>
        <w:spacing w:line="22" w:lineRule="atLeast"/>
        <w:rPr>
          <w:sz w:val="26"/>
          <w:szCs w:val="26"/>
        </w:rPr>
      </w:pPr>
    </w:p>
    <w:tbl>
      <w:tblPr>
        <w:tblW w:w="0" w:type="auto"/>
        <w:tblLayout w:type="fixed"/>
        <w:tblCellMar>
          <w:left w:w="70" w:type="dxa"/>
          <w:right w:w="70" w:type="dxa"/>
        </w:tblCellMar>
        <w:tblLook w:val="00A0" w:firstRow="1" w:lastRow="0" w:firstColumn="1" w:lastColumn="0" w:noHBand="0" w:noVBand="0"/>
      </w:tblPr>
      <w:tblGrid>
        <w:gridCol w:w="2197"/>
        <w:gridCol w:w="3118"/>
        <w:gridCol w:w="2268"/>
        <w:gridCol w:w="1912"/>
      </w:tblGrid>
      <w:tr w:rsidR="00CC34D4" w14:paraId="49BE71DC" w14:textId="77777777">
        <w:tc>
          <w:tcPr>
            <w:tcW w:w="2197" w:type="dxa"/>
            <w:tcBorders>
              <w:top w:val="single" w:sz="6" w:space="0" w:color="000000"/>
              <w:bottom w:val="single" w:sz="6" w:space="0" w:color="000000"/>
              <w:right w:val="single" w:sz="6" w:space="0" w:color="000000"/>
            </w:tcBorders>
          </w:tcPr>
          <w:p w14:paraId="72099233" w14:textId="77777777" w:rsidR="00CC34D4" w:rsidRDefault="00CC34D4">
            <w:pPr>
              <w:spacing w:line="22" w:lineRule="atLeast"/>
              <w:jc w:val="center"/>
              <w:rPr>
                <w:sz w:val="26"/>
                <w:szCs w:val="26"/>
              </w:rPr>
            </w:pPr>
          </w:p>
          <w:p w14:paraId="743AA297" w14:textId="77777777" w:rsidR="00CC34D4" w:rsidRDefault="0019040B">
            <w:pPr>
              <w:spacing w:line="22" w:lineRule="atLeast"/>
              <w:jc w:val="center"/>
              <w:rPr>
                <w:sz w:val="26"/>
                <w:szCs w:val="26"/>
              </w:rPr>
            </w:pPr>
            <w:r>
              <w:rPr>
                <w:sz w:val="26"/>
                <w:szCs w:val="26"/>
              </w:rPr>
              <w:t>Фамилия</w:t>
            </w:r>
          </w:p>
          <w:p w14:paraId="087C62A3" w14:textId="77777777" w:rsidR="00CC34D4" w:rsidRDefault="0019040B">
            <w:pPr>
              <w:spacing w:line="22" w:lineRule="atLeast"/>
              <w:jc w:val="center"/>
              <w:rPr>
                <w:sz w:val="26"/>
                <w:szCs w:val="26"/>
              </w:rPr>
            </w:pPr>
            <w:r>
              <w:rPr>
                <w:sz w:val="26"/>
                <w:szCs w:val="26"/>
              </w:rPr>
              <w:t xml:space="preserve">и инициалы </w:t>
            </w:r>
          </w:p>
          <w:p w14:paraId="26E0AA5C" w14:textId="77777777" w:rsidR="00CC34D4" w:rsidRDefault="00CC34D4">
            <w:pPr>
              <w:spacing w:line="22" w:lineRule="atLeast"/>
              <w:jc w:val="center"/>
              <w:rPr>
                <w:sz w:val="26"/>
                <w:szCs w:val="26"/>
              </w:rPr>
            </w:pPr>
          </w:p>
        </w:tc>
        <w:tc>
          <w:tcPr>
            <w:tcW w:w="3118" w:type="dxa"/>
            <w:tcBorders>
              <w:top w:val="single" w:sz="6" w:space="0" w:color="000000"/>
              <w:left w:val="single" w:sz="6" w:space="0" w:color="000000"/>
              <w:bottom w:val="single" w:sz="6" w:space="0" w:color="000000"/>
              <w:right w:val="single" w:sz="6" w:space="0" w:color="000000"/>
            </w:tcBorders>
          </w:tcPr>
          <w:p w14:paraId="13F4462B" w14:textId="77777777" w:rsidR="00CC34D4" w:rsidRDefault="00CC34D4">
            <w:pPr>
              <w:spacing w:line="22" w:lineRule="atLeast"/>
              <w:jc w:val="center"/>
              <w:rPr>
                <w:sz w:val="26"/>
                <w:szCs w:val="26"/>
              </w:rPr>
            </w:pPr>
          </w:p>
          <w:p w14:paraId="1D34A2AF" w14:textId="77777777" w:rsidR="00CC34D4" w:rsidRDefault="0019040B">
            <w:pPr>
              <w:spacing w:line="22" w:lineRule="atLeast"/>
              <w:jc w:val="center"/>
              <w:rPr>
                <w:sz w:val="26"/>
                <w:szCs w:val="26"/>
              </w:rPr>
            </w:pPr>
            <w:r>
              <w:rPr>
                <w:sz w:val="26"/>
                <w:szCs w:val="26"/>
              </w:rPr>
              <w:t>Должность</w:t>
            </w:r>
          </w:p>
        </w:tc>
        <w:tc>
          <w:tcPr>
            <w:tcW w:w="2268" w:type="dxa"/>
            <w:tcBorders>
              <w:top w:val="single" w:sz="6" w:space="0" w:color="000000"/>
              <w:left w:val="single" w:sz="6" w:space="0" w:color="000000"/>
              <w:bottom w:val="single" w:sz="6" w:space="0" w:color="000000"/>
              <w:right w:val="single" w:sz="6" w:space="0" w:color="000000"/>
            </w:tcBorders>
          </w:tcPr>
          <w:p w14:paraId="0751DCDC" w14:textId="77777777" w:rsidR="00CC34D4" w:rsidRDefault="0019040B">
            <w:pPr>
              <w:spacing w:line="22" w:lineRule="atLeast"/>
              <w:jc w:val="center"/>
              <w:rPr>
                <w:sz w:val="26"/>
                <w:szCs w:val="26"/>
              </w:rPr>
            </w:pPr>
            <w:r>
              <w:rPr>
                <w:sz w:val="26"/>
                <w:szCs w:val="26"/>
              </w:rPr>
              <w:t>Отметка  о разногласиях (содержание  разногласий см. на обороте)</w:t>
            </w:r>
          </w:p>
        </w:tc>
        <w:tc>
          <w:tcPr>
            <w:tcW w:w="1912" w:type="dxa"/>
            <w:tcBorders>
              <w:top w:val="single" w:sz="6" w:space="0" w:color="000000"/>
              <w:left w:val="single" w:sz="6" w:space="0" w:color="000000"/>
              <w:bottom w:val="single" w:sz="6" w:space="0" w:color="000000"/>
            </w:tcBorders>
          </w:tcPr>
          <w:p w14:paraId="6A9289C2" w14:textId="77777777" w:rsidR="00CC34D4" w:rsidRDefault="00CC34D4">
            <w:pPr>
              <w:spacing w:line="22" w:lineRule="atLeast"/>
              <w:jc w:val="center"/>
              <w:rPr>
                <w:sz w:val="26"/>
                <w:szCs w:val="26"/>
              </w:rPr>
            </w:pPr>
          </w:p>
          <w:p w14:paraId="12BBCD44" w14:textId="77777777" w:rsidR="00CC34D4" w:rsidRDefault="0019040B">
            <w:pPr>
              <w:spacing w:line="22" w:lineRule="atLeast"/>
              <w:jc w:val="center"/>
              <w:rPr>
                <w:sz w:val="26"/>
                <w:szCs w:val="26"/>
              </w:rPr>
            </w:pPr>
            <w:r>
              <w:rPr>
                <w:sz w:val="26"/>
                <w:szCs w:val="26"/>
              </w:rPr>
              <w:t>Подпись и дата</w:t>
            </w:r>
          </w:p>
        </w:tc>
      </w:tr>
      <w:tr w:rsidR="00CC34D4" w14:paraId="008A22C6" w14:textId="77777777">
        <w:tc>
          <w:tcPr>
            <w:tcW w:w="2197" w:type="dxa"/>
            <w:tcBorders>
              <w:top w:val="single" w:sz="6" w:space="0" w:color="000000"/>
              <w:bottom w:val="single" w:sz="6" w:space="0" w:color="000000"/>
              <w:right w:val="single" w:sz="6" w:space="0" w:color="000000"/>
            </w:tcBorders>
          </w:tcPr>
          <w:p w14:paraId="2A22DBB1" w14:textId="77777777" w:rsidR="00CC34D4" w:rsidRDefault="00CC34D4">
            <w:pPr>
              <w:spacing w:line="22" w:lineRule="atLeast"/>
              <w:jc w:val="both"/>
              <w:rPr>
                <w:sz w:val="26"/>
                <w:szCs w:val="26"/>
              </w:rPr>
            </w:pPr>
          </w:p>
        </w:tc>
        <w:tc>
          <w:tcPr>
            <w:tcW w:w="3118" w:type="dxa"/>
            <w:tcBorders>
              <w:top w:val="single" w:sz="6" w:space="0" w:color="000000"/>
              <w:left w:val="single" w:sz="6" w:space="0" w:color="000000"/>
              <w:bottom w:val="single" w:sz="6" w:space="0" w:color="000000"/>
              <w:right w:val="single" w:sz="6" w:space="0" w:color="000000"/>
            </w:tcBorders>
          </w:tcPr>
          <w:p w14:paraId="1652D5D1" w14:textId="77777777" w:rsidR="00CC34D4" w:rsidRDefault="00CC34D4">
            <w:pPr>
              <w:spacing w:line="22" w:lineRule="atLeast"/>
              <w:jc w:val="both"/>
              <w:rPr>
                <w:sz w:val="26"/>
                <w:szCs w:val="26"/>
              </w:rPr>
            </w:pPr>
          </w:p>
        </w:tc>
        <w:tc>
          <w:tcPr>
            <w:tcW w:w="2268" w:type="dxa"/>
            <w:tcBorders>
              <w:top w:val="single" w:sz="6" w:space="0" w:color="000000"/>
              <w:left w:val="single" w:sz="6" w:space="0" w:color="000000"/>
              <w:bottom w:val="single" w:sz="6" w:space="0" w:color="000000"/>
              <w:right w:val="single" w:sz="6" w:space="0" w:color="000000"/>
            </w:tcBorders>
          </w:tcPr>
          <w:p w14:paraId="02E17577" w14:textId="77777777" w:rsidR="00CC34D4" w:rsidRDefault="00CC34D4">
            <w:pPr>
              <w:spacing w:line="22" w:lineRule="atLeast"/>
              <w:jc w:val="center"/>
              <w:rPr>
                <w:sz w:val="26"/>
                <w:szCs w:val="26"/>
              </w:rPr>
            </w:pPr>
          </w:p>
        </w:tc>
        <w:tc>
          <w:tcPr>
            <w:tcW w:w="1912" w:type="dxa"/>
            <w:tcBorders>
              <w:top w:val="single" w:sz="6" w:space="0" w:color="000000"/>
              <w:left w:val="single" w:sz="6" w:space="0" w:color="000000"/>
              <w:bottom w:val="single" w:sz="6" w:space="0" w:color="000000"/>
            </w:tcBorders>
          </w:tcPr>
          <w:p w14:paraId="1E641519" w14:textId="77777777" w:rsidR="00CC34D4" w:rsidRDefault="00CC34D4">
            <w:pPr>
              <w:spacing w:line="22" w:lineRule="atLeast"/>
              <w:jc w:val="center"/>
              <w:rPr>
                <w:sz w:val="26"/>
                <w:szCs w:val="26"/>
              </w:rPr>
            </w:pPr>
          </w:p>
        </w:tc>
      </w:tr>
      <w:tr w:rsidR="00CC34D4" w14:paraId="21CDB1F4" w14:textId="77777777">
        <w:tc>
          <w:tcPr>
            <w:tcW w:w="2197" w:type="dxa"/>
            <w:tcBorders>
              <w:top w:val="single" w:sz="6" w:space="0" w:color="000000"/>
              <w:bottom w:val="single" w:sz="6" w:space="0" w:color="000000"/>
              <w:right w:val="single" w:sz="6" w:space="0" w:color="000000"/>
            </w:tcBorders>
          </w:tcPr>
          <w:p w14:paraId="4E64C35F" w14:textId="77777777" w:rsidR="00CC34D4" w:rsidRDefault="00CC34D4">
            <w:pPr>
              <w:spacing w:line="22" w:lineRule="atLeast"/>
              <w:jc w:val="both"/>
              <w:rPr>
                <w:sz w:val="26"/>
                <w:szCs w:val="26"/>
              </w:rPr>
            </w:pPr>
          </w:p>
        </w:tc>
        <w:tc>
          <w:tcPr>
            <w:tcW w:w="3118" w:type="dxa"/>
            <w:tcBorders>
              <w:top w:val="single" w:sz="6" w:space="0" w:color="000000"/>
              <w:left w:val="single" w:sz="6" w:space="0" w:color="000000"/>
              <w:bottom w:val="single" w:sz="6" w:space="0" w:color="000000"/>
              <w:right w:val="single" w:sz="6" w:space="0" w:color="000000"/>
            </w:tcBorders>
          </w:tcPr>
          <w:p w14:paraId="0AA7EB42" w14:textId="77777777" w:rsidR="00CC34D4" w:rsidRDefault="00CC34D4">
            <w:pPr>
              <w:spacing w:line="22" w:lineRule="atLeast"/>
              <w:jc w:val="both"/>
              <w:rPr>
                <w:sz w:val="26"/>
                <w:szCs w:val="26"/>
              </w:rPr>
            </w:pPr>
          </w:p>
        </w:tc>
        <w:tc>
          <w:tcPr>
            <w:tcW w:w="2268" w:type="dxa"/>
            <w:tcBorders>
              <w:top w:val="single" w:sz="6" w:space="0" w:color="000000"/>
              <w:left w:val="single" w:sz="6" w:space="0" w:color="000000"/>
              <w:bottom w:val="single" w:sz="6" w:space="0" w:color="000000"/>
              <w:right w:val="single" w:sz="6" w:space="0" w:color="000000"/>
            </w:tcBorders>
          </w:tcPr>
          <w:p w14:paraId="66F8F673" w14:textId="77777777" w:rsidR="00CC34D4" w:rsidRDefault="00CC34D4">
            <w:pPr>
              <w:spacing w:line="22" w:lineRule="atLeast"/>
              <w:jc w:val="center"/>
              <w:rPr>
                <w:sz w:val="26"/>
                <w:szCs w:val="26"/>
              </w:rPr>
            </w:pPr>
          </w:p>
        </w:tc>
        <w:tc>
          <w:tcPr>
            <w:tcW w:w="1912" w:type="dxa"/>
            <w:tcBorders>
              <w:top w:val="single" w:sz="6" w:space="0" w:color="000000"/>
              <w:left w:val="single" w:sz="6" w:space="0" w:color="000000"/>
              <w:bottom w:val="single" w:sz="6" w:space="0" w:color="000000"/>
            </w:tcBorders>
          </w:tcPr>
          <w:p w14:paraId="781391CF" w14:textId="77777777" w:rsidR="00CC34D4" w:rsidRDefault="00CC34D4">
            <w:pPr>
              <w:spacing w:line="22" w:lineRule="atLeast"/>
              <w:jc w:val="center"/>
              <w:rPr>
                <w:sz w:val="26"/>
                <w:szCs w:val="26"/>
              </w:rPr>
            </w:pPr>
          </w:p>
        </w:tc>
      </w:tr>
      <w:tr w:rsidR="00CC34D4" w14:paraId="750B0870" w14:textId="77777777">
        <w:tc>
          <w:tcPr>
            <w:tcW w:w="2197" w:type="dxa"/>
            <w:tcBorders>
              <w:top w:val="single" w:sz="6" w:space="0" w:color="000000"/>
              <w:bottom w:val="single" w:sz="6" w:space="0" w:color="000000"/>
              <w:right w:val="single" w:sz="6" w:space="0" w:color="000000"/>
            </w:tcBorders>
          </w:tcPr>
          <w:p w14:paraId="6B30ABF0" w14:textId="77777777" w:rsidR="00CC34D4" w:rsidRDefault="00CC34D4">
            <w:pPr>
              <w:spacing w:line="22" w:lineRule="atLeast"/>
              <w:jc w:val="both"/>
              <w:rPr>
                <w:sz w:val="26"/>
                <w:szCs w:val="26"/>
              </w:rPr>
            </w:pPr>
          </w:p>
        </w:tc>
        <w:tc>
          <w:tcPr>
            <w:tcW w:w="3118" w:type="dxa"/>
            <w:tcBorders>
              <w:top w:val="single" w:sz="6" w:space="0" w:color="000000"/>
              <w:left w:val="single" w:sz="6" w:space="0" w:color="000000"/>
              <w:bottom w:val="single" w:sz="6" w:space="0" w:color="000000"/>
              <w:right w:val="single" w:sz="6" w:space="0" w:color="000000"/>
            </w:tcBorders>
          </w:tcPr>
          <w:p w14:paraId="45410F46" w14:textId="77777777" w:rsidR="00CC34D4" w:rsidRDefault="00CC34D4">
            <w:pPr>
              <w:spacing w:line="22" w:lineRule="atLeast"/>
              <w:jc w:val="both"/>
              <w:rPr>
                <w:sz w:val="26"/>
                <w:szCs w:val="26"/>
              </w:rPr>
            </w:pPr>
          </w:p>
        </w:tc>
        <w:tc>
          <w:tcPr>
            <w:tcW w:w="2268" w:type="dxa"/>
            <w:tcBorders>
              <w:top w:val="single" w:sz="6" w:space="0" w:color="000000"/>
              <w:left w:val="single" w:sz="6" w:space="0" w:color="000000"/>
              <w:bottom w:val="single" w:sz="6" w:space="0" w:color="000000"/>
              <w:right w:val="single" w:sz="6" w:space="0" w:color="000000"/>
            </w:tcBorders>
          </w:tcPr>
          <w:p w14:paraId="6BF3B849" w14:textId="77777777" w:rsidR="00CC34D4" w:rsidRDefault="00CC34D4">
            <w:pPr>
              <w:spacing w:line="22" w:lineRule="atLeast"/>
              <w:jc w:val="center"/>
              <w:rPr>
                <w:sz w:val="26"/>
                <w:szCs w:val="26"/>
              </w:rPr>
            </w:pPr>
          </w:p>
        </w:tc>
        <w:tc>
          <w:tcPr>
            <w:tcW w:w="1912" w:type="dxa"/>
            <w:tcBorders>
              <w:top w:val="single" w:sz="6" w:space="0" w:color="000000"/>
              <w:left w:val="single" w:sz="6" w:space="0" w:color="000000"/>
              <w:bottom w:val="single" w:sz="6" w:space="0" w:color="000000"/>
            </w:tcBorders>
          </w:tcPr>
          <w:p w14:paraId="7FF1A9C6" w14:textId="77777777" w:rsidR="00CC34D4" w:rsidRDefault="00CC34D4">
            <w:pPr>
              <w:spacing w:line="22" w:lineRule="atLeast"/>
              <w:jc w:val="center"/>
              <w:rPr>
                <w:sz w:val="26"/>
                <w:szCs w:val="26"/>
              </w:rPr>
            </w:pPr>
          </w:p>
        </w:tc>
      </w:tr>
      <w:tr w:rsidR="00CC34D4" w14:paraId="5BE29FFB" w14:textId="77777777">
        <w:tc>
          <w:tcPr>
            <w:tcW w:w="2197" w:type="dxa"/>
            <w:tcBorders>
              <w:top w:val="single" w:sz="6" w:space="0" w:color="000000"/>
              <w:bottom w:val="single" w:sz="6" w:space="0" w:color="000000"/>
              <w:right w:val="single" w:sz="6" w:space="0" w:color="000000"/>
            </w:tcBorders>
          </w:tcPr>
          <w:p w14:paraId="434FA61A" w14:textId="77777777" w:rsidR="00CC34D4" w:rsidRDefault="00CC34D4">
            <w:pPr>
              <w:spacing w:line="22" w:lineRule="atLeast"/>
              <w:jc w:val="both"/>
              <w:rPr>
                <w:sz w:val="26"/>
                <w:szCs w:val="26"/>
              </w:rPr>
            </w:pPr>
          </w:p>
        </w:tc>
        <w:tc>
          <w:tcPr>
            <w:tcW w:w="3118" w:type="dxa"/>
            <w:tcBorders>
              <w:top w:val="single" w:sz="6" w:space="0" w:color="000000"/>
              <w:left w:val="single" w:sz="6" w:space="0" w:color="000000"/>
              <w:bottom w:val="single" w:sz="6" w:space="0" w:color="000000"/>
              <w:right w:val="single" w:sz="6" w:space="0" w:color="000000"/>
            </w:tcBorders>
          </w:tcPr>
          <w:p w14:paraId="61A3FF32" w14:textId="77777777" w:rsidR="00CC34D4" w:rsidRDefault="00CC34D4">
            <w:pPr>
              <w:spacing w:line="22" w:lineRule="atLeast"/>
              <w:jc w:val="both"/>
              <w:rPr>
                <w:sz w:val="26"/>
                <w:szCs w:val="26"/>
              </w:rPr>
            </w:pPr>
          </w:p>
        </w:tc>
        <w:tc>
          <w:tcPr>
            <w:tcW w:w="2268" w:type="dxa"/>
            <w:tcBorders>
              <w:top w:val="single" w:sz="6" w:space="0" w:color="000000"/>
              <w:left w:val="single" w:sz="6" w:space="0" w:color="000000"/>
              <w:bottom w:val="single" w:sz="6" w:space="0" w:color="000000"/>
              <w:right w:val="single" w:sz="6" w:space="0" w:color="000000"/>
            </w:tcBorders>
          </w:tcPr>
          <w:p w14:paraId="6B821381" w14:textId="77777777" w:rsidR="00CC34D4" w:rsidRDefault="00CC34D4">
            <w:pPr>
              <w:spacing w:line="22" w:lineRule="atLeast"/>
              <w:jc w:val="center"/>
              <w:rPr>
                <w:sz w:val="26"/>
                <w:szCs w:val="26"/>
              </w:rPr>
            </w:pPr>
          </w:p>
        </w:tc>
        <w:tc>
          <w:tcPr>
            <w:tcW w:w="1912" w:type="dxa"/>
            <w:tcBorders>
              <w:top w:val="single" w:sz="6" w:space="0" w:color="000000"/>
              <w:left w:val="single" w:sz="6" w:space="0" w:color="000000"/>
              <w:bottom w:val="single" w:sz="6" w:space="0" w:color="000000"/>
            </w:tcBorders>
          </w:tcPr>
          <w:p w14:paraId="78331CBE" w14:textId="77777777" w:rsidR="00CC34D4" w:rsidRDefault="00CC34D4">
            <w:pPr>
              <w:spacing w:line="22" w:lineRule="atLeast"/>
              <w:jc w:val="center"/>
              <w:rPr>
                <w:sz w:val="26"/>
                <w:szCs w:val="26"/>
              </w:rPr>
            </w:pPr>
          </w:p>
        </w:tc>
      </w:tr>
      <w:tr w:rsidR="00CC34D4" w14:paraId="3C68F56C" w14:textId="77777777">
        <w:trPr>
          <w:cantSplit/>
          <w:trHeight w:val="404"/>
        </w:trPr>
        <w:tc>
          <w:tcPr>
            <w:tcW w:w="9495" w:type="dxa"/>
            <w:gridSpan w:val="4"/>
            <w:tcBorders>
              <w:left w:val="none" w:sz="4" w:space="0" w:color="000000"/>
              <w:right w:val="none" w:sz="4" w:space="0" w:color="000000"/>
            </w:tcBorders>
            <w:textDirection w:val="btLr"/>
          </w:tcPr>
          <w:p w14:paraId="20203CDF" w14:textId="77777777" w:rsidR="00CC34D4" w:rsidRDefault="0019040B">
            <w:pPr>
              <w:spacing w:line="264" w:lineRule="auto"/>
              <w:ind w:left="57" w:right="57"/>
              <w:jc w:val="right"/>
              <w:rPr>
                <w:sz w:val="26"/>
                <w:szCs w:val="26"/>
              </w:rPr>
            </w:pPr>
            <w:r>
              <w:rPr>
                <w:sz w:val="26"/>
                <w:szCs w:val="26"/>
              </w:rPr>
              <w:t>…</w:t>
            </w:r>
          </w:p>
          <w:p w14:paraId="0FCC04F1" w14:textId="77777777" w:rsidR="00CC34D4" w:rsidRDefault="00CC34D4">
            <w:pPr>
              <w:spacing w:line="264" w:lineRule="auto"/>
              <w:ind w:left="57" w:right="57"/>
              <w:jc w:val="right"/>
              <w:rPr>
                <w:sz w:val="26"/>
                <w:szCs w:val="26"/>
              </w:rPr>
            </w:pPr>
          </w:p>
          <w:p w14:paraId="20E6416F" w14:textId="77777777" w:rsidR="00CC34D4" w:rsidRDefault="00CC34D4">
            <w:pPr>
              <w:spacing w:line="264" w:lineRule="auto"/>
              <w:ind w:left="57" w:right="57"/>
              <w:jc w:val="right"/>
              <w:rPr>
                <w:sz w:val="26"/>
                <w:szCs w:val="26"/>
              </w:rPr>
            </w:pPr>
          </w:p>
        </w:tc>
      </w:tr>
    </w:tbl>
    <w:p w14:paraId="219C0F9F" w14:textId="77777777" w:rsidR="00CC34D4" w:rsidRDefault="00CC34D4">
      <w:pPr>
        <w:spacing w:line="22" w:lineRule="atLeast"/>
        <w:jc w:val="center"/>
        <w:rPr>
          <w:sz w:val="26"/>
          <w:szCs w:val="26"/>
        </w:rPr>
      </w:pPr>
    </w:p>
    <w:p w14:paraId="7B100300" w14:textId="77777777" w:rsidR="00CC34D4" w:rsidRDefault="0019040B">
      <w:pPr>
        <w:spacing w:line="22" w:lineRule="atLeast"/>
        <w:rPr>
          <w:sz w:val="26"/>
          <w:szCs w:val="26"/>
        </w:rPr>
      </w:pPr>
      <w:r>
        <w:rPr>
          <w:b/>
          <w:sz w:val="26"/>
          <w:szCs w:val="26"/>
        </w:rPr>
        <w:t>Оборотная сторона</w:t>
      </w:r>
    </w:p>
    <w:p w14:paraId="305018B4" w14:textId="77777777" w:rsidR="00CC34D4" w:rsidRDefault="00CC34D4">
      <w:pPr>
        <w:spacing w:line="22" w:lineRule="atLeast"/>
        <w:jc w:val="center"/>
        <w:rPr>
          <w:sz w:val="26"/>
          <w:szCs w:val="26"/>
        </w:rPr>
      </w:pPr>
    </w:p>
    <w:tbl>
      <w:tblPr>
        <w:tblW w:w="0" w:type="auto"/>
        <w:tblLayout w:type="fixed"/>
        <w:tblCellMar>
          <w:left w:w="70" w:type="dxa"/>
          <w:right w:w="70" w:type="dxa"/>
        </w:tblCellMar>
        <w:tblLook w:val="0000" w:firstRow="0" w:lastRow="0" w:firstColumn="0" w:lastColumn="0" w:noHBand="0" w:noVBand="0"/>
      </w:tblPr>
      <w:tblGrid>
        <w:gridCol w:w="3047"/>
        <w:gridCol w:w="6447"/>
      </w:tblGrid>
      <w:tr w:rsidR="00CC34D4" w14:paraId="19F6FD90" w14:textId="77777777">
        <w:tc>
          <w:tcPr>
            <w:tcW w:w="3047" w:type="dxa"/>
          </w:tcPr>
          <w:p w14:paraId="0BD0750E" w14:textId="77777777" w:rsidR="00CC34D4" w:rsidRDefault="0019040B">
            <w:pPr>
              <w:spacing w:line="22" w:lineRule="atLeast"/>
              <w:rPr>
                <w:sz w:val="26"/>
                <w:szCs w:val="26"/>
              </w:rPr>
            </w:pPr>
            <w:r>
              <w:rPr>
                <w:sz w:val="26"/>
                <w:szCs w:val="26"/>
              </w:rPr>
              <w:t>Содержание разногласий:</w:t>
            </w:r>
          </w:p>
        </w:tc>
        <w:tc>
          <w:tcPr>
            <w:tcW w:w="6447" w:type="dxa"/>
            <w:tcBorders>
              <w:bottom w:val="single" w:sz="6" w:space="0" w:color="auto"/>
            </w:tcBorders>
          </w:tcPr>
          <w:p w14:paraId="57274E63" w14:textId="77777777" w:rsidR="00CC34D4" w:rsidRDefault="00CC34D4">
            <w:pPr>
              <w:spacing w:line="22" w:lineRule="atLeast"/>
              <w:rPr>
                <w:sz w:val="26"/>
                <w:szCs w:val="26"/>
              </w:rPr>
            </w:pPr>
          </w:p>
        </w:tc>
      </w:tr>
    </w:tbl>
    <w:p w14:paraId="336A4FBC" w14:textId="77777777" w:rsidR="00CC34D4" w:rsidRDefault="0019040B">
      <w:pPr>
        <w:spacing w:line="22" w:lineRule="atLeast"/>
        <w:rPr>
          <w:sz w:val="26"/>
          <w:szCs w:val="26"/>
        </w:rPr>
      </w:pPr>
      <w:r>
        <w:rPr>
          <w:sz w:val="26"/>
          <w:szCs w:val="26"/>
        </w:rPr>
        <w:t xml:space="preserve">                                                                                                               (основания, замечания, предложения и автор)</w:t>
      </w:r>
    </w:p>
    <w:p w14:paraId="1081B1A5" w14:textId="77777777" w:rsidR="00CC34D4" w:rsidRDefault="00CC34D4">
      <w:pPr>
        <w:spacing w:line="22" w:lineRule="atLeast"/>
        <w:rPr>
          <w:sz w:val="26"/>
          <w:szCs w:val="26"/>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495"/>
      </w:tblGrid>
      <w:tr w:rsidR="00CC34D4" w14:paraId="4DF9634A" w14:textId="77777777">
        <w:tc>
          <w:tcPr>
            <w:tcW w:w="9495" w:type="dxa"/>
            <w:tcBorders>
              <w:left w:val="none" w:sz="4" w:space="0" w:color="000000"/>
              <w:right w:val="none" w:sz="4" w:space="0" w:color="000000"/>
            </w:tcBorders>
          </w:tcPr>
          <w:p w14:paraId="5A88D251" w14:textId="77777777" w:rsidR="00CC34D4" w:rsidRDefault="00CC34D4">
            <w:pPr>
              <w:spacing w:line="22" w:lineRule="atLeast"/>
              <w:rPr>
                <w:sz w:val="26"/>
                <w:szCs w:val="26"/>
              </w:rPr>
            </w:pPr>
          </w:p>
        </w:tc>
      </w:tr>
      <w:tr w:rsidR="00CC34D4" w14:paraId="32C56860" w14:textId="77777777">
        <w:tc>
          <w:tcPr>
            <w:tcW w:w="9495" w:type="dxa"/>
            <w:tcBorders>
              <w:left w:val="none" w:sz="4" w:space="0" w:color="000000"/>
              <w:right w:val="none" w:sz="4" w:space="0" w:color="000000"/>
            </w:tcBorders>
          </w:tcPr>
          <w:p w14:paraId="7362DD01" w14:textId="77777777" w:rsidR="00CC34D4" w:rsidRDefault="00CC34D4">
            <w:pPr>
              <w:spacing w:line="22" w:lineRule="atLeast"/>
              <w:rPr>
                <w:sz w:val="26"/>
                <w:szCs w:val="26"/>
              </w:rPr>
            </w:pPr>
          </w:p>
        </w:tc>
      </w:tr>
      <w:tr w:rsidR="00CC34D4" w14:paraId="2E015D17" w14:textId="77777777">
        <w:tc>
          <w:tcPr>
            <w:tcW w:w="9495" w:type="dxa"/>
            <w:tcBorders>
              <w:left w:val="none" w:sz="4" w:space="0" w:color="000000"/>
              <w:right w:val="none" w:sz="4" w:space="0" w:color="000000"/>
            </w:tcBorders>
          </w:tcPr>
          <w:p w14:paraId="5A41EBD6" w14:textId="77777777" w:rsidR="00CC34D4" w:rsidRDefault="00CC34D4">
            <w:pPr>
              <w:spacing w:line="22" w:lineRule="atLeast"/>
              <w:rPr>
                <w:sz w:val="26"/>
                <w:szCs w:val="26"/>
              </w:rPr>
            </w:pPr>
          </w:p>
        </w:tc>
      </w:tr>
      <w:tr w:rsidR="00CC34D4" w14:paraId="5D0347DB" w14:textId="77777777">
        <w:trPr>
          <w:cantSplit/>
          <w:trHeight w:val="428"/>
        </w:trPr>
        <w:tc>
          <w:tcPr>
            <w:tcW w:w="9495" w:type="dxa"/>
            <w:tcBorders>
              <w:left w:val="none" w:sz="4" w:space="0" w:color="000000"/>
              <w:right w:val="none" w:sz="4" w:space="0" w:color="000000"/>
            </w:tcBorders>
            <w:textDirection w:val="btLr"/>
          </w:tcPr>
          <w:p w14:paraId="055D07DC" w14:textId="77777777" w:rsidR="00CC34D4" w:rsidRDefault="0019040B">
            <w:pPr>
              <w:spacing w:line="264" w:lineRule="auto"/>
              <w:ind w:left="113" w:right="113"/>
              <w:rPr>
                <w:sz w:val="26"/>
                <w:szCs w:val="26"/>
              </w:rPr>
            </w:pPr>
            <w:r>
              <w:rPr>
                <w:sz w:val="26"/>
                <w:szCs w:val="26"/>
              </w:rPr>
              <w:t>…</w:t>
            </w:r>
          </w:p>
        </w:tc>
      </w:tr>
    </w:tbl>
    <w:p w14:paraId="61E87A98" w14:textId="77777777" w:rsidR="00CC34D4" w:rsidRDefault="00CC34D4">
      <w:pPr>
        <w:spacing w:line="22" w:lineRule="atLeast"/>
        <w:rPr>
          <w:sz w:val="26"/>
          <w:szCs w:val="26"/>
        </w:rPr>
      </w:pPr>
    </w:p>
    <w:p w14:paraId="2EB3F17C" w14:textId="77777777" w:rsidR="00CC34D4" w:rsidRDefault="00CC34D4">
      <w:pPr>
        <w:spacing w:line="22" w:lineRule="atLeast"/>
        <w:rPr>
          <w:sz w:val="26"/>
          <w:szCs w:val="26"/>
        </w:rPr>
      </w:pPr>
    </w:p>
    <w:tbl>
      <w:tblPr>
        <w:tblW w:w="0" w:type="auto"/>
        <w:tblLayout w:type="fixed"/>
        <w:tblCellMar>
          <w:left w:w="70" w:type="dxa"/>
          <w:right w:w="70" w:type="dxa"/>
        </w:tblCellMar>
        <w:tblLook w:val="0000" w:firstRow="0" w:lastRow="0" w:firstColumn="0" w:lastColumn="0" w:noHBand="0" w:noVBand="0"/>
      </w:tblPr>
      <w:tblGrid>
        <w:gridCol w:w="1630"/>
        <w:gridCol w:w="7864"/>
      </w:tblGrid>
      <w:tr w:rsidR="00CC34D4" w14:paraId="19AF1EA3" w14:textId="77777777">
        <w:tc>
          <w:tcPr>
            <w:tcW w:w="1630" w:type="dxa"/>
          </w:tcPr>
          <w:p w14:paraId="4843FAD6" w14:textId="77777777" w:rsidR="00CC34D4" w:rsidRDefault="0019040B">
            <w:pPr>
              <w:spacing w:line="228" w:lineRule="auto"/>
              <w:rPr>
                <w:sz w:val="26"/>
                <w:szCs w:val="26"/>
              </w:rPr>
            </w:pPr>
            <w:r>
              <w:rPr>
                <w:sz w:val="26"/>
                <w:szCs w:val="26"/>
              </w:rPr>
              <w:t>Исполнитель:</w:t>
            </w:r>
          </w:p>
        </w:tc>
        <w:tc>
          <w:tcPr>
            <w:tcW w:w="7864" w:type="dxa"/>
            <w:tcBorders>
              <w:bottom w:val="single" w:sz="6" w:space="0" w:color="auto"/>
            </w:tcBorders>
          </w:tcPr>
          <w:p w14:paraId="72FAC6F2" w14:textId="77777777" w:rsidR="00CC34D4" w:rsidRDefault="00CC34D4">
            <w:pPr>
              <w:spacing w:line="228" w:lineRule="auto"/>
              <w:rPr>
                <w:sz w:val="26"/>
                <w:szCs w:val="26"/>
              </w:rPr>
            </w:pPr>
          </w:p>
        </w:tc>
      </w:tr>
    </w:tbl>
    <w:p w14:paraId="6E371C44" w14:textId="77777777" w:rsidR="00CC34D4" w:rsidRDefault="0019040B">
      <w:pPr>
        <w:spacing w:line="228" w:lineRule="auto"/>
        <w:rPr>
          <w:sz w:val="26"/>
          <w:szCs w:val="26"/>
        </w:rPr>
      </w:pPr>
      <w:r>
        <w:rPr>
          <w:sz w:val="26"/>
          <w:szCs w:val="26"/>
        </w:rPr>
        <w:t xml:space="preserve">                                                                             (подпись, фамилия, имя, отчество, должность, номер телефона)</w:t>
      </w:r>
    </w:p>
    <w:p w14:paraId="534460BA" w14:textId="77777777" w:rsidR="00CC34D4" w:rsidRDefault="00CC34D4">
      <w:pPr>
        <w:spacing w:line="228" w:lineRule="auto"/>
        <w:rPr>
          <w:sz w:val="26"/>
          <w:szCs w:val="26"/>
        </w:rPr>
      </w:pPr>
    </w:p>
    <w:tbl>
      <w:tblPr>
        <w:tblW w:w="0" w:type="auto"/>
        <w:tblLayout w:type="fixed"/>
        <w:tblCellMar>
          <w:left w:w="70" w:type="dxa"/>
          <w:right w:w="70" w:type="dxa"/>
        </w:tblCellMar>
        <w:tblLook w:val="0000" w:firstRow="0" w:lastRow="0" w:firstColumn="0" w:lastColumn="0" w:noHBand="0" w:noVBand="0"/>
      </w:tblPr>
      <w:tblGrid>
        <w:gridCol w:w="212"/>
        <w:gridCol w:w="992"/>
        <w:gridCol w:w="271"/>
        <w:gridCol w:w="1997"/>
        <w:gridCol w:w="1134"/>
      </w:tblGrid>
      <w:tr w:rsidR="00CC34D4" w14:paraId="2FA81989" w14:textId="77777777">
        <w:tc>
          <w:tcPr>
            <w:tcW w:w="212" w:type="dxa"/>
          </w:tcPr>
          <w:p w14:paraId="013F9B83" w14:textId="77777777" w:rsidR="00CC34D4" w:rsidRDefault="0019040B">
            <w:pPr>
              <w:spacing w:line="228" w:lineRule="auto"/>
              <w:rPr>
                <w:sz w:val="26"/>
                <w:szCs w:val="26"/>
              </w:rPr>
            </w:pPr>
            <w:r>
              <w:rPr>
                <w:sz w:val="26"/>
                <w:szCs w:val="26"/>
              </w:rPr>
              <w:t>"</w:t>
            </w:r>
          </w:p>
        </w:tc>
        <w:tc>
          <w:tcPr>
            <w:tcW w:w="992" w:type="dxa"/>
            <w:tcBorders>
              <w:bottom w:val="single" w:sz="6" w:space="0" w:color="auto"/>
            </w:tcBorders>
          </w:tcPr>
          <w:p w14:paraId="003D9F33" w14:textId="77777777" w:rsidR="00CC34D4" w:rsidRDefault="00CC34D4">
            <w:pPr>
              <w:spacing w:line="228" w:lineRule="auto"/>
              <w:rPr>
                <w:sz w:val="26"/>
                <w:szCs w:val="26"/>
              </w:rPr>
            </w:pPr>
          </w:p>
        </w:tc>
        <w:tc>
          <w:tcPr>
            <w:tcW w:w="271" w:type="dxa"/>
          </w:tcPr>
          <w:p w14:paraId="57111A41" w14:textId="77777777" w:rsidR="00CC34D4" w:rsidRDefault="0019040B">
            <w:pPr>
              <w:spacing w:line="228" w:lineRule="auto"/>
              <w:rPr>
                <w:sz w:val="26"/>
                <w:szCs w:val="26"/>
              </w:rPr>
            </w:pPr>
            <w:r>
              <w:rPr>
                <w:sz w:val="26"/>
                <w:szCs w:val="26"/>
              </w:rPr>
              <w:t>"</w:t>
            </w:r>
          </w:p>
        </w:tc>
        <w:tc>
          <w:tcPr>
            <w:tcW w:w="1997" w:type="dxa"/>
            <w:tcBorders>
              <w:bottom w:val="single" w:sz="6" w:space="0" w:color="auto"/>
            </w:tcBorders>
          </w:tcPr>
          <w:p w14:paraId="462913D4" w14:textId="77777777" w:rsidR="00CC34D4" w:rsidRDefault="00CC34D4">
            <w:pPr>
              <w:spacing w:line="228" w:lineRule="auto"/>
              <w:rPr>
                <w:sz w:val="26"/>
                <w:szCs w:val="26"/>
              </w:rPr>
            </w:pPr>
          </w:p>
        </w:tc>
        <w:tc>
          <w:tcPr>
            <w:tcW w:w="1134" w:type="dxa"/>
          </w:tcPr>
          <w:p w14:paraId="30EA82C9" w14:textId="77777777" w:rsidR="00CC34D4" w:rsidRDefault="0019040B">
            <w:pPr>
              <w:spacing w:line="228" w:lineRule="auto"/>
              <w:rPr>
                <w:sz w:val="26"/>
                <w:szCs w:val="26"/>
              </w:rPr>
            </w:pPr>
            <w:r>
              <w:rPr>
                <w:sz w:val="26"/>
                <w:szCs w:val="26"/>
              </w:rPr>
              <w:t xml:space="preserve">            г.</w:t>
            </w:r>
          </w:p>
        </w:tc>
      </w:tr>
      <w:tr w:rsidR="00CC34D4" w14:paraId="37790B86" w14:textId="77777777">
        <w:tc>
          <w:tcPr>
            <w:tcW w:w="212" w:type="dxa"/>
          </w:tcPr>
          <w:p w14:paraId="5EE85F4E" w14:textId="77777777" w:rsidR="00CC34D4" w:rsidRDefault="00CC34D4">
            <w:pPr>
              <w:spacing w:line="228" w:lineRule="auto"/>
              <w:rPr>
                <w:sz w:val="26"/>
                <w:szCs w:val="26"/>
              </w:rPr>
            </w:pPr>
          </w:p>
        </w:tc>
        <w:tc>
          <w:tcPr>
            <w:tcW w:w="992" w:type="dxa"/>
            <w:tcBorders>
              <w:top w:val="single" w:sz="6" w:space="0" w:color="auto"/>
            </w:tcBorders>
          </w:tcPr>
          <w:p w14:paraId="139D1891" w14:textId="77777777" w:rsidR="00CC34D4" w:rsidRDefault="00CC34D4">
            <w:pPr>
              <w:spacing w:line="228" w:lineRule="auto"/>
              <w:rPr>
                <w:sz w:val="26"/>
                <w:szCs w:val="26"/>
              </w:rPr>
            </w:pPr>
          </w:p>
        </w:tc>
        <w:tc>
          <w:tcPr>
            <w:tcW w:w="271" w:type="dxa"/>
          </w:tcPr>
          <w:p w14:paraId="0CC4355E" w14:textId="77777777" w:rsidR="00CC34D4" w:rsidRDefault="00CC34D4">
            <w:pPr>
              <w:spacing w:line="228" w:lineRule="auto"/>
              <w:rPr>
                <w:sz w:val="26"/>
                <w:szCs w:val="26"/>
              </w:rPr>
            </w:pPr>
          </w:p>
        </w:tc>
        <w:tc>
          <w:tcPr>
            <w:tcW w:w="1997" w:type="dxa"/>
            <w:tcBorders>
              <w:top w:val="single" w:sz="6" w:space="0" w:color="auto"/>
            </w:tcBorders>
          </w:tcPr>
          <w:p w14:paraId="5E3FFD96" w14:textId="77777777" w:rsidR="00CC34D4" w:rsidRDefault="00CC34D4">
            <w:pPr>
              <w:spacing w:line="228" w:lineRule="auto"/>
              <w:rPr>
                <w:sz w:val="26"/>
                <w:szCs w:val="26"/>
              </w:rPr>
            </w:pPr>
          </w:p>
        </w:tc>
        <w:tc>
          <w:tcPr>
            <w:tcW w:w="1134" w:type="dxa"/>
          </w:tcPr>
          <w:p w14:paraId="57F0444C" w14:textId="77777777" w:rsidR="00CC34D4" w:rsidRDefault="00CC34D4">
            <w:pPr>
              <w:spacing w:line="228" w:lineRule="auto"/>
              <w:rPr>
                <w:sz w:val="26"/>
                <w:szCs w:val="26"/>
              </w:rPr>
            </w:pPr>
          </w:p>
        </w:tc>
      </w:tr>
    </w:tbl>
    <w:p w14:paraId="39BBED72" w14:textId="77777777" w:rsidR="00CC34D4" w:rsidRDefault="00CC34D4">
      <w:pPr>
        <w:widowControl/>
        <w:jc w:val="center"/>
        <w:rPr>
          <w:sz w:val="26"/>
          <w:szCs w:val="26"/>
        </w:rPr>
        <w:sectPr w:rsidR="00CC34D4">
          <w:footerReference w:type="default" r:id="rId26"/>
          <w:endnotePr>
            <w:numFmt w:val="decimal"/>
          </w:endnotePr>
          <w:pgSz w:w="11907" w:h="16840"/>
          <w:pgMar w:top="1134" w:right="567" w:bottom="1134" w:left="1134" w:header="720" w:footer="720" w:gutter="0"/>
          <w:cols w:space="720"/>
          <w:titlePg/>
          <w:docGrid w:linePitch="360"/>
        </w:sectPr>
      </w:pPr>
    </w:p>
    <w:p w14:paraId="7990F91D" w14:textId="77777777" w:rsidR="00CC34D4" w:rsidRDefault="0019040B">
      <w:pPr>
        <w:widowControl/>
        <w:rPr>
          <w:sz w:val="26"/>
          <w:szCs w:val="26"/>
        </w:rPr>
      </w:pPr>
      <w:r>
        <w:rPr>
          <w:noProof/>
          <w:sz w:val="26"/>
          <w:szCs w:val="26"/>
        </w:rPr>
        <mc:AlternateContent>
          <mc:Choice Requires="wps">
            <w:drawing>
              <wp:anchor distT="0" distB="0" distL="114300" distR="114300" simplePos="0" relativeHeight="252139520" behindDoc="0" locked="0" layoutInCell="1" allowOverlap="1" wp14:anchorId="21F50454" wp14:editId="4FB3E191">
                <wp:simplePos x="0" y="0"/>
                <wp:positionH relativeFrom="column">
                  <wp:posOffset>4347210</wp:posOffset>
                </wp:positionH>
                <wp:positionV relativeFrom="paragraph">
                  <wp:posOffset>-264795</wp:posOffset>
                </wp:positionV>
                <wp:extent cx="1820545" cy="381635"/>
                <wp:effectExtent l="0" t="0" r="27305" b="18415"/>
                <wp:wrapNone/>
                <wp:docPr id="25"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381635"/>
                        </a:xfrm>
                        <a:prstGeom prst="rect">
                          <a:avLst/>
                        </a:prstGeom>
                        <a:solidFill>
                          <a:srgbClr val="FFFFFF"/>
                        </a:solidFill>
                        <a:ln w="6350">
                          <a:solidFill>
                            <a:srgbClr val="FFFFFF"/>
                          </a:solidFill>
                          <a:miter lim="800000"/>
                          <a:headEnd/>
                          <a:tailEnd/>
                        </a:ln>
                      </wps:spPr>
                      <wps:txbx>
                        <w:txbxContent>
                          <w:p w14:paraId="5AC1B708" w14:textId="77777777" w:rsidR="005E5863" w:rsidRDefault="005E5863">
                            <w:pPr>
                              <w:jc w:val="center"/>
                              <w:rPr>
                                <w:sz w:val="28"/>
                                <w:szCs w:val="28"/>
                              </w:rPr>
                            </w:pPr>
                            <w:r>
                              <w:rPr>
                                <w:sz w:val="28"/>
                                <w:szCs w:val="28"/>
                              </w:rPr>
                              <w:t>Приложение №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0" o:spid="_x0000_s1038" type="#_x0000_t202" style="position:absolute;margin-left:342.3pt;margin-top:-20.85pt;width:143.35pt;height:30.0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" strokecolor="white" strokeweight=".5pt">
                <v:textbox>
                  <w:txbxContent>
                    <w:p w14:paraId="5AC1B708" w14:textId="77777777" w:rsidR="005E5863" w:rsidRDefault="005E5863">
                      <w:pPr>
                        <w:jc w:val="center"/>
                        <w:rPr>
                          <w:sz w:val="28"/>
                          <w:szCs w:val="28"/>
                        </w:rPr>
                      </w:pPr>
                      <w:r>
                        <w:rPr>
                          <w:sz w:val="28"/>
                          <w:szCs w:val="28"/>
                        </w:rPr>
                        <w:t>Приложение № 8</w:t>
                      </w:r>
                    </w:p>
                  </w:txbxContent>
                </v:textbox>
              </v:shape>
            </w:pict>
          </mc:Fallback>
        </mc:AlternateContent>
      </w:r>
    </w:p>
    <w:p w14:paraId="49B1D169" w14:textId="77777777" w:rsidR="00CC34D4" w:rsidRDefault="00CC34D4">
      <w:pPr>
        <w:widowControl/>
        <w:rPr>
          <w:sz w:val="26"/>
          <w:szCs w:val="26"/>
        </w:rPr>
      </w:pPr>
    </w:p>
    <w:p w14:paraId="45BB76FF" w14:textId="77777777" w:rsidR="00CC34D4" w:rsidRDefault="0019040B">
      <w:pPr>
        <w:widowControl/>
        <w:jc w:val="center"/>
        <w:rPr>
          <w:sz w:val="26"/>
          <w:szCs w:val="26"/>
        </w:rPr>
      </w:pPr>
      <w:r>
        <w:rPr>
          <w:sz w:val="26"/>
          <w:szCs w:val="26"/>
        </w:rPr>
        <w:t>ТЕЛЕГРАММА МИНИСТЕРСТВА КУЛЬТУРЫ И ТУРИЗМА</w:t>
      </w:r>
    </w:p>
    <w:p w14:paraId="43D0E3E9" w14:textId="77777777" w:rsidR="00CC34D4" w:rsidRDefault="0019040B">
      <w:pPr>
        <w:widowControl/>
        <w:jc w:val="center"/>
        <w:rPr>
          <w:sz w:val="26"/>
          <w:szCs w:val="26"/>
        </w:rPr>
      </w:pPr>
      <w:r>
        <w:rPr>
          <w:sz w:val="26"/>
          <w:szCs w:val="26"/>
        </w:rPr>
        <w:t xml:space="preserve"> ПЕНЗЕНСКОЙ ОБЛАСТИ </w:t>
      </w:r>
    </w:p>
    <w:p w14:paraId="3FC4423A" w14:textId="77777777" w:rsidR="00CC34D4" w:rsidRDefault="00CC34D4">
      <w:pPr>
        <w:widowControl/>
        <w:rPr>
          <w:sz w:val="26"/>
          <w:szCs w:val="26"/>
        </w:rPr>
      </w:pPr>
    </w:p>
    <w:tbl>
      <w:tblPr>
        <w:tblW w:w="0" w:type="auto"/>
        <w:tblInd w:w="4361" w:type="dxa"/>
        <w:tblLook w:val="00A0" w:firstRow="1" w:lastRow="0" w:firstColumn="1" w:lastColumn="0" w:noHBand="0" w:noVBand="0"/>
      </w:tblPr>
      <w:tblGrid>
        <w:gridCol w:w="5493"/>
      </w:tblGrid>
      <w:tr w:rsidR="00CC34D4" w14:paraId="63837745" w14:textId="77777777">
        <w:tc>
          <w:tcPr>
            <w:tcW w:w="5493" w:type="dxa"/>
          </w:tcPr>
          <w:p w14:paraId="672D8A14" w14:textId="77777777" w:rsidR="00CC34D4" w:rsidRDefault="0019040B">
            <w:pPr>
              <w:widowControl/>
              <w:jc w:val="center"/>
              <w:rPr>
                <w:sz w:val="26"/>
                <w:szCs w:val="26"/>
              </w:rPr>
            </w:pPr>
            <w:r>
              <w:rPr>
                <w:sz w:val="26"/>
                <w:szCs w:val="26"/>
              </w:rPr>
              <w:t>119571 ЗПТ ГОРОД МОСКВА ЗПТ</w:t>
            </w:r>
          </w:p>
          <w:p w14:paraId="59170764" w14:textId="77777777" w:rsidR="00CC34D4" w:rsidRDefault="0019040B">
            <w:pPr>
              <w:widowControl/>
              <w:jc w:val="center"/>
              <w:rPr>
                <w:sz w:val="26"/>
                <w:szCs w:val="26"/>
              </w:rPr>
            </w:pPr>
            <w:r>
              <w:rPr>
                <w:sz w:val="26"/>
                <w:szCs w:val="26"/>
              </w:rPr>
              <w:t>ПРОСПЕКТ ВЕРНАДСКОГО ЗПТ ДОМ 82</w:t>
            </w:r>
          </w:p>
        </w:tc>
      </w:tr>
      <w:tr w:rsidR="00CC34D4" w14:paraId="5FF19C61" w14:textId="77777777">
        <w:tc>
          <w:tcPr>
            <w:tcW w:w="5493" w:type="dxa"/>
          </w:tcPr>
          <w:p w14:paraId="45837A24" w14:textId="77777777" w:rsidR="00CC34D4" w:rsidRDefault="00CC34D4">
            <w:pPr>
              <w:widowControl/>
              <w:rPr>
                <w:sz w:val="26"/>
                <w:szCs w:val="26"/>
              </w:rPr>
            </w:pPr>
          </w:p>
        </w:tc>
      </w:tr>
      <w:tr w:rsidR="00CC34D4" w14:paraId="20E71DA9" w14:textId="77777777">
        <w:tc>
          <w:tcPr>
            <w:tcW w:w="5493" w:type="dxa"/>
          </w:tcPr>
          <w:p w14:paraId="53092541" w14:textId="77777777" w:rsidR="00CC34D4" w:rsidRDefault="0019040B">
            <w:pPr>
              <w:widowControl/>
              <w:jc w:val="center"/>
              <w:rPr>
                <w:sz w:val="26"/>
                <w:szCs w:val="26"/>
              </w:rPr>
            </w:pPr>
            <w:r>
              <w:rPr>
                <w:sz w:val="26"/>
                <w:szCs w:val="26"/>
              </w:rPr>
              <w:t xml:space="preserve">РЕКТОРУ </w:t>
            </w:r>
            <w:r>
              <w:rPr>
                <w:sz w:val="26"/>
                <w:szCs w:val="26"/>
              </w:rPr>
              <w:br/>
              <w:t>АКАДЕМИИ НАРОДНОГО ХОЗЯЙСТВА И ГОСУДАРСТВЕННОЙ СЛУЖБЫ ПРИ ПРЕЗИДЕНТЕ РОССИЙСКОЙ ФЕДЕРАЦИИ</w:t>
            </w:r>
          </w:p>
        </w:tc>
      </w:tr>
      <w:tr w:rsidR="00CC34D4" w14:paraId="36DAE303" w14:textId="77777777">
        <w:tc>
          <w:tcPr>
            <w:tcW w:w="5493" w:type="dxa"/>
          </w:tcPr>
          <w:p w14:paraId="5D699736" w14:textId="77777777" w:rsidR="00CC34D4" w:rsidRDefault="00CC34D4">
            <w:pPr>
              <w:widowControl/>
              <w:rPr>
                <w:sz w:val="26"/>
                <w:szCs w:val="26"/>
              </w:rPr>
            </w:pPr>
          </w:p>
        </w:tc>
      </w:tr>
      <w:tr w:rsidR="00CC34D4" w14:paraId="6DA6F6D3" w14:textId="77777777">
        <w:tc>
          <w:tcPr>
            <w:tcW w:w="5493" w:type="dxa"/>
          </w:tcPr>
          <w:p w14:paraId="0643AF41" w14:textId="77777777" w:rsidR="00CC34D4" w:rsidRDefault="0019040B">
            <w:pPr>
              <w:widowControl/>
              <w:jc w:val="center"/>
              <w:rPr>
                <w:sz w:val="26"/>
                <w:szCs w:val="26"/>
              </w:rPr>
            </w:pPr>
            <w:r>
              <w:rPr>
                <w:sz w:val="26"/>
                <w:szCs w:val="26"/>
              </w:rPr>
              <w:t>ФАМИЛИЯ И.О.</w:t>
            </w:r>
          </w:p>
        </w:tc>
      </w:tr>
    </w:tbl>
    <w:p w14:paraId="3957EEEB" w14:textId="77777777" w:rsidR="00CC34D4" w:rsidRDefault="00CC34D4">
      <w:pPr>
        <w:widowControl/>
        <w:rPr>
          <w:sz w:val="26"/>
          <w:szCs w:val="26"/>
        </w:rPr>
      </w:pPr>
    </w:p>
    <w:p w14:paraId="7D75875B" w14:textId="77777777" w:rsidR="00CC34D4" w:rsidRDefault="00CC34D4">
      <w:pPr>
        <w:widowControl/>
        <w:rPr>
          <w:sz w:val="26"/>
          <w:szCs w:val="26"/>
        </w:rPr>
      </w:pPr>
    </w:p>
    <w:p w14:paraId="20D6B408" w14:textId="77777777" w:rsidR="00CC34D4" w:rsidRDefault="0019040B">
      <w:pPr>
        <w:widowControl/>
        <w:jc w:val="center"/>
        <w:rPr>
          <w:sz w:val="26"/>
          <w:szCs w:val="26"/>
        </w:rPr>
      </w:pPr>
      <w:r>
        <w:rPr>
          <w:sz w:val="26"/>
          <w:szCs w:val="26"/>
        </w:rPr>
        <w:t>УВАЖАЕМЫЙ _________________________________ ВСКЛ</w:t>
      </w:r>
    </w:p>
    <w:p w14:paraId="67C5680D" w14:textId="77777777" w:rsidR="00CC34D4" w:rsidRDefault="00CC34D4">
      <w:pPr>
        <w:widowControl/>
        <w:jc w:val="center"/>
        <w:rPr>
          <w:sz w:val="26"/>
          <w:szCs w:val="26"/>
        </w:rPr>
      </w:pPr>
    </w:p>
    <w:p w14:paraId="1B35B010" w14:textId="77777777" w:rsidR="00CC34D4" w:rsidRDefault="0019040B">
      <w:pPr>
        <w:widowControl/>
        <w:jc w:val="center"/>
        <w:rPr>
          <w:sz w:val="26"/>
          <w:szCs w:val="26"/>
        </w:rPr>
      </w:pPr>
      <w:r>
        <w:rPr>
          <w:sz w:val="26"/>
          <w:szCs w:val="26"/>
        </w:rPr>
        <w:t>(ТЕКСТ)</w:t>
      </w:r>
    </w:p>
    <w:p w14:paraId="75B01A85" w14:textId="77777777" w:rsidR="00CC34D4" w:rsidRDefault="00CC34D4">
      <w:pPr>
        <w:widowControl/>
        <w:rPr>
          <w:sz w:val="26"/>
          <w:szCs w:val="26"/>
        </w:rPr>
      </w:pPr>
    </w:p>
    <w:p w14:paraId="7FF64FCE" w14:textId="77777777" w:rsidR="00CC34D4" w:rsidRDefault="00CC34D4">
      <w:pPr>
        <w:widowControl/>
        <w:rPr>
          <w:sz w:val="26"/>
          <w:szCs w:val="26"/>
        </w:rPr>
      </w:pPr>
    </w:p>
    <w:tbl>
      <w:tblPr>
        <w:tblW w:w="0" w:type="auto"/>
        <w:tblLook w:val="00A0" w:firstRow="1" w:lastRow="0" w:firstColumn="1" w:lastColumn="0" w:noHBand="0" w:noVBand="0"/>
      </w:tblPr>
      <w:tblGrid>
        <w:gridCol w:w="5920"/>
        <w:gridCol w:w="3934"/>
      </w:tblGrid>
      <w:tr w:rsidR="00CC34D4" w14:paraId="14F30434" w14:textId="77777777">
        <w:tc>
          <w:tcPr>
            <w:tcW w:w="5920" w:type="dxa"/>
          </w:tcPr>
          <w:p w14:paraId="27609CD4" w14:textId="77777777" w:rsidR="00CC34D4" w:rsidRDefault="00CC34D4">
            <w:pPr>
              <w:widowControl/>
              <w:rPr>
                <w:sz w:val="26"/>
                <w:szCs w:val="26"/>
              </w:rPr>
            </w:pPr>
          </w:p>
          <w:p w14:paraId="406D48C2" w14:textId="77777777" w:rsidR="00CC34D4" w:rsidRDefault="0019040B">
            <w:pPr>
              <w:widowControl/>
              <w:rPr>
                <w:sz w:val="26"/>
                <w:szCs w:val="26"/>
              </w:rPr>
            </w:pPr>
            <w:r>
              <w:rPr>
                <w:sz w:val="26"/>
                <w:szCs w:val="26"/>
              </w:rPr>
              <w:t xml:space="preserve">МИНИСТР </w:t>
            </w:r>
          </w:p>
        </w:tc>
        <w:tc>
          <w:tcPr>
            <w:tcW w:w="3934" w:type="dxa"/>
          </w:tcPr>
          <w:p w14:paraId="3B8D08DA" w14:textId="77777777" w:rsidR="00CC34D4" w:rsidRDefault="00CC34D4">
            <w:pPr>
              <w:widowControl/>
              <w:jc w:val="right"/>
              <w:rPr>
                <w:sz w:val="26"/>
                <w:szCs w:val="26"/>
              </w:rPr>
            </w:pPr>
          </w:p>
          <w:p w14:paraId="2C996CE3" w14:textId="77777777" w:rsidR="00CC34D4" w:rsidRDefault="0019040B">
            <w:pPr>
              <w:widowControl/>
              <w:jc w:val="right"/>
              <w:rPr>
                <w:sz w:val="26"/>
                <w:szCs w:val="26"/>
              </w:rPr>
            </w:pPr>
            <w:r>
              <w:rPr>
                <w:sz w:val="26"/>
                <w:szCs w:val="26"/>
              </w:rPr>
              <w:t>И.О. ФАМИЛИЯ</w:t>
            </w:r>
          </w:p>
        </w:tc>
      </w:tr>
    </w:tbl>
    <w:p w14:paraId="49F4FA29" w14:textId="77777777" w:rsidR="00CC34D4" w:rsidRDefault="00CC34D4">
      <w:pPr>
        <w:widowControl/>
        <w:rPr>
          <w:sz w:val="26"/>
          <w:szCs w:val="26"/>
        </w:rPr>
      </w:pPr>
    </w:p>
    <w:p w14:paraId="562DC45F" w14:textId="77777777" w:rsidR="00CC34D4" w:rsidRDefault="0019040B">
      <w:pPr>
        <w:widowControl/>
        <w:rPr>
          <w:sz w:val="26"/>
          <w:szCs w:val="26"/>
        </w:rPr>
      </w:pPr>
      <w:r>
        <w:rPr>
          <w:sz w:val="26"/>
          <w:szCs w:val="26"/>
        </w:rPr>
        <w:t>НР 1/23     30 января 2023 года</w:t>
      </w:r>
    </w:p>
    <w:p w14:paraId="34D3434F" w14:textId="77777777" w:rsidR="00CC34D4" w:rsidRDefault="0019040B">
      <w:pPr>
        <w:widowControl/>
        <w:rPr>
          <w:sz w:val="26"/>
          <w:szCs w:val="26"/>
        </w:rPr>
      </w:pPr>
      <w:r>
        <w:rPr>
          <w:sz w:val="26"/>
          <w:szCs w:val="26"/>
        </w:rPr>
        <w:t>________________________________________________________________________________________________</w:t>
      </w:r>
    </w:p>
    <w:p w14:paraId="27C9FC87" w14:textId="77777777" w:rsidR="00CC34D4" w:rsidRDefault="0019040B">
      <w:pPr>
        <w:widowControl/>
        <w:rPr>
          <w:sz w:val="26"/>
          <w:szCs w:val="26"/>
        </w:rPr>
      </w:pPr>
      <w:r>
        <w:rPr>
          <w:sz w:val="26"/>
          <w:szCs w:val="26"/>
        </w:rPr>
        <w:t>440026, г. Пенза, ул. Красная,71,</w:t>
      </w:r>
      <w:r>
        <w:rPr>
          <w:sz w:val="26"/>
          <w:szCs w:val="26"/>
        </w:rPr>
        <w:br/>
        <w:t>Министерство культуры и туризма Пензенской области</w:t>
      </w:r>
    </w:p>
    <w:p w14:paraId="0AE97DD2" w14:textId="77777777" w:rsidR="00CC34D4" w:rsidRDefault="00CC34D4">
      <w:pPr>
        <w:widowControl/>
        <w:rPr>
          <w:sz w:val="26"/>
          <w:szCs w:val="26"/>
        </w:rPr>
      </w:pPr>
    </w:p>
    <w:p w14:paraId="3A8C8C4C" w14:textId="77777777" w:rsidR="00CC34D4" w:rsidRDefault="00CC34D4">
      <w:pPr>
        <w:widowControl/>
        <w:rPr>
          <w:sz w:val="26"/>
          <w:szCs w:val="26"/>
        </w:rPr>
      </w:pPr>
    </w:p>
    <w:p w14:paraId="3CEF237D" w14:textId="77777777" w:rsidR="00CC34D4" w:rsidRDefault="00CC34D4">
      <w:pPr>
        <w:widowControl/>
        <w:rPr>
          <w:sz w:val="26"/>
          <w:szCs w:val="26"/>
        </w:rPr>
      </w:pPr>
    </w:p>
    <w:tbl>
      <w:tblPr>
        <w:tblW w:w="0" w:type="auto"/>
        <w:tblLook w:val="00A0" w:firstRow="1" w:lastRow="0" w:firstColumn="1" w:lastColumn="0" w:noHBand="0" w:noVBand="0"/>
      </w:tblPr>
      <w:tblGrid>
        <w:gridCol w:w="4361"/>
        <w:gridCol w:w="2126"/>
        <w:gridCol w:w="3367"/>
      </w:tblGrid>
      <w:tr w:rsidR="00CC34D4" w14:paraId="2D75892D" w14:textId="77777777">
        <w:tc>
          <w:tcPr>
            <w:tcW w:w="4361" w:type="dxa"/>
          </w:tcPr>
          <w:p w14:paraId="3D31511F" w14:textId="77777777" w:rsidR="00CC34D4" w:rsidRDefault="0019040B">
            <w:pPr>
              <w:widowControl/>
              <w:jc w:val="center"/>
              <w:rPr>
                <w:sz w:val="26"/>
                <w:szCs w:val="26"/>
              </w:rPr>
            </w:pPr>
            <w:r>
              <w:rPr>
                <w:sz w:val="26"/>
                <w:szCs w:val="26"/>
              </w:rPr>
              <w:t>Наименование должности исполнителя</w:t>
            </w:r>
          </w:p>
        </w:tc>
        <w:tc>
          <w:tcPr>
            <w:tcW w:w="2126" w:type="dxa"/>
          </w:tcPr>
          <w:p w14:paraId="2801DC84" w14:textId="77777777" w:rsidR="00CC34D4" w:rsidRDefault="00CC34D4">
            <w:pPr>
              <w:widowControl/>
              <w:jc w:val="center"/>
              <w:rPr>
                <w:sz w:val="26"/>
                <w:szCs w:val="26"/>
              </w:rPr>
            </w:pPr>
          </w:p>
          <w:p w14:paraId="6A758E04" w14:textId="77777777" w:rsidR="00CC34D4" w:rsidRDefault="0019040B">
            <w:pPr>
              <w:widowControl/>
              <w:jc w:val="center"/>
              <w:rPr>
                <w:sz w:val="26"/>
                <w:szCs w:val="26"/>
              </w:rPr>
            </w:pPr>
            <w:r>
              <w:rPr>
                <w:sz w:val="26"/>
                <w:szCs w:val="26"/>
              </w:rPr>
              <w:t>Подпись</w:t>
            </w:r>
          </w:p>
        </w:tc>
        <w:tc>
          <w:tcPr>
            <w:tcW w:w="3367" w:type="dxa"/>
          </w:tcPr>
          <w:p w14:paraId="3AD61608" w14:textId="77777777" w:rsidR="00CC34D4" w:rsidRDefault="00CC34D4">
            <w:pPr>
              <w:widowControl/>
              <w:jc w:val="center"/>
              <w:rPr>
                <w:sz w:val="26"/>
                <w:szCs w:val="26"/>
              </w:rPr>
            </w:pPr>
          </w:p>
          <w:p w14:paraId="4217FDEF" w14:textId="77777777" w:rsidR="00CC34D4" w:rsidRDefault="0019040B">
            <w:pPr>
              <w:widowControl/>
              <w:jc w:val="center"/>
              <w:rPr>
                <w:sz w:val="26"/>
                <w:szCs w:val="26"/>
              </w:rPr>
            </w:pPr>
            <w:r>
              <w:rPr>
                <w:sz w:val="26"/>
                <w:szCs w:val="26"/>
              </w:rPr>
              <w:t>И.О. Фамилия</w:t>
            </w:r>
          </w:p>
        </w:tc>
      </w:tr>
    </w:tbl>
    <w:p w14:paraId="111C448A" w14:textId="77777777" w:rsidR="00CC34D4" w:rsidRDefault="00CC34D4">
      <w:pPr>
        <w:widowControl/>
        <w:rPr>
          <w:sz w:val="26"/>
          <w:szCs w:val="26"/>
        </w:rPr>
      </w:pPr>
    </w:p>
    <w:p w14:paraId="047E16A9" w14:textId="77777777" w:rsidR="00CC34D4" w:rsidRDefault="00CC34D4">
      <w:pPr>
        <w:widowControl/>
        <w:rPr>
          <w:sz w:val="26"/>
          <w:szCs w:val="26"/>
        </w:rPr>
      </w:pPr>
    </w:p>
    <w:p w14:paraId="74381188" w14:textId="77777777" w:rsidR="00CC34D4" w:rsidRDefault="00CC34D4">
      <w:pPr>
        <w:widowControl/>
        <w:rPr>
          <w:sz w:val="26"/>
          <w:szCs w:val="26"/>
        </w:rPr>
      </w:pPr>
    </w:p>
    <w:p w14:paraId="26057AD4" w14:textId="77777777" w:rsidR="00CC34D4" w:rsidRDefault="0019040B">
      <w:pPr>
        <w:widowControl/>
        <w:rPr>
          <w:sz w:val="26"/>
          <w:szCs w:val="26"/>
        </w:rPr>
      </w:pPr>
      <w:r>
        <w:rPr>
          <w:sz w:val="26"/>
          <w:szCs w:val="26"/>
        </w:rPr>
        <w:t xml:space="preserve">                Номер телефона</w:t>
      </w:r>
    </w:p>
    <w:p w14:paraId="3B45EA90" w14:textId="77777777" w:rsidR="00CC34D4" w:rsidRDefault="00CC34D4">
      <w:pPr>
        <w:widowControl/>
        <w:rPr>
          <w:sz w:val="26"/>
          <w:szCs w:val="26"/>
        </w:rPr>
      </w:pPr>
    </w:p>
    <w:p w14:paraId="04445E19" w14:textId="77777777" w:rsidR="00CC34D4" w:rsidRDefault="00CC34D4">
      <w:pPr>
        <w:widowControl/>
        <w:rPr>
          <w:sz w:val="26"/>
          <w:szCs w:val="26"/>
        </w:rPr>
      </w:pPr>
    </w:p>
    <w:p w14:paraId="4DDA9902" w14:textId="77777777" w:rsidR="00CC34D4" w:rsidRDefault="0019040B">
      <w:pPr>
        <w:widowControl/>
        <w:rPr>
          <w:sz w:val="26"/>
          <w:szCs w:val="26"/>
        </w:rPr>
      </w:pPr>
      <w:r>
        <w:rPr>
          <w:sz w:val="26"/>
          <w:szCs w:val="26"/>
        </w:rPr>
        <w:t xml:space="preserve">                Дата отправки</w:t>
      </w:r>
    </w:p>
    <w:p w14:paraId="562CB6D8" w14:textId="77777777" w:rsidR="00CC34D4" w:rsidRDefault="00CC34D4">
      <w:pPr>
        <w:widowControl/>
        <w:rPr>
          <w:sz w:val="26"/>
          <w:szCs w:val="26"/>
        </w:rPr>
      </w:pPr>
    </w:p>
    <w:p w14:paraId="0C6F6380" w14:textId="77777777" w:rsidR="00CC34D4" w:rsidRDefault="00CC34D4">
      <w:pPr>
        <w:widowControl/>
        <w:rPr>
          <w:sz w:val="26"/>
          <w:szCs w:val="26"/>
        </w:rPr>
      </w:pPr>
    </w:p>
    <w:p w14:paraId="2848CF9D" w14:textId="77777777" w:rsidR="00CC34D4" w:rsidRDefault="00CC34D4">
      <w:pPr>
        <w:widowControl/>
        <w:rPr>
          <w:sz w:val="26"/>
          <w:szCs w:val="26"/>
        </w:rPr>
      </w:pPr>
    </w:p>
    <w:p w14:paraId="0C5170A9" w14:textId="77777777" w:rsidR="00CC34D4" w:rsidRDefault="00CC34D4">
      <w:pPr>
        <w:widowControl/>
        <w:rPr>
          <w:sz w:val="26"/>
          <w:szCs w:val="26"/>
        </w:rPr>
      </w:pPr>
    </w:p>
    <w:p w14:paraId="2B5BC6D5" w14:textId="77777777" w:rsidR="00CC34D4" w:rsidRDefault="00CC34D4">
      <w:pPr>
        <w:widowControl/>
        <w:rPr>
          <w:sz w:val="26"/>
          <w:szCs w:val="26"/>
        </w:rPr>
      </w:pPr>
    </w:p>
    <w:p w14:paraId="7AE79F22" w14:textId="77777777" w:rsidR="00CC34D4" w:rsidRDefault="00CC34D4">
      <w:pPr>
        <w:widowControl/>
        <w:rPr>
          <w:sz w:val="26"/>
          <w:szCs w:val="26"/>
        </w:rPr>
      </w:pPr>
    </w:p>
    <w:p w14:paraId="22D0DFAD" w14:textId="77777777" w:rsidR="00CC34D4" w:rsidRDefault="00CC34D4">
      <w:pPr>
        <w:widowControl/>
        <w:rPr>
          <w:sz w:val="26"/>
          <w:szCs w:val="26"/>
        </w:rPr>
      </w:pPr>
    </w:p>
    <w:p w14:paraId="4221C14B" w14:textId="77777777" w:rsidR="00CC34D4" w:rsidRDefault="00CC34D4">
      <w:pPr>
        <w:widowControl/>
        <w:rPr>
          <w:sz w:val="26"/>
          <w:szCs w:val="26"/>
        </w:rPr>
        <w:sectPr w:rsidR="00CC34D4">
          <w:endnotePr>
            <w:numFmt w:val="decimal"/>
          </w:endnotePr>
          <w:pgSz w:w="11907" w:h="16840"/>
          <w:pgMar w:top="1134" w:right="851" w:bottom="1134" w:left="1134" w:header="720" w:footer="720" w:gutter="0"/>
          <w:cols w:space="720"/>
          <w:docGrid w:linePitch="360"/>
        </w:sectPr>
      </w:pPr>
    </w:p>
    <w:p w14:paraId="24014519" w14:textId="77777777" w:rsidR="00CC34D4" w:rsidRDefault="0019040B">
      <w:pPr>
        <w:jc w:val="center"/>
        <w:rPr>
          <w:sz w:val="26"/>
          <w:szCs w:val="26"/>
        </w:rPr>
      </w:pPr>
      <w:r>
        <w:rPr>
          <w:noProof/>
          <w:sz w:val="26"/>
          <w:szCs w:val="26"/>
        </w:rPr>
        <mc:AlternateContent>
          <mc:Choice Requires="wps">
            <w:drawing>
              <wp:anchor distT="0" distB="0" distL="114300" distR="114300" simplePos="0" relativeHeight="252140544" behindDoc="0" locked="0" layoutInCell="1" allowOverlap="1" wp14:anchorId="42E14C88" wp14:editId="5841DF43">
                <wp:simplePos x="0" y="0"/>
                <wp:positionH relativeFrom="column">
                  <wp:posOffset>3623310</wp:posOffset>
                </wp:positionH>
                <wp:positionV relativeFrom="paragraph">
                  <wp:posOffset>-43180</wp:posOffset>
                </wp:positionV>
                <wp:extent cx="2488565" cy="405130"/>
                <wp:effectExtent l="0" t="0" r="26034" b="13970"/>
                <wp:wrapNone/>
                <wp:docPr id="26" name="Поле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405130"/>
                        </a:xfrm>
                        <a:prstGeom prst="rect">
                          <a:avLst/>
                        </a:prstGeom>
                        <a:solidFill>
                          <a:srgbClr val="FFFFFF"/>
                        </a:solidFill>
                        <a:ln w="6350">
                          <a:solidFill>
                            <a:srgbClr val="FFFFFF"/>
                          </a:solidFill>
                          <a:miter lim="800000"/>
                          <a:headEnd/>
                          <a:tailEnd/>
                        </a:ln>
                      </wps:spPr>
                      <wps:txbx>
                        <w:txbxContent>
                          <w:p w14:paraId="5353C6AA" w14:textId="77777777" w:rsidR="005E5863" w:rsidRDefault="005E5863">
                            <w:pPr>
                              <w:jc w:val="center"/>
                              <w:rPr>
                                <w:sz w:val="28"/>
                                <w:szCs w:val="28"/>
                              </w:rPr>
                            </w:pPr>
                            <w:r>
                              <w:rPr>
                                <w:sz w:val="28"/>
                                <w:szCs w:val="28"/>
                              </w:rPr>
                              <w:t>Приложение №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1" o:spid="_x0000_s1039" type="#_x0000_t202" style="position:absolute;left:0;text-align:left;margin-left:285.3pt;margin-top:-3.4pt;width:195.95pt;height:31.9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" strokecolor="white" strokeweight=".5pt">
                <v:textbox>
                  <w:txbxContent>
                    <w:p w14:paraId="5353C6AA" w14:textId="77777777" w:rsidR="005E5863" w:rsidRDefault="005E5863">
                      <w:pPr>
                        <w:jc w:val="center"/>
                        <w:rPr>
                          <w:sz w:val="28"/>
                          <w:szCs w:val="28"/>
                        </w:rPr>
                      </w:pPr>
                      <w:r>
                        <w:rPr>
                          <w:sz w:val="28"/>
                          <w:szCs w:val="28"/>
                        </w:rPr>
                        <w:t>Приложение № 9</w:t>
                      </w:r>
                    </w:p>
                  </w:txbxContent>
                </v:textbox>
              </v:shape>
            </w:pict>
          </mc:Fallback>
        </mc:AlternateContent>
      </w:r>
    </w:p>
    <w:p w14:paraId="5FC4844E" w14:textId="77777777" w:rsidR="00CC34D4" w:rsidRDefault="00CC34D4">
      <w:pPr>
        <w:jc w:val="center"/>
        <w:rPr>
          <w:sz w:val="26"/>
          <w:szCs w:val="26"/>
        </w:rPr>
      </w:pPr>
    </w:p>
    <w:p w14:paraId="11149555" w14:textId="77777777" w:rsidR="00CC34D4" w:rsidRDefault="00CC34D4">
      <w:pPr>
        <w:jc w:val="center"/>
        <w:rPr>
          <w:sz w:val="26"/>
          <w:szCs w:val="26"/>
        </w:rPr>
      </w:pPr>
    </w:p>
    <w:p w14:paraId="5DB18E0E" w14:textId="77777777" w:rsidR="00CC34D4" w:rsidRDefault="0019040B">
      <w:pPr>
        <w:jc w:val="center"/>
        <w:rPr>
          <w:b/>
          <w:sz w:val="26"/>
          <w:szCs w:val="26"/>
        </w:rPr>
      </w:pPr>
      <w:r>
        <w:rPr>
          <w:b/>
          <w:sz w:val="26"/>
          <w:szCs w:val="26"/>
        </w:rPr>
        <w:t>Форма телефонограммы</w:t>
      </w:r>
    </w:p>
    <w:p w14:paraId="7FA3A76B" w14:textId="77777777" w:rsidR="00CC34D4" w:rsidRDefault="00CC34D4">
      <w:pPr>
        <w:widowControl/>
        <w:rPr>
          <w:sz w:val="26"/>
          <w:szCs w:val="26"/>
        </w:rPr>
      </w:pPr>
    </w:p>
    <w:p w14:paraId="445AA922" w14:textId="77777777" w:rsidR="00CC34D4" w:rsidRDefault="00CC34D4">
      <w:pPr>
        <w:widowControl/>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1133"/>
        <w:gridCol w:w="1277"/>
        <w:gridCol w:w="3650"/>
      </w:tblGrid>
      <w:tr w:rsidR="00CC34D4" w14:paraId="650B4442" w14:textId="77777777">
        <w:tc>
          <w:tcPr>
            <w:tcW w:w="4927" w:type="dxa"/>
            <w:gridSpan w:val="2"/>
            <w:tcBorders>
              <w:bottom w:val="none" w:sz="4" w:space="0" w:color="000000"/>
            </w:tcBorders>
          </w:tcPr>
          <w:p w14:paraId="65176187" w14:textId="77777777" w:rsidR="00CC34D4" w:rsidRDefault="0019040B">
            <w:pPr>
              <w:widowControl/>
              <w:jc w:val="center"/>
              <w:rPr>
                <w:sz w:val="26"/>
                <w:szCs w:val="26"/>
              </w:rPr>
            </w:pPr>
            <w:r>
              <w:rPr>
                <w:sz w:val="26"/>
                <w:szCs w:val="26"/>
              </w:rPr>
              <w:t>Министерство культуры и туризма Пензенской области</w:t>
            </w:r>
          </w:p>
        </w:tc>
        <w:tc>
          <w:tcPr>
            <w:tcW w:w="4927" w:type="dxa"/>
            <w:gridSpan w:val="2"/>
            <w:tcBorders>
              <w:bottom w:val="none" w:sz="4" w:space="0" w:color="000000"/>
            </w:tcBorders>
          </w:tcPr>
          <w:p w14:paraId="4D0572A0" w14:textId="77777777" w:rsidR="00CC34D4" w:rsidRDefault="0019040B">
            <w:pPr>
              <w:widowControl/>
              <w:jc w:val="center"/>
              <w:rPr>
                <w:sz w:val="26"/>
                <w:szCs w:val="26"/>
              </w:rPr>
            </w:pPr>
            <w:r>
              <w:rPr>
                <w:sz w:val="26"/>
                <w:szCs w:val="26"/>
              </w:rPr>
              <w:t>Адресат</w:t>
            </w:r>
          </w:p>
        </w:tc>
      </w:tr>
      <w:tr w:rsidR="00CC34D4" w14:paraId="536DBA88" w14:textId="77777777">
        <w:tc>
          <w:tcPr>
            <w:tcW w:w="4927" w:type="dxa"/>
            <w:gridSpan w:val="2"/>
            <w:tcBorders>
              <w:top w:val="none" w:sz="4" w:space="0" w:color="000000"/>
            </w:tcBorders>
          </w:tcPr>
          <w:p w14:paraId="7C467389" w14:textId="77777777" w:rsidR="00CC34D4" w:rsidRDefault="00CC34D4">
            <w:pPr>
              <w:widowControl/>
              <w:jc w:val="center"/>
              <w:rPr>
                <w:sz w:val="26"/>
                <w:szCs w:val="26"/>
              </w:rPr>
            </w:pPr>
          </w:p>
        </w:tc>
        <w:tc>
          <w:tcPr>
            <w:tcW w:w="4927" w:type="dxa"/>
            <w:gridSpan w:val="2"/>
            <w:tcBorders>
              <w:top w:val="none" w:sz="4" w:space="0" w:color="000000"/>
            </w:tcBorders>
          </w:tcPr>
          <w:p w14:paraId="35CB4DA0" w14:textId="77777777" w:rsidR="00CC34D4" w:rsidRDefault="00CC34D4">
            <w:pPr>
              <w:widowControl/>
              <w:jc w:val="center"/>
              <w:rPr>
                <w:sz w:val="26"/>
                <w:szCs w:val="26"/>
              </w:rPr>
            </w:pPr>
          </w:p>
        </w:tc>
      </w:tr>
      <w:tr w:rsidR="00CC34D4" w14:paraId="17B3228C" w14:textId="77777777">
        <w:tc>
          <w:tcPr>
            <w:tcW w:w="4927" w:type="dxa"/>
            <w:gridSpan w:val="2"/>
            <w:tcBorders>
              <w:bottom w:val="none" w:sz="4" w:space="0" w:color="000000"/>
            </w:tcBorders>
          </w:tcPr>
          <w:p w14:paraId="3399D138" w14:textId="77777777" w:rsidR="00CC34D4" w:rsidRDefault="0019040B">
            <w:pPr>
              <w:widowControl/>
              <w:jc w:val="center"/>
              <w:rPr>
                <w:sz w:val="26"/>
                <w:szCs w:val="26"/>
              </w:rPr>
            </w:pPr>
            <w:r>
              <w:rPr>
                <w:sz w:val="26"/>
                <w:szCs w:val="26"/>
              </w:rPr>
              <w:t xml:space="preserve">Передал (должность, фамилия </w:t>
            </w:r>
            <w:r>
              <w:rPr>
                <w:sz w:val="26"/>
                <w:szCs w:val="26"/>
              </w:rPr>
              <w:br/>
              <w:t xml:space="preserve">и инициалы сотрудника, </w:t>
            </w:r>
            <w:r>
              <w:rPr>
                <w:sz w:val="26"/>
                <w:szCs w:val="26"/>
              </w:rPr>
              <w:br/>
              <w:t>передавшего телефонограмму)</w:t>
            </w:r>
          </w:p>
        </w:tc>
        <w:tc>
          <w:tcPr>
            <w:tcW w:w="4927" w:type="dxa"/>
            <w:gridSpan w:val="2"/>
            <w:tcBorders>
              <w:bottom w:val="none" w:sz="4" w:space="0" w:color="000000"/>
            </w:tcBorders>
          </w:tcPr>
          <w:p w14:paraId="2EFC14B5" w14:textId="77777777" w:rsidR="00CC34D4" w:rsidRDefault="0019040B">
            <w:pPr>
              <w:widowControl/>
              <w:jc w:val="center"/>
              <w:rPr>
                <w:sz w:val="26"/>
                <w:szCs w:val="26"/>
              </w:rPr>
            </w:pPr>
            <w:r>
              <w:rPr>
                <w:sz w:val="26"/>
                <w:szCs w:val="26"/>
              </w:rPr>
              <w:t>Принял (должность, фамилия и инициалы сотрудника, принявшего телефонограмму)</w:t>
            </w:r>
          </w:p>
        </w:tc>
      </w:tr>
      <w:tr w:rsidR="00CC34D4" w14:paraId="12771660" w14:textId="77777777">
        <w:tc>
          <w:tcPr>
            <w:tcW w:w="4927" w:type="dxa"/>
            <w:gridSpan w:val="2"/>
            <w:tcBorders>
              <w:top w:val="none" w:sz="4" w:space="0" w:color="000000"/>
            </w:tcBorders>
          </w:tcPr>
          <w:p w14:paraId="4E411094" w14:textId="77777777" w:rsidR="00CC34D4" w:rsidRDefault="0019040B">
            <w:pPr>
              <w:widowControl/>
              <w:jc w:val="center"/>
              <w:rPr>
                <w:sz w:val="26"/>
                <w:szCs w:val="26"/>
              </w:rPr>
            </w:pPr>
            <w:r>
              <w:rPr>
                <w:sz w:val="26"/>
                <w:szCs w:val="26"/>
              </w:rPr>
              <w:t xml:space="preserve">         </w:t>
            </w:r>
          </w:p>
        </w:tc>
        <w:tc>
          <w:tcPr>
            <w:tcW w:w="4927" w:type="dxa"/>
            <w:gridSpan w:val="2"/>
            <w:tcBorders>
              <w:top w:val="none" w:sz="4" w:space="0" w:color="000000"/>
              <w:right w:val="none" w:sz="4" w:space="0" w:color="000000"/>
            </w:tcBorders>
          </w:tcPr>
          <w:p w14:paraId="3125CEB0" w14:textId="77777777" w:rsidR="00CC34D4" w:rsidRDefault="00CC34D4">
            <w:pPr>
              <w:widowControl/>
              <w:jc w:val="center"/>
              <w:rPr>
                <w:sz w:val="26"/>
                <w:szCs w:val="26"/>
              </w:rPr>
            </w:pPr>
          </w:p>
        </w:tc>
      </w:tr>
      <w:tr w:rsidR="00CC34D4" w14:paraId="2E149468" w14:textId="77777777">
        <w:tc>
          <w:tcPr>
            <w:tcW w:w="4927" w:type="dxa"/>
            <w:gridSpan w:val="2"/>
            <w:tcBorders>
              <w:bottom w:val="none" w:sz="4" w:space="0" w:color="000000"/>
            </w:tcBorders>
          </w:tcPr>
          <w:p w14:paraId="7DA20B95" w14:textId="77777777" w:rsidR="00CC34D4" w:rsidRDefault="0019040B">
            <w:pPr>
              <w:widowControl/>
              <w:jc w:val="center"/>
              <w:rPr>
                <w:sz w:val="26"/>
                <w:szCs w:val="26"/>
              </w:rPr>
            </w:pPr>
            <w:r>
              <w:rPr>
                <w:sz w:val="26"/>
                <w:szCs w:val="26"/>
              </w:rPr>
              <w:t>№ телефона</w:t>
            </w:r>
          </w:p>
        </w:tc>
        <w:tc>
          <w:tcPr>
            <w:tcW w:w="4927" w:type="dxa"/>
            <w:gridSpan w:val="2"/>
            <w:tcBorders>
              <w:bottom w:val="none" w:sz="4" w:space="0" w:color="000000"/>
            </w:tcBorders>
          </w:tcPr>
          <w:p w14:paraId="4CA3417F" w14:textId="77777777" w:rsidR="00CC34D4" w:rsidRDefault="0019040B">
            <w:pPr>
              <w:widowControl/>
              <w:jc w:val="center"/>
              <w:rPr>
                <w:sz w:val="26"/>
                <w:szCs w:val="26"/>
              </w:rPr>
            </w:pPr>
            <w:r>
              <w:rPr>
                <w:sz w:val="26"/>
                <w:szCs w:val="26"/>
              </w:rPr>
              <w:t>№ телефона</w:t>
            </w:r>
          </w:p>
        </w:tc>
      </w:tr>
      <w:tr w:rsidR="00CC34D4" w14:paraId="4F16A079" w14:textId="77777777">
        <w:tc>
          <w:tcPr>
            <w:tcW w:w="4927" w:type="dxa"/>
            <w:gridSpan w:val="2"/>
            <w:tcBorders>
              <w:top w:val="none" w:sz="4" w:space="0" w:color="000000"/>
            </w:tcBorders>
          </w:tcPr>
          <w:p w14:paraId="668E2981" w14:textId="77777777" w:rsidR="00CC34D4" w:rsidRDefault="00CC34D4">
            <w:pPr>
              <w:widowControl/>
              <w:jc w:val="center"/>
              <w:rPr>
                <w:sz w:val="26"/>
                <w:szCs w:val="26"/>
              </w:rPr>
            </w:pPr>
          </w:p>
        </w:tc>
        <w:tc>
          <w:tcPr>
            <w:tcW w:w="4927" w:type="dxa"/>
            <w:gridSpan w:val="2"/>
            <w:tcBorders>
              <w:top w:val="none" w:sz="4" w:space="0" w:color="000000"/>
            </w:tcBorders>
          </w:tcPr>
          <w:p w14:paraId="76DB1DE4" w14:textId="77777777" w:rsidR="00CC34D4" w:rsidRDefault="00CC34D4">
            <w:pPr>
              <w:widowControl/>
              <w:jc w:val="center"/>
              <w:rPr>
                <w:sz w:val="26"/>
                <w:szCs w:val="26"/>
              </w:rPr>
            </w:pPr>
          </w:p>
        </w:tc>
      </w:tr>
      <w:tr w:rsidR="00CC34D4" w14:paraId="609C0E9D" w14:textId="77777777">
        <w:tc>
          <w:tcPr>
            <w:tcW w:w="4927" w:type="dxa"/>
            <w:gridSpan w:val="2"/>
            <w:tcBorders>
              <w:bottom w:val="none" w:sz="4" w:space="0" w:color="000000"/>
              <w:right w:val="none" w:sz="4" w:space="0" w:color="000000"/>
            </w:tcBorders>
          </w:tcPr>
          <w:p w14:paraId="32172A7C" w14:textId="77777777" w:rsidR="00CC34D4" w:rsidRDefault="00CC34D4">
            <w:pPr>
              <w:widowControl/>
              <w:jc w:val="center"/>
              <w:rPr>
                <w:sz w:val="26"/>
                <w:szCs w:val="26"/>
              </w:rPr>
            </w:pPr>
          </w:p>
        </w:tc>
        <w:tc>
          <w:tcPr>
            <w:tcW w:w="4927" w:type="dxa"/>
            <w:gridSpan w:val="2"/>
            <w:tcBorders>
              <w:left w:val="none" w:sz="4" w:space="0" w:color="000000"/>
              <w:bottom w:val="none" w:sz="4" w:space="0" w:color="000000"/>
            </w:tcBorders>
          </w:tcPr>
          <w:p w14:paraId="3DC5996F" w14:textId="77777777" w:rsidR="00CC34D4" w:rsidRDefault="00CC34D4">
            <w:pPr>
              <w:widowControl/>
              <w:jc w:val="center"/>
              <w:rPr>
                <w:sz w:val="26"/>
                <w:szCs w:val="26"/>
              </w:rPr>
            </w:pPr>
          </w:p>
        </w:tc>
      </w:tr>
      <w:tr w:rsidR="00CC34D4" w14:paraId="6405F891" w14:textId="77777777">
        <w:tc>
          <w:tcPr>
            <w:tcW w:w="9854" w:type="dxa"/>
            <w:gridSpan w:val="4"/>
            <w:tcBorders>
              <w:top w:val="none" w:sz="4" w:space="0" w:color="000000"/>
              <w:bottom w:val="none" w:sz="4" w:space="0" w:color="000000"/>
            </w:tcBorders>
          </w:tcPr>
          <w:p w14:paraId="5DE98E53" w14:textId="77777777" w:rsidR="00CC34D4" w:rsidRDefault="0019040B">
            <w:pPr>
              <w:widowControl/>
              <w:jc w:val="center"/>
              <w:rPr>
                <w:sz w:val="26"/>
                <w:szCs w:val="26"/>
              </w:rPr>
            </w:pPr>
            <w:r>
              <w:rPr>
                <w:sz w:val="26"/>
                <w:szCs w:val="26"/>
              </w:rPr>
              <w:t>ТЕЛЕФОНОГРАММА</w:t>
            </w:r>
          </w:p>
        </w:tc>
      </w:tr>
      <w:tr w:rsidR="00CC34D4" w14:paraId="2169CE12" w14:textId="77777777">
        <w:tc>
          <w:tcPr>
            <w:tcW w:w="4927" w:type="dxa"/>
            <w:gridSpan w:val="2"/>
            <w:tcBorders>
              <w:top w:val="none" w:sz="4" w:space="0" w:color="000000"/>
              <w:bottom w:val="none" w:sz="4" w:space="0" w:color="000000"/>
              <w:right w:val="none" w:sz="4" w:space="0" w:color="000000"/>
            </w:tcBorders>
          </w:tcPr>
          <w:p w14:paraId="541DBA87" w14:textId="77777777" w:rsidR="00CC34D4" w:rsidRDefault="00CC34D4">
            <w:pPr>
              <w:widowControl/>
              <w:jc w:val="center"/>
              <w:rPr>
                <w:sz w:val="26"/>
                <w:szCs w:val="26"/>
              </w:rPr>
            </w:pPr>
          </w:p>
        </w:tc>
        <w:tc>
          <w:tcPr>
            <w:tcW w:w="4927" w:type="dxa"/>
            <w:gridSpan w:val="2"/>
            <w:tcBorders>
              <w:top w:val="none" w:sz="4" w:space="0" w:color="000000"/>
              <w:left w:val="none" w:sz="4" w:space="0" w:color="000000"/>
              <w:bottom w:val="none" w:sz="4" w:space="0" w:color="000000"/>
            </w:tcBorders>
          </w:tcPr>
          <w:p w14:paraId="13899D72" w14:textId="77777777" w:rsidR="00CC34D4" w:rsidRDefault="00CC34D4">
            <w:pPr>
              <w:widowControl/>
              <w:jc w:val="center"/>
              <w:rPr>
                <w:sz w:val="26"/>
                <w:szCs w:val="26"/>
              </w:rPr>
            </w:pPr>
          </w:p>
        </w:tc>
      </w:tr>
      <w:tr w:rsidR="00CC34D4" w14:paraId="7F9C34A2" w14:textId="77777777">
        <w:tc>
          <w:tcPr>
            <w:tcW w:w="3794" w:type="dxa"/>
          </w:tcPr>
          <w:p w14:paraId="73135018" w14:textId="77777777" w:rsidR="00CC34D4" w:rsidRDefault="0019040B">
            <w:pPr>
              <w:widowControl/>
              <w:rPr>
                <w:sz w:val="26"/>
                <w:szCs w:val="26"/>
              </w:rPr>
            </w:pPr>
            <w:r>
              <w:rPr>
                <w:sz w:val="26"/>
                <w:szCs w:val="26"/>
              </w:rPr>
              <w:t>Дата</w:t>
            </w:r>
            <w:r>
              <w:rPr>
                <w:sz w:val="26"/>
                <w:szCs w:val="26"/>
              </w:rPr>
              <w:br/>
              <w:t xml:space="preserve">Регистрационный № </w:t>
            </w:r>
          </w:p>
        </w:tc>
        <w:tc>
          <w:tcPr>
            <w:tcW w:w="2410" w:type="dxa"/>
            <w:gridSpan w:val="2"/>
            <w:tcBorders>
              <w:top w:val="none" w:sz="4" w:space="0" w:color="000000"/>
              <w:bottom w:val="none" w:sz="4" w:space="0" w:color="000000"/>
            </w:tcBorders>
          </w:tcPr>
          <w:p w14:paraId="46F49477" w14:textId="77777777" w:rsidR="00CC34D4" w:rsidRDefault="00CC34D4">
            <w:pPr>
              <w:widowControl/>
              <w:rPr>
                <w:sz w:val="26"/>
                <w:szCs w:val="26"/>
              </w:rPr>
            </w:pPr>
          </w:p>
        </w:tc>
        <w:tc>
          <w:tcPr>
            <w:tcW w:w="3650" w:type="dxa"/>
          </w:tcPr>
          <w:p w14:paraId="2FF07ADD" w14:textId="77777777" w:rsidR="00CC34D4" w:rsidRDefault="0019040B">
            <w:pPr>
              <w:widowControl/>
              <w:rPr>
                <w:sz w:val="26"/>
                <w:szCs w:val="26"/>
              </w:rPr>
            </w:pPr>
            <w:r>
              <w:rPr>
                <w:sz w:val="26"/>
                <w:szCs w:val="26"/>
              </w:rPr>
              <w:t xml:space="preserve">Время </w:t>
            </w:r>
          </w:p>
          <w:p w14:paraId="37A63DC3" w14:textId="77777777" w:rsidR="00CC34D4" w:rsidRDefault="0019040B">
            <w:pPr>
              <w:widowControl/>
              <w:rPr>
                <w:sz w:val="26"/>
                <w:szCs w:val="26"/>
              </w:rPr>
            </w:pPr>
            <w:r>
              <w:rPr>
                <w:sz w:val="26"/>
                <w:szCs w:val="26"/>
              </w:rPr>
              <w:t>передачи</w:t>
            </w:r>
          </w:p>
        </w:tc>
      </w:tr>
      <w:tr w:rsidR="00CC34D4" w14:paraId="053EE2F1" w14:textId="77777777">
        <w:tc>
          <w:tcPr>
            <w:tcW w:w="4927" w:type="dxa"/>
            <w:gridSpan w:val="2"/>
            <w:tcBorders>
              <w:top w:val="none" w:sz="4" w:space="0" w:color="000000"/>
              <w:bottom w:val="none" w:sz="4" w:space="0" w:color="000000"/>
              <w:right w:val="none" w:sz="4" w:space="0" w:color="000000"/>
            </w:tcBorders>
          </w:tcPr>
          <w:p w14:paraId="269C200B" w14:textId="77777777" w:rsidR="00CC34D4" w:rsidRDefault="00CC34D4">
            <w:pPr>
              <w:widowControl/>
              <w:jc w:val="center"/>
              <w:rPr>
                <w:sz w:val="26"/>
                <w:szCs w:val="26"/>
              </w:rPr>
            </w:pPr>
          </w:p>
        </w:tc>
        <w:tc>
          <w:tcPr>
            <w:tcW w:w="4927" w:type="dxa"/>
            <w:gridSpan w:val="2"/>
            <w:tcBorders>
              <w:top w:val="none" w:sz="4" w:space="0" w:color="000000"/>
              <w:left w:val="none" w:sz="4" w:space="0" w:color="000000"/>
              <w:bottom w:val="none" w:sz="4" w:space="0" w:color="000000"/>
            </w:tcBorders>
          </w:tcPr>
          <w:p w14:paraId="4E85FCC5" w14:textId="77777777" w:rsidR="00CC34D4" w:rsidRDefault="00CC34D4">
            <w:pPr>
              <w:widowControl/>
              <w:jc w:val="center"/>
              <w:rPr>
                <w:sz w:val="26"/>
                <w:szCs w:val="26"/>
              </w:rPr>
            </w:pPr>
          </w:p>
        </w:tc>
      </w:tr>
      <w:tr w:rsidR="00CC34D4" w14:paraId="271BB3F3" w14:textId="77777777">
        <w:tc>
          <w:tcPr>
            <w:tcW w:w="9854" w:type="dxa"/>
            <w:gridSpan w:val="4"/>
            <w:tcBorders>
              <w:top w:val="none" w:sz="4" w:space="0" w:color="000000"/>
              <w:bottom w:val="none" w:sz="4" w:space="0" w:color="000000"/>
            </w:tcBorders>
          </w:tcPr>
          <w:p w14:paraId="5894F511" w14:textId="77777777" w:rsidR="00CC34D4" w:rsidRDefault="00CC34D4">
            <w:pPr>
              <w:widowControl/>
              <w:jc w:val="center"/>
              <w:rPr>
                <w:sz w:val="26"/>
                <w:szCs w:val="26"/>
              </w:rPr>
            </w:pPr>
          </w:p>
          <w:p w14:paraId="658A6BE2" w14:textId="77777777" w:rsidR="00CC34D4" w:rsidRDefault="00CC34D4">
            <w:pPr>
              <w:widowControl/>
              <w:jc w:val="center"/>
              <w:rPr>
                <w:sz w:val="26"/>
                <w:szCs w:val="26"/>
              </w:rPr>
            </w:pPr>
          </w:p>
          <w:p w14:paraId="0A59ADB9" w14:textId="77777777" w:rsidR="00CC34D4" w:rsidRDefault="0019040B">
            <w:pPr>
              <w:widowControl/>
              <w:jc w:val="center"/>
              <w:rPr>
                <w:sz w:val="26"/>
                <w:szCs w:val="26"/>
              </w:rPr>
            </w:pPr>
            <w:r>
              <w:rPr>
                <w:sz w:val="26"/>
                <w:szCs w:val="26"/>
              </w:rPr>
              <w:t>ТЕКСТ</w:t>
            </w:r>
          </w:p>
          <w:p w14:paraId="2D6A45E9" w14:textId="77777777" w:rsidR="00CC34D4" w:rsidRDefault="00CC34D4">
            <w:pPr>
              <w:widowControl/>
              <w:jc w:val="center"/>
              <w:rPr>
                <w:sz w:val="26"/>
                <w:szCs w:val="26"/>
              </w:rPr>
            </w:pPr>
          </w:p>
          <w:p w14:paraId="6108BBDB" w14:textId="77777777" w:rsidR="00CC34D4" w:rsidRDefault="00CC34D4">
            <w:pPr>
              <w:widowControl/>
              <w:jc w:val="center"/>
              <w:rPr>
                <w:sz w:val="26"/>
                <w:szCs w:val="26"/>
              </w:rPr>
            </w:pPr>
          </w:p>
        </w:tc>
      </w:tr>
      <w:tr w:rsidR="00CC34D4" w14:paraId="190FC4E3" w14:textId="77777777">
        <w:tc>
          <w:tcPr>
            <w:tcW w:w="4927" w:type="dxa"/>
            <w:gridSpan w:val="2"/>
            <w:tcBorders>
              <w:top w:val="none" w:sz="4" w:space="0" w:color="000000"/>
              <w:right w:val="none" w:sz="4" w:space="0" w:color="000000"/>
            </w:tcBorders>
          </w:tcPr>
          <w:p w14:paraId="6CD340A0" w14:textId="77777777" w:rsidR="00CC34D4" w:rsidRDefault="00CC34D4">
            <w:pPr>
              <w:widowControl/>
              <w:jc w:val="center"/>
              <w:rPr>
                <w:sz w:val="26"/>
                <w:szCs w:val="26"/>
              </w:rPr>
            </w:pPr>
          </w:p>
        </w:tc>
        <w:tc>
          <w:tcPr>
            <w:tcW w:w="4927" w:type="dxa"/>
            <w:gridSpan w:val="2"/>
            <w:tcBorders>
              <w:top w:val="none" w:sz="4" w:space="0" w:color="000000"/>
              <w:left w:val="none" w:sz="4" w:space="0" w:color="000000"/>
            </w:tcBorders>
          </w:tcPr>
          <w:p w14:paraId="7F6321AC" w14:textId="77777777" w:rsidR="00CC34D4" w:rsidRDefault="00CC34D4">
            <w:pPr>
              <w:widowControl/>
              <w:rPr>
                <w:sz w:val="26"/>
                <w:szCs w:val="26"/>
              </w:rPr>
            </w:pPr>
          </w:p>
        </w:tc>
      </w:tr>
      <w:tr w:rsidR="00CC34D4" w14:paraId="2948A792" w14:textId="77777777">
        <w:tc>
          <w:tcPr>
            <w:tcW w:w="4927" w:type="dxa"/>
            <w:gridSpan w:val="2"/>
            <w:tcBorders>
              <w:right w:val="none" w:sz="4" w:space="0" w:color="000000"/>
            </w:tcBorders>
          </w:tcPr>
          <w:p w14:paraId="0D01069E" w14:textId="77777777" w:rsidR="00CC34D4" w:rsidRDefault="0019040B">
            <w:pPr>
              <w:widowControl/>
              <w:jc w:val="center"/>
              <w:rPr>
                <w:sz w:val="26"/>
                <w:szCs w:val="26"/>
              </w:rPr>
            </w:pPr>
            <w:r>
              <w:rPr>
                <w:sz w:val="26"/>
                <w:szCs w:val="26"/>
              </w:rPr>
              <w:t>Наименование должности лица,</w:t>
            </w:r>
          </w:p>
          <w:p w14:paraId="7B67A02E" w14:textId="77777777" w:rsidR="00CC34D4" w:rsidRDefault="0019040B">
            <w:pPr>
              <w:widowControl/>
              <w:jc w:val="center"/>
              <w:rPr>
                <w:sz w:val="26"/>
                <w:szCs w:val="26"/>
              </w:rPr>
            </w:pPr>
            <w:r>
              <w:rPr>
                <w:sz w:val="26"/>
                <w:szCs w:val="26"/>
              </w:rPr>
              <w:t>подписавшего телефонограмму</w:t>
            </w:r>
          </w:p>
        </w:tc>
        <w:tc>
          <w:tcPr>
            <w:tcW w:w="4927" w:type="dxa"/>
            <w:gridSpan w:val="2"/>
            <w:tcBorders>
              <w:left w:val="none" w:sz="4" w:space="0" w:color="000000"/>
            </w:tcBorders>
          </w:tcPr>
          <w:p w14:paraId="5178FB2C" w14:textId="77777777" w:rsidR="00CC34D4" w:rsidRDefault="0019040B">
            <w:pPr>
              <w:widowControl/>
              <w:jc w:val="center"/>
              <w:rPr>
                <w:sz w:val="26"/>
                <w:szCs w:val="26"/>
              </w:rPr>
            </w:pPr>
            <w:r>
              <w:rPr>
                <w:sz w:val="26"/>
                <w:szCs w:val="26"/>
              </w:rPr>
              <w:t>Подпись                            И.О. Фамилия</w:t>
            </w:r>
          </w:p>
        </w:tc>
      </w:tr>
    </w:tbl>
    <w:p w14:paraId="635144AF" w14:textId="77777777" w:rsidR="00CC34D4" w:rsidRDefault="00CC34D4">
      <w:pPr>
        <w:widowControl/>
        <w:rPr>
          <w:sz w:val="26"/>
          <w:szCs w:val="26"/>
        </w:rPr>
      </w:pPr>
    </w:p>
    <w:p w14:paraId="3FC4D3B4" w14:textId="77777777" w:rsidR="00CC34D4" w:rsidRDefault="00CC34D4">
      <w:pPr>
        <w:widowControl/>
        <w:rPr>
          <w:sz w:val="26"/>
          <w:szCs w:val="26"/>
        </w:rPr>
      </w:pPr>
    </w:p>
    <w:p w14:paraId="7CFA69F8" w14:textId="77777777" w:rsidR="00CC34D4" w:rsidRDefault="00CC34D4">
      <w:pPr>
        <w:widowControl/>
        <w:rPr>
          <w:sz w:val="26"/>
          <w:szCs w:val="26"/>
        </w:rPr>
      </w:pPr>
    </w:p>
    <w:p w14:paraId="2DC0372C" w14:textId="77777777" w:rsidR="00CC34D4" w:rsidRDefault="00CC34D4">
      <w:pPr>
        <w:widowControl/>
        <w:rPr>
          <w:sz w:val="26"/>
          <w:szCs w:val="26"/>
        </w:rPr>
      </w:pPr>
    </w:p>
    <w:p w14:paraId="42115200" w14:textId="77777777" w:rsidR="00CC34D4" w:rsidRDefault="00CC34D4">
      <w:pPr>
        <w:widowControl/>
        <w:rPr>
          <w:sz w:val="26"/>
          <w:szCs w:val="26"/>
        </w:rPr>
        <w:sectPr w:rsidR="00CC34D4">
          <w:endnotePr>
            <w:numFmt w:val="decimal"/>
          </w:endnotePr>
          <w:pgSz w:w="11907" w:h="16840"/>
          <w:pgMar w:top="1134" w:right="851" w:bottom="1134" w:left="1134" w:header="720" w:footer="720" w:gutter="0"/>
          <w:cols w:space="720"/>
          <w:docGrid w:linePitch="360"/>
        </w:sectPr>
      </w:pPr>
    </w:p>
    <w:p w14:paraId="2D839AA0" w14:textId="77777777" w:rsidR="00CC34D4" w:rsidRDefault="0019040B">
      <w:pPr>
        <w:widowControl/>
        <w:rPr>
          <w:sz w:val="26"/>
          <w:szCs w:val="26"/>
        </w:rPr>
      </w:pPr>
      <w:r>
        <w:rPr>
          <w:noProof/>
          <w:sz w:val="26"/>
          <w:szCs w:val="26"/>
        </w:rPr>
        <mc:AlternateContent>
          <mc:Choice Requires="wps">
            <w:drawing>
              <wp:anchor distT="0" distB="0" distL="114300" distR="114300" simplePos="0" relativeHeight="252141568" behindDoc="0" locked="0" layoutInCell="1" allowOverlap="1" wp14:anchorId="721EEFB8" wp14:editId="27DF52A4">
                <wp:simplePos x="0" y="0"/>
                <wp:positionH relativeFrom="column">
                  <wp:posOffset>6718935</wp:posOffset>
                </wp:positionH>
                <wp:positionV relativeFrom="paragraph">
                  <wp:posOffset>-96520</wp:posOffset>
                </wp:positionV>
                <wp:extent cx="2524125" cy="457200"/>
                <wp:effectExtent l="0" t="0" r="28575" b="19050"/>
                <wp:wrapNone/>
                <wp:docPr id="27" name="Поле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457200"/>
                        </a:xfrm>
                        <a:prstGeom prst="rect">
                          <a:avLst/>
                        </a:prstGeom>
                        <a:solidFill>
                          <a:srgbClr val="FFFFFF"/>
                        </a:solidFill>
                        <a:ln w="6350">
                          <a:solidFill>
                            <a:srgbClr val="FFFFFF"/>
                          </a:solidFill>
                          <a:miter lim="800000"/>
                          <a:headEnd/>
                          <a:tailEnd/>
                        </a:ln>
                      </wps:spPr>
                      <wps:txbx>
                        <w:txbxContent>
                          <w:p w14:paraId="272B69B5" w14:textId="77777777" w:rsidR="005E5863" w:rsidRDefault="005E5863">
                            <w:pPr>
                              <w:jc w:val="center"/>
                              <w:rPr>
                                <w:sz w:val="28"/>
                                <w:szCs w:val="28"/>
                              </w:rPr>
                            </w:pPr>
                            <w:r>
                              <w:rPr>
                                <w:sz w:val="28"/>
                                <w:szCs w:val="28"/>
                              </w:rPr>
                              <w:t>Приложение №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2" o:spid="_x0000_s1040" type="#_x0000_t202" style="position:absolute;margin-left:529.05pt;margin-top:-7.6pt;width:198.75pt;height:36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" strokecolor="white" strokeweight=".5pt">
                <v:textbox>
                  <w:txbxContent>
                    <w:p w14:paraId="272B69B5" w14:textId="77777777" w:rsidR="005E5863" w:rsidRDefault="005E5863">
                      <w:pPr>
                        <w:jc w:val="center"/>
                        <w:rPr>
                          <w:sz w:val="28"/>
                          <w:szCs w:val="28"/>
                        </w:rPr>
                      </w:pPr>
                      <w:r>
                        <w:rPr>
                          <w:sz w:val="28"/>
                          <w:szCs w:val="28"/>
                        </w:rPr>
                        <w:t>Приложение № 10</w:t>
                      </w:r>
                    </w:p>
                  </w:txbxContent>
                </v:textbox>
              </v:shape>
            </w:pict>
          </mc:Fallback>
        </mc:AlternateContent>
      </w:r>
    </w:p>
    <w:p w14:paraId="2CCFB0B0" w14:textId="77777777" w:rsidR="00CC34D4" w:rsidRDefault="00CC34D4">
      <w:pPr>
        <w:widowControl/>
        <w:rPr>
          <w:sz w:val="26"/>
          <w:szCs w:val="26"/>
        </w:rPr>
      </w:pPr>
    </w:p>
    <w:p w14:paraId="36BA0B22" w14:textId="77777777" w:rsidR="00CC34D4" w:rsidRDefault="0019040B">
      <w:pPr>
        <w:widowControl/>
        <w:jc w:val="center"/>
        <w:rPr>
          <w:b/>
          <w:sz w:val="26"/>
          <w:szCs w:val="26"/>
        </w:rPr>
      </w:pPr>
      <w:r>
        <w:rPr>
          <w:b/>
          <w:sz w:val="26"/>
          <w:szCs w:val="26"/>
        </w:rPr>
        <w:t>Форма журнала исходящих телефонограмм</w:t>
      </w:r>
    </w:p>
    <w:p w14:paraId="1A49DDDD" w14:textId="77777777" w:rsidR="00CC34D4" w:rsidRDefault="00CC34D4">
      <w:pPr>
        <w:widowControl/>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2003"/>
        <w:gridCol w:w="2060"/>
        <w:gridCol w:w="2060"/>
        <w:gridCol w:w="2016"/>
        <w:gridCol w:w="2016"/>
        <w:gridCol w:w="2060"/>
        <w:gridCol w:w="2016"/>
      </w:tblGrid>
      <w:tr w:rsidR="00CC34D4" w14:paraId="72C51EF1" w14:textId="77777777">
        <w:tc>
          <w:tcPr>
            <w:tcW w:w="675" w:type="dxa"/>
          </w:tcPr>
          <w:p w14:paraId="1ED117D7" w14:textId="77777777" w:rsidR="00CC34D4" w:rsidRDefault="0019040B">
            <w:pPr>
              <w:widowControl/>
              <w:jc w:val="center"/>
              <w:rPr>
                <w:sz w:val="26"/>
                <w:szCs w:val="26"/>
              </w:rPr>
            </w:pPr>
            <w:r>
              <w:rPr>
                <w:sz w:val="26"/>
                <w:szCs w:val="26"/>
              </w:rPr>
              <w:t>№ п/п</w:t>
            </w:r>
          </w:p>
        </w:tc>
        <w:tc>
          <w:tcPr>
            <w:tcW w:w="3021" w:type="dxa"/>
          </w:tcPr>
          <w:p w14:paraId="568C618E" w14:textId="77777777" w:rsidR="00CC34D4" w:rsidRDefault="0019040B">
            <w:pPr>
              <w:widowControl/>
              <w:jc w:val="center"/>
              <w:rPr>
                <w:sz w:val="26"/>
                <w:szCs w:val="26"/>
              </w:rPr>
            </w:pPr>
            <w:r>
              <w:rPr>
                <w:sz w:val="26"/>
                <w:szCs w:val="26"/>
              </w:rPr>
              <w:t>Ф.И.О.,</w:t>
            </w:r>
            <w:r>
              <w:rPr>
                <w:sz w:val="26"/>
                <w:szCs w:val="26"/>
              </w:rPr>
              <w:br/>
              <w:t xml:space="preserve">должность лица, </w:t>
            </w:r>
            <w:r>
              <w:rPr>
                <w:sz w:val="26"/>
                <w:szCs w:val="26"/>
              </w:rPr>
              <w:br/>
              <w:t>кому адресована телефонограмма</w:t>
            </w:r>
          </w:p>
        </w:tc>
        <w:tc>
          <w:tcPr>
            <w:tcW w:w="1848" w:type="dxa"/>
          </w:tcPr>
          <w:p w14:paraId="6287653E" w14:textId="77777777" w:rsidR="00CC34D4" w:rsidRDefault="0019040B">
            <w:pPr>
              <w:widowControl/>
              <w:jc w:val="center"/>
              <w:rPr>
                <w:sz w:val="26"/>
                <w:szCs w:val="26"/>
              </w:rPr>
            </w:pPr>
            <w:r>
              <w:rPr>
                <w:sz w:val="26"/>
                <w:szCs w:val="26"/>
              </w:rPr>
              <w:t>Дата, номер телефонограммы</w:t>
            </w:r>
          </w:p>
        </w:tc>
        <w:tc>
          <w:tcPr>
            <w:tcW w:w="1848" w:type="dxa"/>
          </w:tcPr>
          <w:p w14:paraId="7F43E17F" w14:textId="77777777" w:rsidR="00CC34D4" w:rsidRDefault="0019040B">
            <w:pPr>
              <w:widowControl/>
              <w:jc w:val="center"/>
              <w:rPr>
                <w:sz w:val="26"/>
                <w:szCs w:val="26"/>
              </w:rPr>
            </w:pPr>
            <w:r>
              <w:rPr>
                <w:sz w:val="26"/>
                <w:szCs w:val="26"/>
              </w:rPr>
              <w:t>Текст телефонограммы</w:t>
            </w:r>
          </w:p>
        </w:tc>
        <w:tc>
          <w:tcPr>
            <w:tcW w:w="1849" w:type="dxa"/>
          </w:tcPr>
          <w:p w14:paraId="6A2ECD81" w14:textId="77777777" w:rsidR="00CC34D4" w:rsidRDefault="0019040B">
            <w:pPr>
              <w:widowControl/>
              <w:jc w:val="center"/>
              <w:rPr>
                <w:sz w:val="26"/>
                <w:szCs w:val="26"/>
              </w:rPr>
            </w:pPr>
            <w:r>
              <w:rPr>
                <w:sz w:val="26"/>
                <w:szCs w:val="26"/>
              </w:rPr>
              <w:t>Должность, фамилия, инициалы лица, подписавшего телефонограмму</w:t>
            </w:r>
          </w:p>
        </w:tc>
        <w:tc>
          <w:tcPr>
            <w:tcW w:w="1849" w:type="dxa"/>
          </w:tcPr>
          <w:p w14:paraId="208EBE2F" w14:textId="77777777" w:rsidR="00CC34D4" w:rsidRDefault="0019040B">
            <w:pPr>
              <w:widowControl/>
              <w:jc w:val="center"/>
              <w:rPr>
                <w:sz w:val="26"/>
                <w:szCs w:val="26"/>
              </w:rPr>
            </w:pPr>
            <w:r>
              <w:rPr>
                <w:sz w:val="26"/>
                <w:szCs w:val="26"/>
              </w:rPr>
              <w:t>Должность, фамилия, инициалы, номер телефона сотрудника, передавшего телефонограмму</w:t>
            </w:r>
          </w:p>
        </w:tc>
        <w:tc>
          <w:tcPr>
            <w:tcW w:w="1849" w:type="dxa"/>
          </w:tcPr>
          <w:p w14:paraId="1F22CF44" w14:textId="77777777" w:rsidR="00CC34D4" w:rsidRDefault="0019040B">
            <w:pPr>
              <w:widowControl/>
              <w:jc w:val="center"/>
              <w:rPr>
                <w:sz w:val="26"/>
                <w:szCs w:val="26"/>
              </w:rPr>
            </w:pPr>
            <w:r>
              <w:rPr>
                <w:sz w:val="26"/>
                <w:szCs w:val="26"/>
              </w:rPr>
              <w:t>Время передачи телефонограммы</w:t>
            </w:r>
          </w:p>
        </w:tc>
        <w:tc>
          <w:tcPr>
            <w:tcW w:w="1849" w:type="dxa"/>
          </w:tcPr>
          <w:p w14:paraId="15763467" w14:textId="77777777" w:rsidR="00CC34D4" w:rsidRDefault="0019040B">
            <w:pPr>
              <w:widowControl/>
              <w:jc w:val="center"/>
              <w:rPr>
                <w:sz w:val="26"/>
                <w:szCs w:val="26"/>
              </w:rPr>
            </w:pPr>
            <w:r>
              <w:rPr>
                <w:sz w:val="26"/>
                <w:szCs w:val="26"/>
              </w:rPr>
              <w:t>Должность, фамилия, инициалы, номер телефона сотрудника, принявшего телефонограмму</w:t>
            </w:r>
          </w:p>
        </w:tc>
      </w:tr>
      <w:tr w:rsidR="00CC34D4" w14:paraId="58F325E9" w14:textId="77777777">
        <w:tc>
          <w:tcPr>
            <w:tcW w:w="675" w:type="dxa"/>
          </w:tcPr>
          <w:p w14:paraId="0F41075A" w14:textId="77777777" w:rsidR="00CC34D4" w:rsidRDefault="0019040B">
            <w:pPr>
              <w:widowControl/>
              <w:jc w:val="center"/>
              <w:rPr>
                <w:sz w:val="26"/>
                <w:szCs w:val="26"/>
              </w:rPr>
            </w:pPr>
            <w:r>
              <w:rPr>
                <w:sz w:val="26"/>
                <w:szCs w:val="26"/>
              </w:rPr>
              <w:t>1</w:t>
            </w:r>
          </w:p>
        </w:tc>
        <w:tc>
          <w:tcPr>
            <w:tcW w:w="3021" w:type="dxa"/>
          </w:tcPr>
          <w:p w14:paraId="4CC3CEA7" w14:textId="77777777" w:rsidR="00CC34D4" w:rsidRDefault="0019040B">
            <w:pPr>
              <w:widowControl/>
              <w:jc w:val="center"/>
              <w:rPr>
                <w:sz w:val="26"/>
                <w:szCs w:val="26"/>
              </w:rPr>
            </w:pPr>
            <w:r>
              <w:rPr>
                <w:sz w:val="26"/>
                <w:szCs w:val="26"/>
              </w:rPr>
              <w:t>2</w:t>
            </w:r>
          </w:p>
        </w:tc>
        <w:tc>
          <w:tcPr>
            <w:tcW w:w="1848" w:type="dxa"/>
          </w:tcPr>
          <w:p w14:paraId="0EDBB709" w14:textId="77777777" w:rsidR="00CC34D4" w:rsidRDefault="0019040B">
            <w:pPr>
              <w:widowControl/>
              <w:jc w:val="center"/>
              <w:rPr>
                <w:sz w:val="26"/>
                <w:szCs w:val="26"/>
              </w:rPr>
            </w:pPr>
            <w:r>
              <w:rPr>
                <w:sz w:val="26"/>
                <w:szCs w:val="26"/>
              </w:rPr>
              <w:t>3</w:t>
            </w:r>
          </w:p>
        </w:tc>
        <w:tc>
          <w:tcPr>
            <w:tcW w:w="1848" w:type="dxa"/>
          </w:tcPr>
          <w:p w14:paraId="1E0989FF" w14:textId="77777777" w:rsidR="00CC34D4" w:rsidRDefault="0019040B">
            <w:pPr>
              <w:widowControl/>
              <w:jc w:val="center"/>
              <w:rPr>
                <w:sz w:val="26"/>
                <w:szCs w:val="26"/>
              </w:rPr>
            </w:pPr>
            <w:r>
              <w:rPr>
                <w:sz w:val="26"/>
                <w:szCs w:val="26"/>
              </w:rPr>
              <w:t>4</w:t>
            </w:r>
          </w:p>
        </w:tc>
        <w:tc>
          <w:tcPr>
            <w:tcW w:w="1849" w:type="dxa"/>
          </w:tcPr>
          <w:p w14:paraId="6EFFB82D" w14:textId="77777777" w:rsidR="00CC34D4" w:rsidRDefault="0019040B">
            <w:pPr>
              <w:widowControl/>
              <w:jc w:val="center"/>
              <w:rPr>
                <w:sz w:val="26"/>
                <w:szCs w:val="26"/>
              </w:rPr>
            </w:pPr>
            <w:r>
              <w:rPr>
                <w:sz w:val="26"/>
                <w:szCs w:val="26"/>
              </w:rPr>
              <w:t>5</w:t>
            </w:r>
          </w:p>
        </w:tc>
        <w:tc>
          <w:tcPr>
            <w:tcW w:w="1849" w:type="dxa"/>
          </w:tcPr>
          <w:p w14:paraId="63498D8F" w14:textId="77777777" w:rsidR="00CC34D4" w:rsidRDefault="0019040B">
            <w:pPr>
              <w:widowControl/>
              <w:jc w:val="center"/>
              <w:rPr>
                <w:sz w:val="26"/>
                <w:szCs w:val="26"/>
              </w:rPr>
            </w:pPr>
            <w:r>
              <w:rPr>
                <w:sz w:val="26"/>
                <w:szCs w:val="26"/>
              </w:rPr>
              <w:t>6</w:t>
            </w:r>
          </w:p>
        </w:tc>
        <w:tc>
          <w:tcPr>
            <w:tcW w:w="1849" w:type="dxa"/>
          </w:tcPr>
          <w:p w14:paraId="17C8807E" w14:textId="77777777" w:rsidR="00CC34D4" w:rsidRDefault="0019040B">
            <w:pPr>
              <w:widowControl/>
              <w:jc w:val="center"/>
              <w:rPr>
                <w:sz w:val="26"/>
                <w:szCs w:val="26"/>
              </w:rPr>
            </w:pPr>
            <w:r>
              <w:rPr>
                <w:sz w:val="26"/>
                <w:szCs w:val="26"/>
              </w:rPr>
              <w:t>7</w:t>
            </w:r>
          </w:p>
        </w:tc>
        <w:tc>
          <w:tcPr>
            <w:tcW w:w="1849" w:type="dxa"/>
          </w:tcPr>
          <w:p w14:paraId="01F61793" w14:textId="77777777" w:rsidR="00CC34D4" w:rsidRDefault="0019040B">
            <w:pPr>
              <w:widowControl/>
              <w:jc w:val="center"/>
              <w:rPr>
                <w:sz w:val="26"/>
                <w:szCs w:val="26"/>
              </w:rPr>
            </w:pPr>
            <w:r>
              <w:rPr>
                <w:sz w:val="26"/>
                <w:szCs w:val="26"/>
              </w:rPr>
              <w:t>8</w:t>
            </w:r>
          </w:p>
        </w:tc>
      </w:tr>
    </w:tbl>
    <w:p w14:paraId="03024EBE" w14:textId="77777777" w:rsidR="00CC34D4" w:rsidRDefault="00CC34D4">
      <w:pPr>
        <w:widowControl/>
        <w:jc w:val="center"/>
        <w:rPr>
          <w:sz w:val="26"/>
          <w:szCs w:val="26"/>
        </w:rPr>
      </w:pPr>
    </w:p>
    <w:p w14:paraId="0A937324" w14:textId="77777777" w:rsidR="00CC34D4" w:rsidRDefault="00CC34D4">
      <w:pPr>
        <w:widowControl/>
        <w:rPr>
          <w:sz w:val="26"/>
          <w:szCs w:val="26"/>
        </w:rPr>
      </w:pPr>
    </w:p>
    <w:p w14:paraId="55B4F4AF" w14:textId="77777777" w:rsidR="00CC34D4" w:rsidRDefault="0019040B">
      <w:pPr>
        <w:widowControl/>
        <w:jc w:val="center"/>
        <w:rPr>
          <w:b/>
          <w:sz w:val="26"/>
          <w:szCs w:val="26"/>
        </w:rPr>
      </w:pPr>
      <w:r>
        <w:rPr>
          <w:b/>
          <w:sz w:val="26"/>
          <w:szCs w:val="26"/>
        </w:rPr>
        <w:t>Форма журнала входящих телефонограмм</w:t>
      </w:r>
    </w:p>
    <w:p w14:paraId="1A1BCEC9" w14:textId="77777777" w:rsidR="00CC34D4" w:rsidRDefault="00CC34D4">
      <w:pPr>
        <w:widowControl/>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
        <w:gridCol w:w="1920"/>
        <w:gridCol w:w="1843"/>
        <w:gridCol w:w="1984"/>
        <w:gridCol w:w="1701"/>
        <w:gridCol w:w="1701"/>
        <w:gridCol w:w="1418"/>
        <w:gridCol w:w="1843"/>
        <w:gridCol w:w="1780"/>
      </w:tblGrid>
      <w:tr w:rsidR="00CC34D4" w14:paraId="5F887429" w14:textId="77777777">
        <w:tc>
          <w:tcPr>
            <w:tcW w:w="598" w:type="dxa"/>
          </w:tcPr>
          <w:p w14:paraId="37D8AAD2" w14:textId="77777777" w:rsidR="00CC34D4" w:rsidRDefault="0019040B">
            <w:pPr>
              <w:widowControl/>
              <w:rPr>
                <w:spacing w:val="-8"/>
                <w:sz w:val="26"/>
                <w:szCs w:val="26"/>
              </w:rPr>
            </w:pPr>
            <w:r>
              <w:rPr>
                <w:spacing w:val="-8"/>
                <w:sz w:val="26"/>
                <w:szCs w:val="26"/>
              </w:rPr>
              <w:t>№ п/п</w:t>
            </w:r>
          </w:p>
        </w:tc>
        <w:tc>
          <w:tcPr>
            <w:tcW w:w="1920" w:type="dxa"/>
          </w:tcPr>
          <w:p w14:paraId="0E1DFDCE" w14:textId="77777777" w:rsidR="00CC34D4" w:rsidRDefault="0019040B">
            <w:pPr>
              <w:widowControl/>
              <w:jc w:val="center"/>
              <w:rPr>
                <w:sz w:val="26"/>
                <w:szCs w:val="26"/>
              </w:rPr>
            </w:pPr>
            <w:r>
              <w:rPr>
                <w:sz w:val="26"/>
                <w:szCs w:val="26"/>
              </w:rPr>
              <w:t>Ф.И.О., должность лица, кому адресо-вана телефоно-грамма</w:t>
            </w:r>
          </w:p>
        </w:tc>
        <w:tc>
          <w:tcPr>
            <w:tcW w:w="1843" w:type="dxa"/>
          </w:tcPr>
          <w:p w14:paraId="2F9E6E33" w14:textId="77777777" w:rsidR="00CC34D4" w:rsidRDefault="0019040B">
            <w:pPr>
              <w:widowControl/>
              <w:jc w:val="center"/>
              <w:rPr>
                <w:sz w:val="26"/>
                <w:szCs w:val="26"/>
              </w:rPr>
            </w:pPr>
            <w:r>
              <w:rPr>
                <w:sz w:val="26"/>
                <w:szCs w:val="26"/>
              </w:rPr>
              <w:t>Дата, номер телефоно-граммы</w:t>
            </w:r>
          </w:p>
        </w:tc>
        <w:tc>
          <w:tcPr>
            <w:tcW w:w="1984" w:type="dxa"/>
          </w:tcPr>
          <w:p w14:paraId="6BF6745D" w14:textId="77777777" w:rsidR="00CC34D4" w:rsidRDefault="0019040B">
            <w:pPr>
              <w:widowControl/>
              <w:jc w:val="center"/>
              <w:rPr>
                <w:sz w:val="26"/>
                <w:szCs w:val="26"/>
              </w:rPr>
            </w:pPr>
            <w:r>
              <w:rPr>
                <w:sz w:val="26"/>
                <w:szCs w:val="26"/>
              </w:rPr>
              <w:t>Текст телефонограммы</w:t>
            </w:r>
          </w:p>
        </w:tc>
        <w:tc>
          <w:tcPr>
            <w:tcW w:w="1701" w:type="dxa"/>
          </w:tcPr>
          <w:p w14:paraId="68DB0BD1" w14:textId="77777777" w:rsidR="00CC34D4" w:rsidRDefault="0019040B">
            <w:pPr>
              <w:widowControl/>
              <w:jc w:val="center"/>
              <w:rPr>
                <w:sz w:val="26"/>
                <w:szCs w:val="26"/>
              </w:rPr>
            </w:pPr>
            <w:r>
              <w:rPr>
                <w:sz w:val="26"/>
                <w:szCs w:val="26"/>
              </w:rPr>
              <w:t>Должность, фамилия, инициалы лица, подписавшего телефоно-грамму</w:t>
            </w:r>
          </w:p>
        </w:tc>
        <w:tc>
          <w:tcPr>
            <w:tcW w:w="1701" w:type="dxa"/>
          </w:tcPr>
          <w:p w14:paraId="366150D4" w14:textId="77777777" w:rsidR="00CC34D4" w:rsidRDefault="0019040B">
            <w:pPr>
              <w:widowControl/>
              <w:jc w:val="center"/>
              <w:rPr>
                <w:sz w:val="26"/>
                <w:szCs w:val="26"/>
              </w:rPr>
            </w:pPr>
            <w:r>
              <w:rPr>
                <w:sz w:val="26"/>
                <w:szCs w:val="26"/>
              </w:rPr>
              <w:t>Должность, фамилия, инициалы, номер телефона сотрудника, передавшего телефоно-грамму</w:t>
            </w:r>
          </w:p>
        </w:tc>
        <w:tc>
          <w:tcPr>
            <w:tcW w:w="1418" w:type="dxa"/>
          </w:tcPr>
          <w:p w14:paraId="4E66B12D" w14:textId="77777777" w:rsidR="00CC34D4" w:rsidRDefault="0019040B">
            <w:pPr>
              <w:widowControl/>
              <w:jc w:val="center"/>
              <w:rPr>
                <w:sz w:val="26"/>
                <w:szCs w:val="26"/>
              </w:rPr>
            </w:pPr>
            <w:r>
              <w:rPr>
                <w:sz w:val="26"/>
                <w:szCs w:val="26"/>
              </w:rPr>
              <w:t>Время получения телефоно-граммы</w:t>
            </w:r>
          </w:p>
        </w:tc>
        <w:tc>
          <w:tcPr>
            <w:tcW w:w="1843" w:type="dxa"/>
          </w:tcPr>
          <w:p w14:paraId="54A7F538" w14:textId="77777777" w:rsidR="00CC34D4" w:rsidRDefault="0019040B">
            <w:pPr>
              <w:widowControl/>
              <w:jc w:val="center"/>
              <w:rPr>
                <w:sz w:val="26"/>
                <w:szCs w:val="26"/>
              </w:rPr>
            </w:pPr>
            <w:r>
              <w:rPr>
                <w:sz w:val="26"/>
                <w:szCs w:val="26"/>
              </w:rPr>
              <w:t>Должность, фамилия, инициалы, номер телефона сотрудника, принявшего телефоно-грамму</w:t>
            </w:r>
          </w:p>
        </w:tc>
        <w:tc>
          <w:tcPr>
            <w:tcW w:w="1780" w:type="dxa"/>
          </w:tcPr>
          <w:p w14:paraId="4A77586F" w14:textId="77777777" w:rsidR="00CC34D4" w:rsidRDefault="0019040B">
            <w:pPr>
              <w:widowControl/>
              <w:jc w:val="center"/>
              <w:rPr>
                <w:sz w:val="26"/>
                <w:szCs w:val="26"/>
              </w:rPr>
            </w:pPr>
            <w:r>
              <w:rPr>
                <w:sz w:val="26"/>
                <w:szCs w:val="26"/>
              </w:rPr>
              <w:t>Отметка об ознакомлении должностного лица с телефоно-граммой, резолюция</w:t>
            </w:r>
          </w:p>
        </w:tc>
      </w:tr>
      <w:tr w:rsidR="00CC34D4" w14:paraId="10CECE11" w14:textId="77777777">
        <w:tc>
          <w:tcPr>
            <w:tcW w:w="598" w:type="dxa"/>
          </w:tcPr>
          <w:p w14:paraId="10DD40EF" w14:textId="77777777" w:rsidR="00CC34D4" w:rsidRDefault="0019040B">
            <w:pPr>
              <w:widowControl/>
              <w:jc w:val="center"/>
              <w:rPr>
                <w:spacing w:val="-8"/>
                <w:sz w:val="26"/>
                <w:szCs w:val="26"/>
              </w:rPr>
            </w:pPr>
            <w:r>
              <w:rPr>
                <w:spacing w:val="-8"/>
                <w:sz w:val="26"/>
                <w:szCs w:val="26"/>
              </w:rPr>
              <w:t>1</w:t>
            </w:r>
          </w:p>
        </w:tc>
        <w:tc>
          <w:tcPr>
            <w:tcW w:w="1920" w:type="dxa"/>
          </w:tcPr>
          <w:p w14:paraId="1310C3DA" w14:textId="77777777" w:rsidR="00CC34D4" w:rsidRDefault="0019040B">
            <w:pPr>
              <w:widowControl/>
              <w:jc w:val="center"/>
              <w:rPr>
                <w:sz w:val="26"/>
                <w:szCs w:val="26"/>
              </w:rPr>
            </w:pPr>
            <w:r>
              <w:rPr>
                <w:sz w:val="26"/>
                <w:szCs w:val="26"/>
              </w:rPr>
              <w:t>2</w:t>
            </w:r>
          </w:p>
        </w:tc>
        <w:tc>
          <w:tcPr>
            <w:tcW w:w="1843" w:type="dxa"/>
          </w:tcPr>
          <w:p w14:paraId="0536506D" w14:textId="77777777" w:rsidR="00CC34D4" w:rsidRDefault="0019040B">
            <w:pPr>
              <w:widowControl/>
              <w:jc w:val="center"/>
              <w:rPr>
                <w:sz w:val="26"/>
                <w:szCs w:val="26"/>
              </w:rPr>
            </w:pPr>
            <w:r>
              <w:rPr>
                <w:sz w:val="26"/>
                <w:szCs w:val="26"/>
              </w:rPr>
              <w:t>3</w:t>
            </w:r>
          </w:p>
        </w:tc>
        <w:tc>
          <w:tcPr>
            <w:tcW w:w="1984" w:type="dxa"/>
          </w:tcPr>
          <w:p w14:paraId="0FB80AFD" w14:textId="77777777" w:rsidR="00CC34D4" w:rsidRDefault="0019040B">
            <w:pPr>
              <w:widowControl/>
              <w:jc w:val="center"/>
              <w:rPr>
                <w:sz w:val="26"/>
                <w:szCs w:val="26"/>
              </w:rPr>
            </w:pPr>
            <w:r>
              <w:rPr>
                <w:sz w:val="26"/>
                <w:szCs w:val="26"/>
              </w:rPr>
              <w:t>4</w:t>
            </w:r>
          </w:p>
        </w:tc>
        <w:tc>
          <w:tcPr>
            <w:tcW w:w="1701" w:type="dxa"/>
          </w:tcPr>
          <w:p w14:paraId="228A57E4" w14:textId="77777777" w:rsidR="00CC34D4" w:rsidRDefault="0019040B">
            <w:pPr>
              <w:widowControl/>
              <w:jc w:val="center"/>
              <w:rPr>
                <w:sz w:val="26"/>
                <w:szCs w:val="26"/>
              </w:rPr>
            </w:pPr>
            <w:r>
              <w:rPr>
                <w:sz w:val="26"/>
                <w:szCs w:val="26"/>
              </w:rPr>
              <w:t>5</w:t>
            </w:r>
          </w:p>
        </w:tc>
        <w:tc>
          <w:tcPr>
            <w:tcW w:w="1701" w:type="dxa"/>
          </w:tcPr>
          <w:p w14:paraId="305A8059" w14:textId="77777777" w:rsidR="00CC34D4" w:rsidRDefault="0019040B">
            <w:pPr>
              <w:widowControl/>
              <w:jc w:val="center"/>
              <w:rPr>
                <w:sz w:val="26"/>
                <w:szCs w:val="26"/>
              </w:rPr>
            </w:pPr>
            <w:r>
              <w:rPr>
                <w:sz w:val="26"/>
                <w:szCs w:val="26"/>
              </w:rPr>
              <w:t>6</w:t>
            </w:r>
          </w:p>
        </w:tc>
        <w:tc>
          <w:tcPr>
            <w:tcW w:w="1418" w:type="dxa"/>
          </w:tcPr>
          <w:p w14:paraId="1AFAAADB" w14:textId="77777777" w:rsidR="00CC34D4" w:rsidRDefault="0019040B">
            <w:pPr>
              <w:widowControl/>
              <w:jc w:val="center"/>
              <w:rPr>
                <w:sz w:val="26"/>
                <w:szCs w:val="26"/>
              </w:rPr>
            </w:pPr>
            <w:r>
              <w:rPr>
                <w:sz w:val="26"/>
                <w:szCs w:val="26"/>
              </w:rPr>
              <w:t>7</w:t>
            </w:r>
          </w:p>
        </w:tc>
        <w:tc>
          <w:tcPr>
            <w:tcW w:w="1843" w:type="dxa"/>
          </w:tcPr>
          <w:p w14:paraId="1D7942D7" w14:textId="77777777" w:rsidR="00CC34D4" w:rsidRDefault="0019040B">
            <w:pPr>
              <w:widowControl/>
              <w:jc w:val="center"/>
              <w:rPr>
                <w:sz w:val="26"/>
                <w:szCs w:val="26"/>
              </w:rPr>
            </w:pPr>
            <w:r>
              <w:rPr>
                <w:sz w:val="26"/>
                <w:szCs w:val="26"/>
              </w:rPr>
              <w:t>8</w:t>
            </w:r>
          </w:p>
        </w:tc>
        <w:tc>
          <w:tcPr>
            <w:tcW w:w="1780" w:type="dxa"/>
          </w:tcPr>
          <w:p w14:paraId="5005FD2F" w14:textId="77777777" w:rsidR="00CC34D4" w:rsidRDefault="0019040B">
            <w:pPr>
              <w:widowControl/>
              <w:jc w:val="center"/>
              <w:rPr>
                <w:sz w:val="26"/>
                <w:szCs w:val="26"/>
              </w:rPr>
            </w:pPr>
            <w:r>
              <w:rPr>
                <w:sz w:val="26"/>
                <w:szCs w:val="26"/>
              </w:rPr>
              <w:t>9</w:t>
            </w:r>
          </w:p>
        </w:tc>
      </w:tr>
    </w:tbl>
    <w:p w14:paraId="68C41B6B" w14:textId="77777777" w:rsidR="00CC34D4" w:rsidRDefault="00CC34D4">
      <w:pPr>
        <w:widowControl/>
        <w:rPr>
          <w:sz w:val="26"/>
          <w:szCs w:val="26"/>
        </w:rPr>
      </w:pPr>
    </w:p>
    <w:p w14:paraId="465CCF62" w14:textId="77777777" w:rsidR="00CC34D4" w:rsidRDefault="00CC34D4">
      <w:pPr>
        <w:widowControl/>
        <w:rPr>
          <w:sz w:val="26"/>
          <w:szCs w:val="26"/>
        </w:rPr>
      </w:pPr>
    </w:p>
    <w:p w14:paraId="718CB193" w14:textId="77777777" w:rsidR="00CC34D4" w:rsidRDefault="00CC34D4">
      <w:pPr>
        <w:widowControl/>
        <w:rPr>
          <w:sz w:val="26"/>
          <w:szCs w:val="26"/>
        </w:rPr>
      </w:pPr>
    </w:p>
    <w:p w14:paraId="3D853F7A" w14:textId="77777777" w:rsidR="00CC34D4" w:rsidRDefault="00CC34D4">
      <w:pPr>
        <w:widowControl/>
        <w:rPr>
          <w:sz w:val="26"/>
          <w:szCs w:val="26"/>
        </w:rPr>
        <w:sectPr w:rsidR="00CC34D4">
          <w:endnotePr>
            <w:numFmt w:val="decimal"/>
          </w:endnotePr>
          <w:pgSz w:w="16840" w:h="11907" w:orient="landscape"/>
          <w:pgMar w:top="1418" w:right="1134" w:bottom="851" w:left="1134" w:header="720" w:footer="720" w:gutter="0"/>
          <w:cols w:space="720"/>
          <w:docGrid w:linePitch="360"/>
        </w:sectPr>
      </w:pPr>
    </w:p>
    <w:p w14:paraId="3BE0F487" w14:textId="77777777" w:rsidR="00CC34D4" w:rsidRDefault="0019040B">
      <w:pPr>
        <w:jc w:val="right"/>
        <w:rPr>
          <w:sz w:val="26"/>
          <w:szCs w:val="26"/>
        </w:rPr>
      </w:pPr>
      <w:r>
        <w:rPr>
          <w:sz w:val="26"/>
          <w:szCs w:val="26"/>
        </w:rPr>
        <w:t>Приложение № 11</w:t>
      </w:r>
    </w:p>
    <w:p w14:paraId="4011A447" w14:textId="77777777" w:rsidR="00CC34D4" w:rsidRDefault="00CC34D4">
      <w:pPr>
        <w:widowControl/>
        <w:rPr>
          <w:b/>
          <w:sz w:val="26"/>
          <w:szCs w:val="26"/>
        </w:rPr>
      </w:pPr>
    </w:p>
    <w:p w14:paraId="7FD80B56" w14:textId="77777777" w:rsidR="00CC34D4" w:rsidRDefault="0019040B">
      <w:pPr>
        <w:widowControl/>
        <w:jc w:val="center"/>
        <w:rPr>
          <w:b/>
          <w:sz w:val="26"/>
          <w:szCs w:val="26"/>
        </w:rPr>
      </w:pPr>
      <w:r>
        <w:rPr>
          <w:b/>
          <w:sz w:val="26"/>
          <w:szCs w:val="26"/>
        </w:rPr>
        <w:t>Форма акта проверки, обследований, ревизий</w:t>
      </w:r>
    </w:p>
    <w:p w14:paraId="1E37D064" w14:textId="77777777" w:rsidR="00CC34D4" w:rsidRDefault="00CC34D4">
      <w:pPr>
        <w:widowControl/>
        <w:jc w:val="center"/>
        <w:rPr>
          <w:sz w:val="26"/>
          <w:szCs w:val="26"/>
        </w:rPr>
      </w:pPr>
    </w:p>
    <w:p w14:paraId="5E424067" w14:textId="77777777" w:rsidR="00CC34D4" w:rsidRDefault="0019040B">
      <w:pPr>
        <w:widowControl/>
        <w:jc w:val="center"/>
        <w:rPr>
          <w:sz w:val="26"/>
          <w:szCs w:val="26"/>
        </w:rPr>
      </w:pPr>
      <w:r>
        <w:rPr>
          <w:sz w:val="26"/>
          <w:szCs w:val="26"/>
        </w:rPr>
        <w:t xml:space="preserve">Министерство культуры и туризма </w:t>
      </w:r>
      <w:r>
        <w:rPr>
          <w:sz w:val="26"/>
          <w:szCs w:val="26"/>
        </w:rPr>
        <w:br/>
        <w:t xml:space="preserve"> Пензенской области</w:t>
      </w:r>
    </w:p>
    <w:p w14:paraId="2EAD9279" w14:textId="77777777" w:rsidR="00CC34D4" w:rsidRDefault="00CC34D4">
      <w:pPr>
        <w:widowControl/>
        <w:jc w:val="center"/>
        <w:rPr>
          <w:sz w:val="26"/>
          <w:szCs w:val="26"/>
        </w:rPr>
      </w:pPr>
    </w:p>
    <w:p w14:paraId="53D90ABE" w14:textId="77777777" w:rsidR="00CC34D4" w:rsidRDefault="00CC34D4">
      <w:pPr>
        <w:widowControl/>
        <w:jc w:val="center"/>
        <w:rPr>
          <w:sz w:val="26"/>
          <w:szCs w:val="26"/>
        </w:rPr>
      </w:pPr>
    </w:p>
    <w:p w14:paraId="487DEC3F" w14:textId="77777777" w:rsidR="00CC34D4" w:rsidRDefault="00CC34D4">
      <w:pPr>
        <w:widowControl/>
        <w:jc w:val="center"/>
        <w:rPr>
          <w:sz w:val="26"/>
          <w:szCs w:val="26"/>
        </w:rPr>
      </w:pPr>
    </w:p>
    <w:p w14:paraId="21DD02D5" w14:textId="77777777" w:rsidR="00CC34D4" w:rsidRDefault="0019040B">
      <w:pPr>
        <w:widowControl/>
        <w:jc w:val="center"/>
        <w:rPr>
          <w:b/>
          <w:sz w:val="26"/>
          <w:szCs w:val="26"/>
        </w:rPr>
      </w:pPr>
      <w:r>
        <w:rPr>
          <w:b/>
          <w:sz w:val="26"/>
          <w:szCs w:val="26"/>
        </w:rPr>
        <w:t>АКТ</w:t>
      </w:r>
    </w:p>
    <w:p w14:paraId="36C265F8" w14:textId="77777777" w:rsidR="00CC34D4" w:rsidRDefault="00CC34D4">
      <w:pPr>
        <w:widowControl/>
        <w:rPr>
          <w:sz w:val="26"/>
          <w:szCs w:val="26"/>
        </w:rPr>
      </w:pPr>
    </w:p>
    <w:tbl>
      <w:tblPr>
        <w:tblW w:w="0" w:type="auto"/>
        <w:tblBorders>
          <w:insideH w:val="single" w:sz="4" w:space="0" w:color="auto"/>
        </w:tblBorders>
        <w:tblLook w:val="00A0" w:firstRow="1" w:lastRow="0" w:firstColumn="1" w:lastColumn="0" w:noHBand="0" w:noVBand="0"/>
      </w:tblPr>
      <w:tblGrid>
        <w:gridCol w:w="2235"/>
        <w:gridCol w:w="6237"/>
        <w:gridCol w:w="1382"/>
      </w:tblGrid>
      <w:tr w:rsidR="00CC34D4" w14:paraId="1F923011" w14:textId="77777777">
        <w:tc>
          <w:tcPr>
            <w:tcW w:w="2235" w:type="dxa"/>
          </w:tcPr>
          <w:p w14:paraId="5ACEA499" w14:textId="77777777" w:rsidR="00CC34D4" w:rsidRDefault="00CC34D4">
            <w:pPr>
              <w:widowControl/>
              <w:rPr>
                <w:sz w:val="26"/>
                <w:szCs w:val="26"/>
              </w:rPr>
            </w:pPr>
          </w:p>
        </w:tc>
        <w:tc>
          <w:tcPr>
            <w:tcW w:w="6237" w:type="dxa"/>
            <w:tcBorders>
              <w:top w:val="none" w:sz="4" w:space="0" w:color="000000"/>
              <w:bottom w:val="none" w:sz="4" w:space="0" w:color="000000"/>
            </w:tcBorders>
          </w:tcPr>
          <w:p w14:paraId="448D62B0" w14:textId="77777777" w:rsidR="00CC34D4" w:rsidRDefault="0019040B">
            <w:pPr>
              <w:widowControl/>
              <w:jc w:val="right"/>
              <w:rPr>
                <w:sz w:val="26"/>
                <w:szCs w:val="26"/>
              </w:rPr>
            </w:pPr>
            <w:r>
              <w:rPr>
                <w:sz w:val="26"/>
                <w:szCs w:val="26"/>
              </w:rPr>
              <w:t>№</w:t>
            </w:r>
          </w:p>
        </w:tc>
        <w:tc>
          <w:tcPr>
            <w:tcW w:w="1382" w:type="dxa"/>
          </w:tcPr>
          <w:p w14:paraId="7F0FE35C" w14:textId="77777777" w:rsidR="00CC34D4" w:rsidRDefault="00CC34D4">
            <w:pPr>
              <w:widowControl/>
              <w:rPr>
                <w:sz w:val="26"/>
                <w:szCs w:val="26"/>
              </w:rPr>
            </w:pPr>
          </w:p>
        </w:tc>
      </w:tr>
      <w:tr w:rsidR="00CC34D4" w14:paraId="707A252D" w14:textId="77777777">
        <w:tc>
          <w:tcPr>
            <w:tcW w:w="2235" w:type="dxa"/>
          </w:tcPr>
          <w:p w14:paraId="464AC887" w14:textId="77777777" w:rsidR="00CC34D4" w:rsidRDefault="00CC34D4">
            <w:pPr>
              <w:widowControl/>
              <w:rPr>
                <w:sz w:val="26"/>
                <w:szCs w:val="26"/>
              </w:rPr>
            </w:pPr>
          </w:p>
        </w:tc>
        <w:tc>
          <w:tcPr>
            <w:tcW w:w="6237" w:type="dxa"/>
            <w:tcBorders>
              <w:top w:val="none" w:sz="4" w:space="0" w:color="000000"/>
              <w:bottom w:val="none" w:sz="4" w:space="0" w:color="000000"/>
            </w:tcBorders>
          </w:tcPr>
          <w:p w14:paraId="3DFBC067" w14:textId="77777777" w:rsidR="00CC34D4" w:rsidRDefault="0019040B">
            <w:pPr>
              <w:widowControl/>
              <w:jc w:val="center"/>
              <w:rPr>
                <w:sz w:val="26"/>
                <w:szCs w:val="26"/>
              </w:rPr>
            </w:pPr>
            <w:r>
              <w:rPr>
                <w:sz w:val="26"/>
                <w:szCs w:val="26"/>
              </w:rPr>
              <w:t>г. Пенза</w:t>
            </w:r>
          </w:p>
        </w:tc>
        <w:tc>
          <w:tcPr>
            <w:tcW w:w="1382" w:type="dxa"/>
          </w:tcPr>
          <w:p w14:paraId="7E1115B1" w14:textId="77777777" w:rsidR="00CC34D4" w:rsidRDefault="00CC34D4">
            <w:pPr>
              <w:widowControl/>
              <w:rPr>
                <w:sz w:val="26"/>
                <w:szCs w:val="26"/>
              </w:rPr>
            </w:pPr>
          </w:p>
        </w:tc>
      </w:tr>
    </w:tbl>
    <w:p w14:paraId="18F1358C" w14:textId="77777777" w:rsidR="00CC34D4" w:rsidRDefault="00CC34D4">
      <w:pPr>
        <w:widowControl/>
        <w:rPr>
          <w:sz w:val="26"/>
          <w:szCs w:val="26"/>
        </w:rPr>
      </w:pPr>
    </w:p>
    <w:p w14:paraId="789FFB9F" w14:textId="77777777" w:rsidR="00CC34D4" w:rsidRDefault="0019040B">
      <w:pPr>
        <w:widowControl/>
        <w:rPr>
          <w:sz w:val="26"/>
          <w:szCs w:val="26"/>
        </w:rPr>
      </w:pPr>
      <w:r>
        <w:rPr>
          <w:sz w:val="26"/>
          <w:szCs w:val="26"/>
        </w:rPr>
        <w:t>Заголовок (чего?)</w:t>
      </w:r>
    </w:p>
    <w:p w14:paraId="2C84F2B5" w14:textId="77777777" w:rsidR="00CC34D4" w:rsidRDefault="00CC34D4">
      <w:pPr>
        <w:widowControl/>
        <w:rPr>
          <w:sz w:val="26"/>
          <w:szCs w:val="26"/>
        </w:rPr>
      </w:pPr>
    </w:p>
    <w:p w14:paraId="035FCB9F" w14:textId="77777777" w:rsidR="00CC34D4" w:rsidRDefault="00CC34D4">
      <w:pPr>
        <w:widowControl/>
        <w:rPr>
          <w:sz w:val="26"/>
          <w:szCs w:val="26"/>
        </w:rPr>
      </w:pPr>
    </w:p>
    <w:p w14:paraId="0D133947" w14:textId="77777777" w:rsidR="00CC34D4" w:rsidRDefault="00CC34D4">
      <w:pPr>
        <w:widowControl/>
        <w:rPr>
          <w:sz w:val="26"/>
          <w:szCs w:val="26"/>
        </w:rPr>
      </w:pPr>
    </w:p>
    <w:p w14:paraId="35891A35" w14:textId="77777777" w:rsidR="00CC34D4" w:rsidRDefault="0019040B">
      <w:pPr>
        <w:widowControl/>
        <w:rPr>
          <w:sz w:val="26"/>
          <w:szCs w:val="26"/>
        </w:rPr>
      </w:pPr>
      <w:r>
        <w:rPr>
          <w:sz w:val="26"/>
          <w:szCs w:val="26"/>
        </w:rPr>
        <w:t>Составлен комиссией:</w:t>
      </w:r>
    </w:p>
    <w:tbl>
      <w:tblPr>
        <w:tblW w:w="0" w:type="auto"/>
        <w:tblLook w:val="00A0" w:firstRow="1" w:lastRow="0" w:firstColumn="1" w:lastColumn="0" w:noHBand="0" w:noVBand="0"/>
      </w:tblPr>
      <w:tblGrid>
        <w:gridCol w:w="2093"/>
        <w:gridCol w:w="7761"/>
      </w:tblGrid>
      <w:tr w:rsidR="00CC34D4" w14:paraId="31C1A6AA" w14:textId="77777777">
        <w:tc>
          <w:tcPr>
            <w:tcW w:w="2093" w:type="dxa"/>
          </w:tcPr>
          <w:p w14:paraId="67BF2CAE" w14:textId="77777777" w:rsidR="00CC34D4" w:rsidRDefault="0019040B">
            <w:pPr>
              <w:widowControl/>
              <w:rPr>
                <w:sz w:val="26"/>
                <w:szCs w:val="26"/>
              </w:rPr>
            </w:pPr>
            <w:r>
              <w:rPr>
                <w:sz w:val="26"/>
                <w:szCs w:val="26"/>
              </w:rPr>
              <w:t xml:space="preserve">Председатель: </w:t>
            </w:r>
          </w:p>
        </w:tc>
        <w:tc>
          <w:tcPr>
            <w:tcW w:w="7761" w:type="dxa"/>
            <w:tcBorders>
              <w:bottom w:val="single" w:sz="4" w:space="0" w:color="auto"/>
            </w:tcBorders>
          </w:tcPr>
          <w:p w14:paraId="2C220FB7" w14:textId="77777777" w:rsidR="00CC34D4" w:rsidRDefault="00CC34D4">
            <w:pPr>
              <w:widowControl/>
              <w:rPr>
                <w:sz w:val="26"/>
                <w:szCs w:val="26"/>
              </w:rPr>
            </w:pPr>
          </w:p>
        </w:tc>
      </w:tr>
      <w:tr w:rsidR="00CC34D4" w14:paraId="0919E7B7" w14:textId="77777777">
        <w:tc>
          <w:tcPr>
            <w:tcW w:w="2093" w:type="dxa"/>
          </w:tcPr>
          <w:p w14:paraId="6D2390A9" w14:textId="77777777" w:rsidR="00CC34D4" w:rsidRDefault="00CC34D4">
            <w:pPr>
              <w:widowControl/>
              <w:rPr>
                <w:sz w:val="26"/>
                <w:szCs w:val="26"/>
              </w:rPr>
            </w:pPr>
          </w:p>
        </w:tc>
        <w:tc>
          <w:tcPr>
            <w:tcW w:w="7761" w:type="dxa"/>
            <w:tcBorders>
              <w:top w:val="single" w:sz="4" w:space="0" w:color="auto"/>
            </w:tcBorders>
          </w:tcPr>
          <w:p w14:paraId="0871997C" w14:textId="77777777" w:rsidR="00CC34D4" w:rsidRDefault="0019040B">
            <w:pPr>
              <w:widowControl/>
              <w:jc w:val="center"/>
              <w:rPr>
                <w:sz w:val="26"/>
                <w:szCs w:val="26"/>
              </w:rPr>
            </w:pPr>
            <w:r>
              <w:rPr>
                <w:sz w:val="26"/>
                <w:szCs w:val="26"/>
              </w:rPr>
              <w:t>(должность, фамилия и инициалы)</w:t>
            </w:r>
          </w:p>
        </w:tc>
      </w:tr>
      <w:tr w:rsidR="00CC34D4" w14:paraId="56BBDACB" w14:textId="77777777">
        <w:tc>
          <w:tcPr>
            <w:tcW w:w="2093" w:type="dxa"/>
          </w:tcPr>
          <w:p w14:paraId="41DB1DC3" w14:textId="77777777" w:rsidR="00CC34D4" w:rsidRDefault="0019040B">
            <w:pPr>
              <w:widowControl/>
              <w:rPr>
                <w:sz w:val="26"/>
                <w:szCs w:val="26"/>
              </w:rPr>
            </w:pPr>
            <w:r>
              <w:rPr>
                <w:sz w:val="26"/>
                <w:szCs w:val="26"/>
              </w:rPr>
              <w:t>Члены:</w:t>
            </w:r>
          </w:p>
        </w:tc>
        <w:tc>
          <w:tcPr>
            <w:tcW w:w="7761" w:type="dxa"/>
            <w:tcBorders>
              <w:bottom w:val="single" w:sz="4" w:space="0" w:color="auto"/>
            </w:tcBorders>
          </w:tcPr>
          <w:p w14:paraId="0E11AA38" w14:textId="77777777" w:rsidR="00CC34D4" w:rsidRDefault="00CC34D4">
            <w:pPr>
              <w:widowControl/>
              <w:rPr>
                <w:sz w:val="26"/>
                <w:szCs w:val="26"/>
              </w:rPr>
            </w:pPr>
          </w:p>
        </w:tc>
      </w:tr>
      <w:tr w:rsidR="00CC34D4" w14:paraId="54FA9F7D" w14:textId="77777777">
        <w:tc>
          <w:tcPr>
            <w:tcW w:w="2093" w:type="dxa"/>
          </w:tcPr>
          <w:p w14:paraId="7FC57D47" w14:textId="77777777" w:rsidR="00CC34D4" w:rsidRDefault="00CC34D4">
            <w:pPr>
              <w:widowControl/>
              <w:jc w:val="center"/>
              <w:rPr>
                <w:sz w:val="26"/>
                <w:szCs w:val="26"/>
              </w:rPr>
            </w:pPr>
          </w:p>
        </w:tc>
        <w:tc>
          <w:tcPr>
            <w:tcW w:w="7761" w:type="dxa"/>
            <w:tcBorders>
              <w:top w:val="single" w:sz="4" w:space="0" w:color="auto"/>
            </w:tcBorders>
          </w:tcPr>
          <w:p w14:paraId="5663FD56" w14:textId="77777777" w:rsidR="00CC34D4" w:rsidRDefault="0019040B">
            <w:pPr>
              <w:widowControl/>
              <w:jc w:val="center"/>
              <w:rPr>
                <w:sz w:val="26"/>
                <w:szCs w:val="26"/>
              </w:rPr>
            </w:pPr>
            <w:r>
              <w:rPr>
                <w:sz w:val="26"/>
                <w:szCs w:val="26"/>
              </w:rPr>
              <w:t>(должность, фамилия, инициалы)</w:t>
            </w:r>
          </w:p>
        </w:tc>
      </w:tr>
    </w:tbl>
    <w:p w14:paraId="2DC550AF" w14:textId="77777777" w:rsidR="00CC34D4" w:rsidRDefault="00CC34D4">
      <w:pPr>
        <w:widowControl/>
        <w:rPr>
          <w:sz w:val="26"/>
          <w:szCs w:val="26"/>
        </w:rPr>
      </w:pPr>
    </w:p>
    <w:p w14:paraId="05B50DFD" w14:textId="77777777" w:rsidR="00CC34D4" w:rsidRDefault="0019040B">
      <w:pPr>
        <w:widowControl/>
        <w:jc w:val="center"/>
        <w:rPr>
          <w:sz w:val="26"/>
          <w:szCs w:val="26"/>
        </w:rPr>
      </w:pPr>
      <w:r>
        <w:rPr>
          <w:sz w:val="26"/>
          <w:szCs w:val="26"/>
        </w:rPr>
        <w:t>Основная часть</w:t>
      </w:r>
    </w:p>
    <w:p w14:paraId="0DE6502C" w14:textId="77777777" w:rsidR="00CC34D4" w:rsidRDefault="0019040B">
      <w:pPr>
        <w:widowControl/>
        <w:jc w:val="center"/>
        <w:rPr>
          <w:sz w:val="26"/>
          <w:szCs w:val="26"/>
        </w:rPr>
      </w:pPr>
      <w:r>
        <w:rPr>
          <w:sz w:val="26"/>
          <w:szCs w:val="26"/>
        </w:rPr>
        <w:t xml:space="preserve">(суть, характер, установленные факты, </w:t>
      </w:r>
      <w:r>
        <w:rPr>
          <w:sz w:val="26"/>
          <w:szCs w:val="26"/>
        </w:rPr>
        <w:br/>
        <w:t>а также выводы, предложения и заключения)</w:t>
      </w:r>
    </w:p>
    <w:p w14:paraId="579E505F" w14:textId="77777777" w:rsidR="00CC34D4" w:rsidRDefault="00CC34D4">
      <w:pPr>
        <w:widowControl/>
        <w:rPr>
          <w:sz w:val="26"/>
          <w:szCs w:val="26"/>
        </w:rPr>
      </w:pPr>
    </w:p>
    <w:p w14:paraId="6F7E22AD" w14:textId="77777777" w:rsidR="00CC34D4" w:rsidRDefault="00CC34D4">
      <w:pPr>
        <w:widowControl/>
        <w:rPr>
          <w:sz w:val="26"/>
          <w:szCs w:val="26"/>
        </w:rPr>
      </w:pPr>
    </w:p>
    <w:p w14:paraId="550542B4" w14:textId="77777777" w:rsidR="00CC34D4" w:rsidRDefault="00CC34D4">
      <w:pPr>
        <w:widowControl/>
        <w:rPr>
          <w:sz w:val="26"/>
          <w:szCs w:val="26"/>
        </w:rPr>
      </w:pPr>
    </w:p>
    <w:p w14:paraId="45DCD6F8" w14:textId="77777777" w:rsidR="00CC34D4" w:rsidRDefault="0019040B">
      <w:pPr>
        <w:widowControl/>
        <w:rPr>
          <w:sz w:val="26"/>
          <w:szCs w:val="26"/>
        </w:rPr>
      </w:pPr>
      <w:r>
        <w:rPr>
          <w:sz w:val="26"/>
          <w:szCs w:val="26"/>
        </w:rPr>
        <w:t>Составлен в _________ экземплярах:</w:t>
      </w:r>
    </w:p>
    <w:p w14:paraId="442FD14B" w14:textId="77777777" w:rsidR="00CC34D4" w:rsidRDefault="0019040B">
      <w:pPr>
        <w:widowControl/>
        <w:rPr>
          <w:sz w:val="26"/>
          <w:szCs w:val="26"/>
        </w:rPr>
      </w:pPr>
      <w:r>
        <w:rPr>
          <w:sz w:val="26"/>
          <w:szCs w:val="26"/>
        </w:rPr>
        <w:t xml:space="preserve"> (указать рассылку каждого экземпляра)</w:t>
      </w:r>
    </w:p>
    <w:p w14:paraId="797D04FB" w14:textId="77777777" w:rsidR="00CC34D4" w:rsidRDefault="00CC34D4">
      <w:pPr>
        <w:widowControl/>
        <w:rPr>
          <w:sz w:val="26"/>
          <w:szCs w:val="26"/>
        </w:rPr>
      </w:pPr>
    </w:p>
    <w:p w14:paraId="4C35101D" w14:textId="77777777" w:rsidR="00CC34D4" w:rsidRDefault="00CC34D4">
      <w:pPr>
        <w:widowControl/>
        <w:rPr>
          <w:sz w:val="26"/>
          <w:szCs w:val="26"/>
        </w:rPr>
      </w:pPr>
    </w:p>
    <w:p w14:paraId="2AB7F6FD" w14:textId="77777777" w:rsidR="00CC34D4" w:rsidRDefault="00CC34D4">
      <w:pPr>
        <w:widowControl/>
        <w:rPr>
          <w:sz w:val="26"/>
          <w:szCs w:val="26"/>
        </w:rPr>
      </w:pPr>
    </w:p>
    <w:tbl>
      <w:tblPr>
        <w:tblW w:w="0" w:type="auto"/>
        <w:tblLook w:val="00A0" w:firstRow="1" w:lastRow="0" w:firstColumn="1" w:lastColumn="0" w:noHBand="0" w:noVBand="0"/>
      </w:tblPr>
      <w:tblGrid>
        <w:gridCol w:w="3284"/>
        <w:gridCol w:w="3285"/>
        <w:gridCol w:w="3285"/>
      </w:tblGrid>
      <w:tr w:rsidR="00CC34D4" w14:paraId="1605DEDC" w14:textId="77777777">
        <w:tc>
          <w:tcPr>
            <w:tcW w:w="3284" w:type="dxa"/>
          </w:tcPr>
          <w:p w14:paraId="6E8B0234" w14:textId="77777777" w:rsidR="00CC34D4" w:rsidRDefault="0019040B">
            <w:pPr>
              <w:widowControl/>
              <w:rPr>
                <w:sz w:val="26"/>
                <w:szCs w:val="26"/>
              </w:rPr>
            </w:pPr>
            <w:r>
              <w:rPr>
                <w:sz w:val="26"/>
                <w:szCs w:val="26"/>
              </w:rPr>
              <w:t>Председатель комиссии:</w:t>
            </w:r>
          </w:p>
        </w:tc>
        <w:tc>
          <w:tcPr>
            <w:tcW w:w="3285" w:type="dxa"/>
            <w:tcBorders>
              <w:bottom w:val="single" w:sz="4" w:space="0" w:color="auto"/>
            </w:tcBorders>
          </w:tcPr>
          <w:p w14:paraId="65E06ADE" w14:textId="77777777" w:rsidR="00CC34D4" w:rsidRDefault="00CC34D4">
            <w:pPr>
              <w:widowControl/>
              <w:rPr>
                <w:sz w:val="26"/>
                <w:szCs w:val="26"/>
              </w:rPr>
            </w:pPr>
          </w:p>
        </w:tc>
        <w:tc>
          <w:tcPr>
            <w:tcW w:w="3285" w:type="dxa"/>
            <w:tcBorders>
              <w:bottom w:val="single" w:sz="4" w:space="0" w:color="auto"/>
            </w:tcBorders>
          </w:tcPr>
          <w:p w14:paraId="6D70A8BA" w14:textId="77777777" w:rsidR="00CC34D4" w:rsidRDefault="00CC34D4">
            <w:pPr>
              <w:widowControl/>
              <w:rPr>
                <w:sz w:val="26"/>
                <w:szCs w:val="26"/>
              </w:rPr>
            </w:pPr>
          </w:p>
        </w:tc>
      </w:tr>
      <w:tr w:rsidR="00CC34D4" w14:paraId="5268D42D" w14:textId="77777777">
        <w:tc>
          <w:tcPr>
            <w:tcW w:w="3284" w:type="dxa"/>
          </w:tcPr>
          <w:p w14:paraId="7A4357FD" w14:textId="77777777" w:rsidR="00CC34D4" w:rsidRDefault="00CC34D4">
            <w:pPr>
              <w:widowControl/>
              <w:jc w:val="center"/>
              <w:rPr>
                <w:sz w:val="26"/>
                <w:szCs w:val="26"/>
              </w:rPr>
            </w:pPr>
          </w:p>
        </w:tc>
        <w:tc>
          <w:tcPr>
            <w:tcW w:w="3285" w:type="dxa"/>
            <w:tcBorders>
              <w:top w:val="single" w:sz="4" w:space="0" w:color="auto"/>
            </w:tcBorders>
          </w:tcPr>
          <w:p w14:paraId="04937C5A" w14:textId="77777777" w:rsidR="00CC34D4" w:rsidRDefault="0019040B">
            <w:pPr>
              <w:widowControl/>
              <w:jc w:val="center"/>
              <w:rPr>
                <w:sz w:val="26"/>
                <w:szCs w:val="26"/>
              </w:rPr>
            </w:pPr>
            <w:r>
              <w:rPr>
                <w:sz w:val="26"/>
                <w:szCs w:val="26"/>
              </w:rPr>
              <w:t>подпись</w:t>
            </w:r>
          </w:p>
        </w:tc>
        <w:tc>
          <w:tcPr>
            <w:tcW w:w="3285" w:type="dxa"/>
            <w:tcBorders>
              <w:top w:val="single" w:sz="4" w:space="0" w:color="auto"/>
            </w:tcBorders>
          </w:tcPr>
          <w:p w14:paraId="29162A7D" w14:textId="77777777" w:rsidR="00CC34D4" w:rsidRDefault="0019040B">
            <w:pPr>
              <w:widowControl/>
              <w:jc w:val="center"/>
              <w:rPr>
                <w:sz w:val="26"/>
                <w:szCs w:val="26"/>
              </w:rPr>
            </w:pPr>
            <w:r>
              <w:rPr>
                <w:sz w:val="26"/>
                <w:szCs w:val="26"/>
              </w:rPr>
              <w:t>И.О. Фамилия</w:t>
            </w:r>
          </w:p>
        </w:tc>
      </w:tr>
      <w:tr w:rsidR="00CC34D4" w14:paraId="0EC44BD3" w14:textId="77777777">
        <w:tc>
          <w:tcPr>
            <w:tcW w:w="3284" w:type="dxa"/>
          </w:tcPr>
          <w:p w14:paraId="1AA0A93A" w14:textId="77777777" w:rsidR="00CC34D4" w:rsidRDefault="0019040B">
            <w:pPr>
              <w:widowControl/>
              <w:rPr>
                <w:sz w:val="26"/>
                <w:szCs w:val="26"/>
              </w:rPr>
            </w:pPr>
            <w:r>
              <w:rPr>
                <w:sz w:val="26"/>
                <w:szCs w:val="26"/>
              </w:rPr>
              <w:t>Члены комиссии:</w:t>
            </w:r>
          </w:p>
        </w:tc>
        <w:tc>
          <w:tcPr>
            <w:tcW w:w="3285" w:type="dxa"/>
            <w:tcBorders>
              <w:bottom w:val="single" w:sz="4" w:space="0" w:color="auto"/>
            </w:tcBorders>
          </w:tcPr>
          <w:p w14:paraId="2088D89C" w14:textId="77777777" w:rsidR="00CC34D4" w:rsidRDefault="00CC34D4">
            <w:pPr>
              <w:widowControl/>
              <w:rPr>
                <w:sz w:val="26"/>
                <w:szCs w:val="26"/>
              </w:rPr>
            </w:pPr>
          </w:p>
        </w:tc>
        <w:tc>
          <w:tcPr>
            <w:tcW w:w="3285" w:type="dxa"/>
            <w:tcBorders>
              <w:bottom w:val="single" w:sz="4" w:space="0" w:color="auto"/>
            </w:tcBorders>
          </w:tcPr>
          <w:p w14:paraId="3CEA978A" w14:textId="77777777" w:rsidR="00CC34D4" w:rsidRDefault="00CC34D4">
            <w:pPr>
              <w:widowControl/>
              <w:rPr>
                <w:sz w:val="26"/>
                <w:szCs w:val="26"/>
              </w:rPr>
            </w:pPr>
          </w:p>
        </w:tc>
      </w:tr>
      <w:tr w:rsidR="00CC34D4" w14:paraId="65F755F6" w14:textId="77777777">
        <w:tc>
          <w:tcPr>
            <w:tcW w:w="3284" w:type="dxa"/>
          </w:tcPr>
          <w:p w14:paraId="1B9D8418" w14:textId="77777777" w:rsidR="00CC34D4" w:rsidRDefault="00CC34D4">
            <w:pPr>
              <w:widowControl/>
              <w:jc w:val="center"/>
              <w:rPr>
                <w:sz w:val="26"/>
                <w:szCs w:val="26"/>
              </w:rPr>
            </w:pPr>
          </w:p>
        </w:tc>
        <w:tc>
          <w:tcPr>
            <w:tcW w:w="3285" w:type="dxa"/>
            <w:tcBorders>
              <w:top w:val="single" w:sz="4" w:space="0" w:color="auto"/>
            </w:tcBorders>
          </w:tcPr>
          <w:p w14:paraId="04E1472B" w14:textId="77777777" w:rsidR="00CC34D4" w:rsidRDefault="0019040B">
            <w:pPr>
              <w:widowControl/>
              <w:jc w:val="center"/>
              <w:rPr>
                <w:sz w:val="26"/>
                <w:szCs w:val="26"/>
              </w:rPr>
            </w:pPr>
            <w:r>
              <w:rPr>
                <w:sz w:val="26"/>
                <w:szCs w:val="26"/>
              </w:rPr>
              <w:t>подпись</w:t>
            </w:r>
          </w:p>
        </w:tc>
        <w:tc>
          <w:tcPr>
            <w:tcW w:w="3285" w:type="dxa"/>
            <w:tcBorders>
              <w:top w:val="single" w:sz="4" w:space="0" w:color="auto"/>
            </w:tcBorders>
          </w:tcPr>
          <w:p w14:paraId="5173E3CF" w14:textId="77777777" w:rsidR="00CC34D4" w:rsidRDefault="0019040B">
            <w:pPr>
              <w:widowControl/>
              <w:jc w:val="center"/>
              <w:rPr>
                <w:sz w:val="26"/>
                <w:szCs w:val="26"/>
              </w:rPr>
            </w:pPr>
            <w:r>
              <w:rPr>
                <w:sz w:val="26"/>
                <w:szCs w:val="26"/>
              </w:rPr>
              <w:t>И.О. Фамилия</w:t>
            </w:r>
          </w:p>
        </w:tc>
      </w:tr>
      <w:tr w:rsidR="00CC34D4" w14:paraId="127EBB92" w14:textId="77777777">
        <w:tc>
          <w:tcPr>
            <w:tcW w:w="3284" w:type="dxa"/>
          </w:tcPr>
          <w:p w14:paraId="5CA9AF6F" w14:textId="77777777" w:rsidR="00CC34D4" w:rsidRDefault="00CC34D4">
            <w:pPr>
              <w:widowControl/>
              <w:jc w:val="center"/>
              <w:rPr>
                <w:sz w:val="26"/>
                <w:szCs w:val="26"/>
              </w:rPr>
            </w:pPr>
          </w:p>
        </w:tc>
        <w:tc>
          <w:tcPr>
            <w:tcW w:w="3285" w:type="dxa"/>
            <w:tcBorders>
              <w:bottom w:val="single" w:sz="4" w:space="0" w:color="auto"/>
            </w:tcBorders>
          </w:tcPr>
          <w:p w14:paraId="74BC12D5" w14:textId="77777777" w:rsidR="00CC34D4" w:rsidRDefault="00CC34D4">
            <w:pPr>
              <w:widowControl/>
              <w:jc w:val="center"/>
              <w:rPr>
                <w:sz w:val="26"/>
                <w:szCs w:val="26"/>
              </w:rPr>
            </w:pPr>
          </w:p>
        </w:tc>
        <w:tc>
          <w:tcPr>
            <w:tcW w:w="3285" w:type="dxa"/>
            <w:tcBorders>
              <w:bottom w:val="single" w:sz="4" w:space="0" w:color="auto"/>
            </w:tcBorders>
          </w:tcPr>
          <w:p w14:paraId="6E2B6997" w14:textId="77777777" w:rsidR="00CC34D4" w:rsidRDefault="00CC34D4">
            <w:pPr>
              <w:widowControl/>
              <w:jc w:val="center"/>
              <w:rPr>
                <w:sz w:val="26"/>
                <w:szCs w:val="26"/>
              </w:rPr>
            </w:pPr>
          </w:p>
        </w:tc>
      </w:tr>
      <w:tr w:rsidR="00CC34D4" w14:paraId="503A927D" w14:textId="77777777">
        <w:tc>
          <w:tcPr>
            <w:tcW w:w="3284" w:type="dxa"/>
          </w:tcPr>
          <w:p w14:paraId="22EE914E" w14:textId="77777777" w:rsidR="00CC34D4" w:rsidRDefault="00CC34D4">
            <w:pPr>
              <w:widowControl/>
              <w:jc w:val="center"/>
              <w:rPr>
                <w:sz w:val="26"/>
                <w:szCs w:val="26"/>
              </w:rPr>
            </w:pPr>
          </w:p>
        </w:tc>
        <w:tc>
          <w:tcPr>
            <w:tcW w:w="3285" w:type="dxa"/>
            <w:tcBorders>
              <w:top w:val="single" w:sz="4" w:space="0" w:color="auto"/>
            </w:tcBorders>
          </w:tcPr>
          <w:p w14:paraId="354918D4" w14:textId="77777777" w:rsidR="00CC34D4" w:rsidRDefault="0019040B">
            <w:pPr>
              <w:widowControl/>
              <w:jc w:val="center"/>
              <w:rPr>
                <w:sz w:val="26"/>
                <w:szCs w:val="26"/>
              </w:rPr>
            </w:pPr>
            <w:r>
              <w:rPr>
                <w:sz w:val="26"/>
                <w:szCs w:val="26"/>
              </w:rPr>
              <w:t>подпись</w:t>
            </w:r>
          </w:p>
        </w:tc>
        <w:tc>
          <w:tcPr>
            <w:tcW w:w="3285" w:type="dxa"/>
            <w:tcBorders>
              <w:top w:val="single" w:sz="4" w:space="0" w:color="auto"/>
            </w:tcBorders>
          </w:tcPr>
          <w:p w14:paraId="504A5F65" w14:textId="77777777" w:rsidR="00CC34D4" w:rsidRDefault="0019040B">
            <w:pPr>
              <w:widowControl/>
              <w:jc w:val="center"/>
              <w:rPr>
                <w:sz w:val="26"/>
                <w:szCs w:val="26"/>
              </w:rPr>
            </w:pPr>
            <w:r>
              <w:rPr>
                <w:sz w:val="26"/>
                <w:szCs w:val="26"/>
              </w:rPr>
              <w:t>И.О. Фамилия</w:t>
            </w:r>
          </w:p>
        </w:tc>
      </w:tr>
      <w:tr w:rsidR="00CC34D4" w14:paraId="2B60BCD4" w14:textId="77777777">
        <w:tc>
          <w:tcPr>
            <w:tcW w:w="3284" w:type="dxa"/>
          </w:tcPr>
          <w:p w14:paraId="7212955B" w14:textId="77777777" w:rsidR="00CC34D4" w:rsidRDefault="00CC34D4">
            <w:pPr>
              <w:widowControl/>
              <w:jc w:val="center"/>
              <w:rPr>
                <w:sz w:val="26"/>
                <w:szCs w:val="26"/>
              </w:rPr>
            </w:pPr>
          </w:p>
        </w:tc>
        <w:tc>
          <w:tcPr>
            <w:tcW w:w="3285" w:type="dxa"/>
            <w:tcBorders>
              <w:bottom w:val="single" w:sz="4" w:space="0" w:color="auto"/>
            </w:tcBorders>
          </w:tcPr>
          <w:p w14:paraId="4DF8BCFE" w14:textId="77777777" w:rsidR="00CC34D4" w:rsidRDefault="00CC34D4">
            <w:pPr>
              <w:widowControl/>
              <w:jc w:val="center"/>
              <w:rPr>
                <w:sz w:val="26"/>
                <w:szCs w:val="26"/>
              </w:rPr>
            </w:pPr>
          </w:p>
        </w:tc>
        <w:tc>
          <w:tcPr>
            <w:tcW w:w="3285" w:type="dxa"/>
            <w:tcBorders>
              <w:bottom w:val="single" w:sz="4" w:space="0" w:color="auto"/>
            </w:tcBorders>
          </w:tcPr>
          <w:p w14:paraId="5A773CB4" w14:textId="77777777" w:rsidR="00CC34D4" w:rsidRDefault="00CC34D4">
            <w:pPr>
              <w:widowControl/>
              <w:jc w:val="center"/>
              <w:rPr>
                <w:sz w:val="26"/>
                <w:szCs w:val="26"/>
              </w:rPr>
            </w:pPr>
          </w:p>
        </w:tc>
      </w:tr>
      <w:tr w:rsidR="00CC34D4" w14:paraId="3153599F" w14:textId="77777777">
        <w:tc>
          <w:tcPr>
            <w:tcW w:w="3284" w:type="dxa"/>
          </w:tcPr>
          <w:p w14:paraId="3938D906" w14:textId="77777777" w:rsidR="00CC34D4" w:rsidRDefault="00CC34D4">
            <w:pPr>
              <w:widowControl/>
              <w:jc w:val="center"/>
              <w:rPr>
                <w:sz w:val="26"/>
                <w:szCs w:val="26"/>
              </w:rPr>
            </w:pPr>
          </w:p>
        </w:tc>
        <w:tc>
          <w:tcPr>
            <w:tcW w:w="3285" w:type="dxa"/>
            <w:tcBorders>
              <w:top w:val="single" w:sz="4" w:space="0" w:color="auto"/>
            </w:tcBorders>
          </w:tcPr>
          <w:p w14:paraId="54EA8402" w14:textId="77777777" w:rsidR="00CC34D4" w:rsidRDefault="0019040B">
            <w:pPr>
              <w:widowControl/>
              <w:jc w:val="center"/>
              <w:rPr>
                <w:sz w:val="26"/>
                <w:szCs w:val="26"/>
              </w:rPr>
            </w:pPr>
            <w:r>
              <w:rPr>
                <w:sz w:val="26"/>
                <w:szCs w:val="26"/>
              </w:rPr>
              <w:t>подпись</w:t>
            </w:r>
          </w:p>
        </w:tc>
        <w:tc>
          <w:tcPr>
            <w:tcW w:w="3285" w:type="dxa"/>
            <w:tcBorders>
              <w:top w:val="single" w:sz="4" w:space="0" w:color="auto"/>
            </w:tcBorders>
          </w:tcPr>
          <w:p w14:paraId="43D72FD8" w14:textId="77777777" w:rsidR="00CC34D4" w:rsidRDefault="0019040B">
            <w:pPr>
              <w:widowControl/>
              <w:jc w:val="center"/>
              <w:rPr>
                <w:sz w:val="26"/>
                <w:szCs w:val="26"/>
              </w:rPr>
            </w:pPr>
            <w:r>
              <w:rPr>
                <w:sz w:val="26"/>
                <w:szCs w:val="26"/>
              </w:rPr>
              <w:t>И.О. Фамилия</w:t>
            </w:r>
          </w:p>
        </w:tc>
      </w:tr>
    </w:tbl>
    <w:p w14:paraId="65A1EEAB" w14:textId="77777777" w:rsidR="00CC34D4" w:rsidRDefault="00CC34D4">
      <w:pPr>
        <w:widowControl/>
        <w:rPr>
          <w:sz w:val="26"/>
          <w:szCs w:val="26"/>
        </w:rPr>
        <w:sectPr w:rsidR="00CC34D4">
          <w:endnotePr>
            <w:numFmt w:val="decimal"/>
          </w:endnotePr>
          <w:pgSz w:w="11907" w:h="16840"/>
          <w:pgMar w:top="1134" w:right="851" w:bottom="1134" w:left="1134" w:header="720" w:footer="720" w:gutter="0"/>
          <w:cols w:space="720"/>
          <w:titlePg/>
          <w:docGrid w:linePitch="360"/>
        </w:sectPr>
      </w:pPr>
    </w:p>
    <w:p w14:paraId="104E0205" w14:textId="77777777" w:rsidR="00CC34D4" w:rsidRDefault="0019040B">
      <w:pPr>
        <w:tabs>
          <w:tab w:val="left" w:pos="993"/>
        </w:tabs>
        <w:spacing w:line="216" w:lineRule="auto"/>
        <w:jc w:val="right"/>
        <w:rPr>
          <w:sz w:val="26"/>
          <w:szCs w:val="26"/>
        </w:rPr>
      </w:pPr>
      <w:r>
        <w:rPr>
          <w:sz w:val="26"/>
          <w:szCs w:val="26"/>
        </w:rPr>
        <w:t>Приложение № 12</w:t>
      </w:r>
    </w:p>
    <w:p w14:paraId="1BB042E0" w14:textId="77777777" w:rsidR="00CC34D4" w:rsidRDefault="00CC34D4">
      <w:pPr>
        <w:widowControl/>
        <w:spacing w:line="216" w:lineRule="auto"/>
        <w:rPr>
          <w:sz w:val="26"/>
          <w:szCs w:val="26"/>
        </w:rPr>
      </w:pPr>
    </w:p>
    <w:p w14:paraId="540242AC" w14:textId="77777777" w:rsidR="00CC34D4" w:rsidRDefault="0019040B">
      <w:pPr>
        <w:tabs>
          <w:tab w:val="left" w:pos="993"/>
        </w:tabs>
        <w:spacing w:line="216" w:lineRule="auto"/>
        <w:jc w:val="center"/>
        <w:rPr>
          <w:b/>
          <w:sz w:val="26"/>
          <w:szCs w:val="26"/>
        </w:rPr>
      </w:pPr>
      <w:r>
        <w:rPr>
          <w:b/>
          <w:sz w:val="26"/>
          <w:szCs w:val="26"/>
        </w:rPr>
        <w:t>Форма акта о выделении к уничтожению документов,</w:t>
      </w:r>
    </w:p>
    <w:p w14:paraId="75C49C45" w14:textId="77777777" w:rsidR="00CC34D4" w:rsidRDefault="0019040B">
      <w:pPr>
        <w:tabs>
          <w:tab w:val="left" w:pos="993"/>
        </w:tabs>
        <w:spacing w:line="216" w:lineRule="auto"/>
        <w:jc w:val="center"/>
        <w:rPr>
          <w:b/>
          <w:sz w:val="26"/>
          <w:szCs w:val="26"/>
        </w:rPr>
      </w:pPr>
      <w:r>
        <w:rPr>
          <w:b/>
          <w:sz w:val="26"/>
          <w:szCs w:val="26"/>
        </w:rPr>
        <w:t>не подлежащих хранению</w:t>
      </w:r>
    </w:p>
    <w:p w14:paraId="12ABF077" w14:textId="77777777" w:rsidR="00CC34D4" w:rsidRDefault="00CC34D4">
      <w:pPr>
        <w:tabs>
          <w:tab w:val="left" w:pos="993"/>
        </w:tabs>
        <w:spacing w:line="216" w:lineRule="auto"/>
        <w:jc w:val="center"/>
        <w:rPr>
          <w:b/>
          <w:sz w:val="26"/>
          <w:szCs w:val="26"/>
        </w:rPr>
      </w:pPr>
    </w:p>
    <w:p w14:paraId="6934C032" w14:textId="77777777" w:rsidR="00CC34D4" w:rsidRDefault="00CC34D4">
      <w:pPr>
        <w:tabs>
          <w:tab w:val="left" w:pos="993"/>
        </w:tabs>
        <w:spacing w:line="216" w:lineRule="auto"/>
        <w:rPr>
          <w:sz w:val="26"/>
          <w:szCs w:val="26"/>
        </w:rPr>
      </w:pPr>
    </w:p>
    <w:tbl>
      <w:tblPr>
        <w:tblW w:w="0" w:type="auto"/>
        <w:tblLook w:val="00A0" w:firstRow="1" w:lastRow="0" w:firstColumn="1" w:lastColumn="0" w:noHBand="0" w:noVBand="0"/>
      </w:tblPr>
      <w:tblGrid>
        <w:gridCol w:w="5211"/>
      </w:tblGrid>
      <w:tr w:rsidR="00CC34D4" w14:paraId="4823910E" w14:textId="77777777">
        <w:tc>
          <w:tcPr>
            <w:tcW w:w="5211" w:type="dxa"/>
          </w:tcPr>
          <w:p w14:paraId="27BE3C7F" w14:textId="77777777" w:rsidR="00CC34D4" w:rsidRDefault="0019040B">
            <w:pPr>
              <w:tabs>
                <w:tab w:val="left" w:pos="993"/>
              </w:tabs>
              <w:spacing w:line="216" w:lineRule="auto"/>
              <w:rPr>
                <w:sz w:val="26"/>
                <w:szCs w:val="26"/>
              </w:rPr>
            </w:pPr>
            <w:r>
              <w:rPr>
                <w:sz w:val="26"/>
                <w:szCs w:val="26"/>
              </w:rPr>
              <w:t>Министерство культуры и туризма Пензенской области</w:t>
            </w:r>
          </w:p>
        </w:tc>
      </w:tr>
    </w:tbl>
    <w:p w14:paraId="1780936A" w14:textId="77777777" w:rsidR="00CC34D4" w:rsidRDefault="0019040B">
      <w:pPr>
        <w:tabs>
          <w:tab w:val="left" w:pos="993"/>
        </w:tabs>
        <w:spacing w:line="216" w:lineRule="auto"/>
        <w:rPr>
          <w:sz w:val="26"/>
          <w:szCs w:val="26"/>
        </w:rPr>
      </w:pPr>
      <w:r>
        <w:rPr>
          <w:sz w:val="26"/>
          <w:szCs w:val="26"/>
        </w:rPr>
        <w:tab/>
      </w:r>
    </w:p>
    <w:tbl>
      <w:tblPr>
        <w:tblW w:w="0" w:type="auto"/>
        <w:tblLook w:val="00A0" w:firstRow="1" w:lastRow="0" w:firstColumn="1" w:lastColumn="0" w:noHBand="0" w:noVBand="0"/>
      </w:tblPr>
      <w:tblGrid>
        <w:gridCol w:w="4361"/>
        <w:gridCol w:w="992"/>
        <w:gridCol w:w="2126"/>
        <w:gridCol w:w="2375"/>
      </w:tblGrid>
      <w:tr w:rsidR="00CC34D4" w14:paraId="69E2BB90" w14:textId="77777777">
        <w:tc>
          <w:tcPr>
            <w:tcW w:w="4361" w:type="dxa"/>
          </w:tcPr>
          <w:p w14:paraId="3AA40E5E" w14:textId="77777777" w:rsidR="00CC34D4" w:rsidRDefault="0019040B">
            <w:pPr>
              <w:tabs>
                <w:tab w:val="left" w:pos="993"/>
              </w:tabs>
              <w:spacing w:line="216" w:lineRule="auto"/>
              <w:jc w:val="center"/>
              <w:rPr>
                <w:sz w:val="26"/>
                <w:szCs w:val="26"/>
              </w:rPr>
            </w:pPr>
            <w:r>
              <w:rPr>
                <w:sz w:val="26"/>
                <w:szCs w:val="26"/>
              </w:rPr>
              <w:t>АКТ</w:t>
            </w:r>
          </w:p>
        </w:tc>
        <w:tc>
          <w:tcPr>
            <w:tcW w:w="992" w:type="dxa"/>
          </w:tcPr>
          <w:p w14:paraId="42C80337" w14:textId="77777777" w:rsidR="00CC34D4" w:rsidRDefault="00CC34D4">
            <w:pPr>
              <w:tabs>
                <w:tab w:val="left" w:pos="993"/>
              </w:tabs>
              <w:spacing w:line="216" w:lineRule="auto"/>
              <w:jc w:val="center"/>
              <w:rPr>
                <w:sz w:val="26"/>
                <w:szCs w:val="26"/>
              </w:rPr>
            </w:pPr>
          </w:p>
        </w:tc>
        <w:tc>
          <w:tcPr>
            <w:tcW w:w="4501" w:type="dxa"/>
            <w:gridSpan w:val="2"/>
          </w:tcPr>
          <w:p w14:paraId="0E30315F" w14:textId="77777777" w:rsidR="00CC34D4" w:rsidRDefault="0019040B">
            <w:pPr>
              <w:tabs>
                <w:tab w:val="left" w:pos="993"/>
              </w:tabs>
              <w:spacing w:line="216" w:lineRule="auto"/>
              <w:jc w:val="center"/>
              <w:rPr>
                <w:sz w:val="26"/>
                <w:szCs w:val="26"/>
              </w:rPr>
            </w:pPr>
            <w:r>
              <w:rPr>
                <w:sz w:val="26"/>
                <w:szCs w:val="26"/>
              </w:rPr>
              <w:t>УТВЕРЖДАЮ</w:t>
            </w:r>
          </w:p>
        </w:tc>
      </w:tr>
      <w:tr w:rsidR="00CC34D4" w14:paraId="24AA683D" w14:textId="77777777">
        <w:tc>
          <w:tcPr>
            <w:tcW w:w="4361" w:type="dxa"/>
          </w:tcPr>
          <w:p w14:paraId="3A426A0A" w14:textId="77777777" w:rsidR="00CC34D4" w:rsidRDefault="00CC34D4">
            <w:pPr>
              <w:tabs>
                <w:tab w:val="left" w:pos="993"/>
              </w:tabs>
              <w:spacing w:line="216" w:lineRule="auto"/>
              <w:jc w:val="center"/>
              <w:rPr>
                <w:sz w:val="26"/>
                <w:szCs w:val="26"/>
              </w:rPr>
            </w:pPr>
          </w:p>
        </w:tc>
        <w:tc>
          <w:tcPr>
            <w:tcW w:w="992" w:type="dxa"/>
          </w:tcPr>
          <w:p w14:paraId="20EADC99" w14:textId="77777777" w:rsidR="00CC34D4" w:rsidRDefault="00CC34D4">
            <w:pPr>
              <w:tabs>
                <w:tab w:val="left" w:pos="993"/>
              </w:tabs>
              <w:spacing w:line="216" w:lineRule="auto"/>
              <w:jc w:val="center"/>
              <w:rPr>
                <w:sz w:val="26"/>
                <w:szCs w:val="26"/>
              </w:rPr>
            </w:pPr>
          </w:p>
        </w:tc>
        <w:tc>
          <w:tcPr>
            <w:tcW w:w="4501" w:type="dxa"/>
            <w:gridSpan w:val="2"/>
          </w:tcPr>
          <w:p w14:paraId="6D1DA0B0" w14:textId="77777777" w:rsidR="00CC34D4" w:rsidRDefault="00CC34D4">
            <w:pPr>
              <w:tabs>
                <w:tab w:val="left" w:pos="993"/>
              </w:tabs>
              <w:spacing w:line="216" w:lineRule="auto"/>
              <w:jc w:val="center"/>
              <w:rPr>
                <w:sz w:val="26"/>
                <w:szCs w:val="26"/>
              </w:rPr>
            </w:pPr>
          </w:p>
        </w:tc>
      </w:tr>
      <w:tr w:rsidR="00CC34D4" w14:paraId="36981CA5" w14:textId="77777777">
        <w:tc>
          <w:tcPr>
            <w:tcW w:w="4361" w:type="dxa"/>
          </w:tcPr>
          <w:p w14:paraId="386DC001" w14:textId="77777777" w:rsidR="00CC34D4" w:rsidRDefault="0019040B">
            <w:pPr>
              <w:tabs>
                <w:tab w:val="left" w:pos="993"/>
              </w:tabs>
              <w:spacing w:line="216" w:lineRule="auto"/>
              <w:jc w:val="center"/>
              <w:rPr>
                <w:sz w:val="26"/>
                <w:szCs w:val="26"/>
              </w:rPr>
            </w:pPr>
            <w:r>
              <w:rPr>
                <w:sz w:val="26"/>
                <w:szCs w:val="26"/>
              </w:rPr>
              <w:t xml:space="preserve">___________№ _________ </w:t>
            </w:r>
          </w:p>
          <w:p w14:paraId="656BCA04" w14:textId="77777777" w:rsidR="00CC34D4" w:rsidRDefault="00CC34D4">
            <w:pPr>
              <w:tabs>
                <w:tab w:val="left" w:pos="993"/>
              </w:tabs>
              <w:spacing w:line="216" w:lineRule="auto"/>
              <w:jc w:val="center"/>
              <w:rPr>
                <w:sz w:val="26"/>
                <w:szCs w:val="26"/>
              </w:rPr>
            </w:pPr>
          </w:p>
          <w:p w14:paraId="7331EB9E" w14:textId="77777777" w:rsidR="00CC34D4" w:rsidRDefault="0019040B">
            <w:pPr>
              <w:tabs>
                <w:tab w:val="left" w:pos="993"/>
              </w:tabs>
              <w:spacing w:line="216" w:lineRule="auto"/>
              <w:jc w:val="center"/>
              <w:rPr>
                <w:sz w:val="26"/>
                <w:szCs w:val="26"/>
              </w:rPr>
            </w:pPr>
            <w:r>
              <w:rPr>
                <w:sz w:val="26"/>
                <w:szCs w:val="26"/>
              </w:rPr>
              <w:t>г. Пенза</w:t>
            </w:r>
          </w:p>
          <w:p w14:paraId="5D290961" w14:textId="77777777" w:rsidR="00CC34D4" w:rsidRDefault="00CC34D4">
            <w:pPr>
              <w:tabs>
                <w:tab w:val="left" w:pos="993"/>
              </w:tabs>
              <w:spacing w:line="216" w:lineRule="auto"/>
              <w:jc w:val="center"/>
              <w:rPr>
                <w:sz w:val="26"/>
                <w:szCs w:val="26"/>
              </w:rPr>
            </w:pPr>
          </w:p>
          <w:p w14:paraId="0A59A72F" w14:textId="77777777" w:rsidR="00CC34D4" w:rsidRDefault="0019040B">
            <w:pPr>
              <w:tabs>
                <w:tab w:val="left" w:pos="993"/>
              </w:tabs>
              <w:spacing w:line="216" w:lineRule="auto"/>
              <w:jc w:val="center"/>
              <w:rPr>
                <w:sz w:val="26"/>
                <w:szCs w:val="26"/>
              </w:rPr>
            </w:pPr>
            <w:r>
              <w:rPr>
                <w:sz w:val="26"/>
                <w:szCs w:val="26"/>
              </w:rPr>
              <w:t xml:space="preserve">о выделении к уничтожению архивных документов, </w:t>
            </w:r>
            <w:r>
              <w:rPr>
                <w:sz w:val="26"/>
                <w:szCs w:val="26"/>
              </w:rPr>
              <w:br/>
              <w:t>не подлежащих хранению</w:t>
            </w:r>
          </w:p>
        </w:tc>
        <w:tc>
          <w:tcPr>
            <w:tcW w:w="992" w:type="dxa"/>
          </w:tcPr>
          <w:p w14:paraId="2C6F5A7E" w14:textId="77777777" w:rsidR="00CC34D4" w:rsidRDefault="00CC34D4">
            <w:pPr>
              <w:tabs>
                <w:tab w:val="left" w:pos="993"/>
              </w:tabs>
              <w:spacing w:line="216" w:lineRule="auto"/>
              <w:jc w:val="center"/>
              <w:rPr>
                <w:sz w:val="26"/>
                <w:szCs w:val="26"/>
              </w:rPr>
            </w:pPr>
          </w:p>
        </w:tc>
        <w:tc>
          <w:tcPr>
            <w:tcW w:w="4501" w:type="dxa"/>
            <w:gridSpan w:val="2"/>
          </w:tcPr>
          <w:p w14:paraId="46EF51E4" w14:textId="77777777" w:rsidR="00CC34D4" w:rsidRDefault="00CC34D4">
            <w:pPr>
              <w:tabs>
                <w:tab w:val="left" w:pos="993"/>
              </w:tabs>
              <w:spacing w:line="216" w:lineRule="auto"/>
              <w:jc w:val="center"/>
              <w:rPr>
                <w:sz w:val="26"/>
                <w:szCs w:val="26"/>
              </w:rPr>
            </w:pPr>
          </w:p>
          <w:p w14:paraId="6625618E" w14:textId="77777777" w:rsidR="00CC34D4" w:rsidRDefault="0019040B">
            <w:pPr>
              <w:tabs>
                <w:tab w:val="left" w:pos="993"/>
              </w:tabs>
              <w:spacing w:line="216" w:lineRule="auto"/>
              <w:jc w:val="center"/>
              <w:rPr>
                <w:sz w:val="26"/>
                <w:szCs w:val="26"/>
              </w:rPr>
            </w:pPr>
            <w:r>
              <w:rPr>
                <w:sz w:val="26"/>
                <w:szCs w:val="26"/>
              </w:rPr>
              <w:t>Министр  культуры и туризма</w:t>
            </w:r>
          </w:p>
          <w:p w14:paraId="431C7A99" w14:textId="77777777" w:rsidR="00CC34D4" w:rsidRDefault="0019040B">
            <w:pPr>
              <w:tabs>
                <w:tab w:val="left" w:pos="993"/>
              </w:tabs>
              <w:spacing w:line="216" w:lineRule="auto"/>
              <w:jc w:val="center"/>
              <w:rPr>
                <w:sz w:val="26"/>
                <w:szCs w:val="26"/>
              </w:rPr>
            </w:pPr>
            <w:r>
              <w:rPr>
                <w:sz w:val="26"/>
                <w:szCs w:val="26"/>
              </w:rPr>
              <w:t>Пензенской области</w:t>
            </w:r>
          </w:p>
        </w:tc>
      </w:tr>
      <w:tr w:rsidR="00CC34D4" w14:paraId="776C0AF7" w14:textId="77777777">
        <w:tc>
          <w:tcPr>
            <w:tcW w:w="4361" w:type="dxa"/>
          </w:tcPr>
          <w:p w14:paraId="048FB059" w14:textId="77777777" w:rsidR="00CC34D4" w:rsidRDefault="00CC34D4">
            <w:pPr>
              <w:tabs>
                <w:tab w:val="left" w:pos="993"/>
              </w:tabs>
              <w:spacing w:line="216" w:lineRule="auto"/>
              <w:jc w:val="center"/>
              <w:rPr>
                <w:sz w:val="26"/>
                <w:szCs w:val="26"/>
              </w:rPr>
            </w:pPr>
          </w:p>
        </w:tc>
        <w:tc>
          <w:tcPr>
            <w:tcW w:w="992" w:type="dxa"/>
          </w:tcPr>
          <w:p w14:paraId="176D07F9" w14:textId="77777777" w:rsidR="00CC34D4" w:rsidRDefault="00CC34D4">
            <w:pPr>
              <w:tabs>
                <w:tab w:val="left" w:pos="993"/>
              </w:tabs>
              <w:spacing w:line="216" w:lineRule="auto"/>
              <w:jc w:val="center"/>
              <w:rPr>
                <w:sz w:val="26"/>
                <w:szCs w:val="26"/>
              </w:rPr>
            </w:pPr>
          </w:p>
        </w:tc>
        <w:tc>
          <w:tcPr>
            <w:tcW w:w="2126" w:type="dxa"/>
          </w:tcPr>
          <w:p w14:paraId="4CD7936E" w14:textId="77777777" w:rsidR="00CC34D4" w:rsidRDefault="0019040B">
            <w:pPr>
              <w:tabs>
                <w:tab w:val="left" w:pos="993"/>
              </w:tabs>
              <w:spacing w:line="216" w:lineRule="auto"/>
              <w:jc w:val="center"/>
              <w:rPr>
                <w:sz w:val="26"/>
                <w:szCs w:val="26"/>
              </w:rPr>
            </w:pPr>
            <w:r>
              <w:rPr>
                <w:sz w:val="26"/>
                <w:szCs w:val="26"/>
              </w:rPr>
              <w:t>Подпись</w:t>
            </w:r>
          </w:p>
        </w:tc>
        <w:tc>
          <w:tcPr>
            <w:tcW w:w="2375" w:type="dxa"/>
          </w:tcPr>
          <w:p w14:paraId="053FB0BE" w14:textId="77777777" w:rsidR="00CC34D4" w:rsidRDefault="0019040B">
            <w:pPr>
              <w:tabs>
                <w:tab w:val="left" w:pos="993"/>
              </w:tabs>
              <w:spacing w:line="216" w:lineRule="auto"/>
              <w:jc w:val="center"/>
              <w:rPr>
                <w:sz w:val="26"/>
                <w:szCs w:val="26"/>
              </w:rPr>
            </w:pPr>
            <w:r>
              <w:rPr>
                <w:sz w:val="26"/>
                <w:szCs w:val="26"/>
              </w:rPr>
              <w:t xml:space="preserve">Расшифровка подписи                               </w:t>
            </w:r>
          </w:p>
        </w:tc>
      </w:tr>
      <w:tr w:rsidR="00CC34D4" w14:paraId="600A36DA" w14:textId="77777777">
        <w:tc>
          <w:tcPr>
            <w:tcW w:w="4361" w:type="dxa"/>
          </w:tcPr>
          <w:p w14:paraId="06ED8A70" w14:textId="77777777" w:rsidR="00CC34D4" w:rsidRDefault="00CC34D4">
            <w:pPr>
              <w:tabs>
                <w:tab w:val="left" w:pos="993"/>
              </w:tabs>
              <w:spacing w:line="216" w:lineRule="auto"/>
              <w:jc w:val="center"/>
              <w:rPr>
                <w:sz w:val="26"/>
                <w:szCs w:val="26"/>
              </w:rPr>
            </w:pPr>
          </w:p>
        </w:tc>
        <w:tc>
          <w:tcPr>
            <w:tcW w:w="992" w:type="dxa"/>
          </w:tcPr>
          <w:p w14:paraId="61E4A2F5" w14:textId="77777777" w:rsidR="00CC34D4" w:rsidRDefault="00CC34D4">
            <w:pPr>
              <w:tabs>
                <w:tab w:val="left" w:pos="993"/>
              </w:tabs>
              <w:spacing w:line="216" w:lineRule="auto"/>
              <w:jc w:val="center"/>
              <w:rPr>
                <w:sz w:val="26"/>
                <w:szCs w:val="26"/>
              </w:rPr>
            </w:pPr>
          </w:p>
        </w:tc>
        <w:tc>
          <w:tcPr>
            <w:tcW w:w="4501" w:type="dxa"/>
            <w:gridSpan w:val="2"/>
          </w:tcPr>
          <w:p w14:paraId="1B4C7AA8" w14:textId="77777777" w:rsidR="00CC34D4" w:rsidRDefault="00CC34D4">
            <w:pPr>
              <w:tabs>
                <w:tab w:val="left" w:pos="993"/>
              </w:tabs>
              <w:spacing w:line="216" w:lineRule="auto"/>
              <w:jc w:val="center"/>
              <w:rPr>
                <w:sz w:val="26"/>
                <w:szCs w:val="26"/>
              </w:rPr>
            </w:pPr>
          </w:p>
        </w:tc>
      </w:tr>
      <w:tr w:rsidR="00CC34D4" w14:paraId="64AABB4F" w14:textId="77777777">
        <w:tc>
          <w:tcPr>
            <w:tcW w:w="4361" w:type="dxa"/>
          </w:tcPr>
          <w:p w14:paraId="02E72F67" w14:textId="77777777" w:rsidR="00CC34D4" w:rsidRDefault="00CC34D4">
            <w:pPr>
              <w:tabs>
                <w:tab w:val="left" w:pos="993"/>
              </w:tabs>
              <w:spacing w:line="216" w:lineRule="auto"/>
              <w:jc w:val="center"/>
              <w:rPr>
                <w:sz w:val="26"/>
                <w:szCs w:val="26"/>
              </w:rPr>
            </w:pPr>
          </w:p>
        </w:tc>
        <w:tc>
          <w:tcPr>
            <w:tcW w:w="992" w:type="dxa"/>
          </w:tcPr>
          <w:p w14:paraId="7A122C99" w14:textId="77777777" w:rsidR="00CC34D4" w:rsidRDefault="00CC34D4">
            <w:pPr>
              <w:tabs>
                <w:tab w:val="left" w:pos="993"/>
              </w:tabs>
              <w:spacing w:line="216" w:lineRule="auto"/>
              <w:jc w:val="center"/>
              <w:rPr>
                <w:sz w:val="26"/>
                <w:szCs w:val="26"/>
              </w:rPr>
            </w:pPr>
          </w:p>
        </w:tc>
        <w:tc>
          <w:tcPr>
            <w:tcW w:w="4501" w:type="dxa"/>
            <w:gridSpan w:val="2"/>
          </w:tcPr>
          <w:p w14:paraId="2645F3E7" w14:textId="77777777" w:rsidR="00CC34D4" w:rsidRDefault="0019040B">
            <w:pPr>
              <w:tabs>
                <w:tab w:val="left" w:pos="993"/>
              </w:tabs>
              <w:spacing w:line="216" w:lineRule="auto"/>
              <w:jc w:val="center"/>
              <w:rPr>
                <w:sz w:val="26"/>
                <w:szCs w:val="26"/>
              </w:rPr>
            </w:pPr>
            <w:r>
              <w:rPr>
                <w:sz w:val="26"/>
                <w:szCs w:val="26"/>
              </w:rPr>
              <w:t>Дата</w:t>
            </w:r>
          </w:p>
        </w:tc>
      </w:tr>
    </w:tbl>
    <w:p w14:paraId="04E0B01A" w14:textId="77777777" w:rsidR="00CC34D4" w:rsidRDefault="00CC34D4">
      <w:pPr>
        <w:tabs>
          <w:tab w:val="left" w:pos="993"/>
        </w:tabs>
        <w:spacing w:line="216" w:lineRule="auto"/>
        <w:rPr>
          <w:sz w:val="26"/>
          <w:szCs w:val="26"/>
        </w:rPr>
      </w:pPr>
    </w:p>
    <w:tbl>
      <w:tblPr>
        <w:tblW w:w="0" w:type="auto"/>
        <w:tblLook w:val="00A0" w:firstRow="1" w:lastRow="0" w:firstColumn="1" w:lastColumn="0" w:noHBand="0" w:noVBand="0"/>
      </w:tblPr>
      <w:tblGrid>
        <w:gridCol w:w="9854"/>
      </w:tblGrid>
      <w:tr w:rsidR="00CC34D4" w14:paraId="6CBA1C0F" w14:textId="77777777">
        <w:tc>
          <w:tcPr>
            <w:tcW w:w="9854" w:type="dxa"/>
          </w:tcPr>
          <w:p w14:paraId="3AD08639" w14:textId="77777777" w:rsidR="00CC34D4" w:rsidRDefault="0019040B">
            <w:pPr>
              <w:tabs>
                <w:tab w:val="left" w:pos="993"/>
              </w:tabs>
              <w:spacing w:line="216" w:lineRule="auto"/>
              <w:ind w:firstLine="709"/>
              <w:rPr>
                <w:sz w:val="26"/>
                <w:szCs w:val="26"/>
              </w:rPr>
            </w:pPr>
            <w:r>
              <w:rPr>
                <w:sz w:val="26"/>
                <w:szCs w:val="26"/>
              </w:rPr>
              <w:t>На основании ___________________________________________________</w:t>
            </w:r>
          </w:p>
        </w:tc>
      </w:tr>
      <w:tr w:rsidR="00CC34D4" w14:paraId="5B0100FC" w14:textId="77777777">
        <w:tc>
          <w:tcPr>
            <w:tcW w:w="9854" w:type="dxa"/>
          </w:tcPr>
          <w:p w14:paraId="3AD3661C" w14:textId="77777777" w:rsidR="00CC34D4" w:rsidRDefault="0019040B">
            <w:pPr>
              <w:tabs>
                <w:tab w:val="left" w:pos="993"/>
              </w:tabs>
              <w:spacing w:line="216" w:lineRule="auto"/>
              <w:jc w:val="center"/>
              <w:rPr>
                <w:sz w:val="26"/>
                <w:szCs w:val="26"/>
              </w:rPr>
            </w:pPr>
            <w:r>
              <w:rPr>
                <w:sz w:val="26"/>
                <w:szCs w:val="26"/>
              </w:rPr>
              <w:t xml:space="preserve">                                        (название и выходные данные перечня документов с указанием</w:t>
            </w:r>
          </w:p>
        </w:tc>
      </w:tr>
      <w:tr w:rsidR="00CC34D4" w14:paraId="314508C0" w14:textId="77777777">
        <w:tc>
          <w:tcPr>
            <w:tcW w:w="9854" w:type="dxa"/>
          </w:tcPr>
          <w:p w14:paraId="508FA1F5" w14:textId="77777777" w:rsidR="00CC34D4" w:rsidRDefault="0019040B">
            <w:pPr>
              <w:tabs>
                <w:tab w:val="left" w:pos="993"/>
              </w:tabs>
              <w:spacing w:line="216" w:lineRule="auto"/>
              <w:rPr>
                <w:sz w:val="26"/>
                <w:szCs w:val="26"/>
              </w:rPr>
            </w:pPr>
            <w:r>
              <w:rPr>
                <w:sz w:val="26"/>
                <w:szCs w:val="26"/>
              </w:rPr>
              <w:t>____________________________________________________________________</w:t>
            </w:r>
          </w:p>
        </w:tc>
      </w:tr>
      <w:tr w:rsidR="00CC34D4" w14:paraId="41B8C2E7" w14:textId="77777777">
        <w:tc>
          <w:tcPr>
            <w:tcW w:w="9854" w:type="dxa"/>
          </w:tcPr>
          <w:p w14:paraId="406D71EF" w14:textId="77777777" w:rsidR="00CC34D4" w:rsidRDefault="0019040B">
            <w:pPr>
              <w:tabs>
                <w:tab w:val="left" w:pos="993"/>
              </w:tabs>
              <w:spacing w:line="216" w:lineRule="auto"/>
              <w:jc w:val="center"/>
              <w:rPr>
                <w:sz w:val="26"/>
                <w:szCs w:val="26"/>
              </w:rPr>
            </w:pPr>
            <w:r>
              <w:rPr>
                <w:sz w:val="26"/>
                <w:szCs w:val="26"/>
              </w:rPr>
              <w:t>сроков их хранения)</w:t>
            </w:r>
          </w:p>
        </w:tc>
      </w:tr>
    </w:tbl>
    <w:p w14:paraId="6819F307" w14:textId="77777777" w:rsidR="00CC34D4" w:rsidRDefault="0019040B">
      <w:pPr>
        <w:tabs>
          <w:tab w:val="left" w:pos="993"/>
        </w:tabs>
        <w:spacing w:line="216" w:lineRule="auto"/>
        <w:rPr>
          <w:sz w:val="26"/>
          <w:szCs w:val="26"/>
        </w:rPr>
      </w:pPr>
      <w:r>
        <w:rPr>
          <w:sz w:val="26"/>
          <w:szCs w:val="26"/>
        </w:rPr>
        <w:t>отобраны к уничтожению как не имеющие научно-исторической ценности и утратившие практическое значение документы фонда № ___________________</w:t>
      </w:r>
    </w:p>
    <w:p w14:paraId="468D4EF3" w14:textId="77777777" w:rsidR="00CC34D4" w:rsidRDefault="0019040B">
      <w:pPr>
        <w:tabs>
          <w:tab w:val="left" w:pos="993"/>
        </w:tabs>
        <w:spacing w:line="216"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(название фонда)</w:t>
      </w:r>
    </w:p>
    <w:p w14:paraId="361AA056" w14:textId="77777777" w:rsidR="00CC34D4" w:rsidRDefault="00CC34D4">
      <w:pPr>
        <w:tabs>
          <w:tab w:val="left" w:pos="993"/>
        </w:tabs>
        <w:spacing w:line="216" w:lineRule="auto"/>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556"/>
        <w:gridCol w:w="831"/>
        <w:gridCol w:w="977"/>
        <w:gridCol w:w="1291"/>
        <w:gridCol w:w="1577"/>
        <w:gridCol w:w="1291"/>
        <w:gridCol w:w="1656"/>
      </w:tblGrid>
      <w:tr w:rsidR="00CC34D4" w14:paraId="68AD90A7" w14:textId="77777777">
        <w:tc>
          <w:tcPr>
            <w:tcW w:w="675" w:type="dxa"/>
          </w:tcPr>
          <w:p w14:paraId="3685D7D6" w14:textId="77777777" w:rsidR="00CC34D4" w:rsidRDefault="0019040B">
            <w:pPr>
              <w:tabs>
                <w:tab w:val="left" w:pos="993"/>
              </w:tabs>
              <w:spacing w:line="216" w:lineRule="auto"/>
              <w:jc w:val="center"/>
              <w:rPr>
                <w:spacing w:val="-8"/>
                <w:sz w:val="26"/>
                <w:szCs w:val="26"/>
              </w:rPr>
            </w:pPr>
            <w:r>
              <w:rPr>
                <w:spacing w:val="-8"/>
                <w:sz w:val="26"/>
                <w:szCs w:val="26"/>
              </w:rPr>
              <w:t>№ п/п</w:t>
            </w:r>
          </w:p>
        </w:tc>
        <w:tc>
          <w:tcPr>
            <w:tcW w:w="1556" w:type="dxa"/>
          </w:tcPr>
          <w:p w14:paraId="47B6095A" w14:textId="77777777" w:rsidR="00CC34D4" w:rsidRDefault="0019040B">
            <w:pPr>
              <w:tabs>
                <w:tab w:val="left" w:pos="993"/>
              </w:tabs>
              <w:spacing w:line="216" w:lineRule="auto"/>
              <w:jc w:val="center"/>
              <w:rPr>
                <w:sz w:val="26"/>
                <w:szCs w:val="26"/>
              </w:rPr>
            </w:pPr>
            <w:r>
              <w:rPr>
                <w:sz w:val="26"/>
                <w:szCs w:val="26"/>
              </w:rPr>
              <w:t xml:space="preserve">Заголовок дела </w:t>
            </w:r>
            <w:r>
              <w:rPr>
                <w:spacing w:val="-14"/>
                <w:sz w:val="26"/>
                <w:szCs w:val="26"/>
              </w:rPr>
              <w:t>(групповой заголовок докумен-тов)</w:t>
            </w:r>
          </w:p>
        </w:tc>
        <w:tc>
          <w:tcPr>
            <w:tcW w:w="831" w:type="dxa"/>
          </w:tcPr>
          <w:p w14:paraId="2D91AF04" w14:textId="77777777" w:rsidR="00CC34D4" w:rsidRDefault="0019040B">
            <w:pPr>
              <w:tabs>
                <w:tab w:val="left" w:pos="993"/>
              </w:tabs>
              <w:spacing w:line="216" w:lineRule="auto"/>
              <w:jc w:val="center"/>
              <w:rPr>
                <w:sz w:val="26"/>
                <w:szCs w:val="26"/>
              </w:rPr>
            </w:pPr>
            <w:r>
              <w:rPr>
                <w:spacing w:val="-8"/>
                <w:sz w:val="26"/>
                <w:szCs w:val="26"/>
              </w:rPr>
              <w:t>Годы</w:t>
            </w:r>
          </w:p>
        </w:tc>
        <w:tc>
          <w:tcPr>
            <w:tcW w:w="977" w:type="dxa"/>
          </w:tcPr>
          <w:p w14:paraId="48F406D1" w14:textId="77777777" w:rsidR="00CC34D4" w:rsidRDefault="0019040B">
            <w:pPr>
              <w:tabs>
                <w:tab w:val="left" w:pos="993"/>
              </w:tabs>
              <w:spacing w:line="216" w:lineRule="auto"/>
              <w:jc w:val="center"/>
              <w:rPr>
                <w:sz w:val="26"/>
                <w:szCs w:val="26"/>
              </w:rPr>
            </w:pPr>
            <w:r>
              <w:rPr>
                <w:spacing w:val="-8"/>
                <w:sz w:val="26"/>
                <w:szCs w:val="26"/>
              </w:rPr>
              <w:t>Номер описи</w:t>
            </w:r>
            <w:r>
              <w:rPr>
                <w:sz w:val="26"/>
                <w:szCs w:val="26"/>
              </w:rPr>
              <w:t xml:space="preserve"> </w:t>
            </w:r>
          </w:p>
        </w:tc>
        <w:tc>
          <w:tcPr>
            <w:tcW w:w="1291" w:type="dxa"/>
          </w:tcPr>
          <w:p w14:paraId="54B65C03" w14:textId="77777777" w:rsidR="00CC34D4" w:rsidRDefault="0019040B">
            <w:pPr>
              <w:tabs>
                <w:tab w:val="left" w:pos="993"/>
              </w:tabs>
              <w:spacing w:line="216" w:lineRule="auto"/>
              <w:jc w:val="center"/>
              <w:rPr>
                <w:sz w:val="26"/>
                <w:szCs w:val="26"/>
              </w:rPr>
            </w:pPr>
            <w:r>
              <w:rPr>
                <w:sz w:val="26"/>
                <w:szCs w:val="26"/>
              </w:rPr>
              <w:t>Номер единицы хране-ния по описи</w:t>
            </w:r>
          </w:p>
        </w:tc>
        <w:tc>
          <w:tcPr>
            <w:tcW w:w="1577" w:type="dxa"/>
          </w:tcPr>
          <w:p w14:paraId="72F4C1FE" w14:textId="77777777" w:rsidR="00CC34D4" w:rsidRDefault="0019040B">
            <w:pPr>
              <w:tabs>
                <w:tab w:val="left" w:pos="993"/>
              </w:tabs>
              <w:spacing w:line="216" w:lineRule="auto"/>
              <w:jc w:val="center"/>
              <w:rPr>
                <w:sz w:val="26"/>
                <w:szCs w:val="26"/>
              </w:rPr>
            </w:pPr>
            <w:r>
              <w:rPr>
                <w:spacing w:val="-8"/>
                <w:sz w:val="26"/>
                <w:szCs w:val="26"/>
              </w:rPr>
              <w:t>Количество</w:t>
            </w:r>
            <w:r>
              <w:rPr>
                <w:sz w:val="26"/>
                <w:szCs w:val="26"/>
              </w:rPr>
              <w:t xml:space="preserve"> единиц хранения</w:t>
            </w:r>
          </w:p>
        </w:tc>
        <w:tc>
          <w:tcPr>
            <w:tcW w:w="1291" w:type="dxa"/>
          </w:tcPr>
          <w:p w14:paraId="32C3247C" w14:textId="77777777" w:rsidR="00CC34D4" w:rsidRDefault="0019040B">
            <w:pPr>
              <w:tabs>
                <w:tab w:val="left" w:pos="993"/>
              </w:tabs>
              <w:spacing w:line="216" w:lineRule="auto"/>
              <w:jc w:val="center"/>
              <w:rPr>
                <w:sz w:val="26"/>
                <w:szCs w:val="26"/>
              </w:rPr>
            </w:pPr>
            <w:r>
              <w:rPr>
                <w:sz w:val="26"/>
                <w:szCs w:val="26"/>
              </w:rPr>
              <w:t xml:space="preserve">Сроки </w:t>
            </w:r>
            <w:r>
              <w:rPr>
                <w:spacing w:val="-8"/>
                <w:sz w:val="26"/>
                <w:szCs w:val="26"/>
              </w:rPr>
              <w:t>хранения и</w:t>
            </w:r>
            <w:r>
              <w:rPr>
                <w:sz w:val="26"/>
                <w:szCs w:val="26"/>
              </w:rPr>
              <w:t xml:space="preserve"> номера </w:t>
            </w:r>
            <w:r>
              <w:rPr>
                <w:spacing w:val="-8"/>
                <w:sz w:val="26"/>
                <w:szCs w:val="26"/>
              </w:rPr>
              <w:t>статей по</w:t>
            </w:r>
            <w:r>
              <w:rPr>
                <w:sz w:val="26"/>
                <w:szCs w:val="26"/>
              </w:rPr>
              <w:t xml:space="preserve"> перечню</w:t>
            </w:r>
          </w:p>
        </w:tc>
        <w:tc>
          <w:tcPr>
            <w:tcW w:w="1656" w:type="dxa"/>
          </w:tcPr>
          <w:p w14:paraId="035B8297" w14:textId="77777777" w:rsidR="00CC34D4" w:rsidRDefault="0019040B">
            <w:pPr>
              <w:tabs>
                <w:tab w:val="left" w:pos="993"/>
              </w:tabs>
              <w:spacing w:line="216" w:lineRule="auto"/>
              <w:jc w:val="center"/>
              <w:rPr>
                <w:sz w:val="26"/>
                <w:szCs w:val="26"/>
              </w:rPr>
            </w:pPr>
            <w:r>
              <w:rPr>
                <w:spacing w:val="-8"/>
                <w:sz w:val="26"/>
                <w:szCs w:val="26"/>
              </w:rPr>
              <w:t>Примечание</w:t>
            </w:r>
          </w:p>
        </w:tc>
      </w:tr>
      <w:tr w:rsidR="00CC34D4" w14:paraId="7966EEC9" w14:textId="77777777">
        <w:tc>
          <w:tcPr>
            <w:tcW w:w="675" w:type="dxa"/>
          </w:tcPr>
          <w:p w14:paraId="6593408A" w14:textId="77777777" w:rsidR="00CC34D4" w:rsidRDefault="0019040B">
            <w:pPr>
              <w:tabs>
                <w:tab w:val="left" w:pos="993"/>
              </w:tabs>
              <w:spacing w:line="216" w:lineRule="auto"/>
              <w:jc w:val="center"/>
              <w:rPr>
                <w:sz w:val="26"/>
                <w:szCs w:val="26"/>
              </w:rPr>
            </w:pPr>
            <w:r>
              <w:rPr>
                <w:sz w:val="26"/>
                <w:szCs w:val="26"/>
              </w:rPr>
              <w:t>1</w:t>
            </w:r>
          </w:p>
        </w:tc>
        <w:tc>
          <w:tcPr>
            <w:tcW w:w="1556" w:type="dxa"/>
          </w:tcPr>
          <w:p w14:paraId="5D1FE139" w14:textId="77777777" w:rsidR="00CC34D4" w:rsidRDefault="0019040B">
            <w:pPr>
              <w:tabs>
                <w:tab w:val="left" w:pos="993"/>
              </w:tabs>
              <w:spacing w:line="216" w:lineRule="auto"/>
              <w:jc w:val="center"/>
              <w:rPr>
                <w:sz w:val="26"/>
                <w:szCs w:val="26"/>
              </w:rPr>
            </w:pPr>
            <w:r>
              <w:rPr>
                <w:sz w:val="26"/>
                <w:szCs w:val="26"/>
              </w:rPr>
              <w:t>2</w:t>
            </w:r>
          </w:p>
        </w:tc>
        <w:tc>
          <w:tcPr>
            <w:tcW w:w="831" w:type="dxa"/>
          </w:tcPr>
          <w:p w14:paraId="2B10218C" w14:textId="77777777" w:rsidR="00CC34D4" w:rsidRDefault="0019040B">
            <w:pPr>
              <w:tabs>
                <w:tab w:val="left" w:pos="993"/>
              </w:tabs>
              <w:spacing w:line="216" w:lineRule="auto"/>
              <w:jc w:val="center"/>
              <w:rPr>
                <w:sz w:val="26"/>
                <w:szCs w:val="26"/>
              </w:rPr>
            </w:pPr>
            <w:r>
              <w:rPr>
                <w:sz w:val="26"/>
                <w:szCs w:val="26"/>
              </w:rPr>
              <w:t>3</w:t>
            </w:r>
          </w:p>
        </w:tc>
        <w:tc>
          <w:tcPr>
            <w:tcW w:w="977" w:type="dxa"/>
          </w:tcPr>
          <w:p w14:paraId="24E3C988" w14:textId="77777777" w:rsidR="00CC34D4" w:rsidRDefault="0019040B">
            <w:pPr>
              <w:tabs>
                <w:tab w:val="left" w:pos="993"/>
              </w:tabs>
              <w:spacing w:line="216" w:lineRule="auto"/>
              <w:jc w:val="center"/>
              <w:rPr>
                <w:sz w:val="26"/>
                <w:szCs w:val="26"/>
              </w:rPr>
            </w:pPr>
            <w:r>
              <w:rPr>
                <w:sz w:val="26"/>
                <w:szCs w:val="26"/>
              </w:rPr>
              <w:t>4</w:t>
            </w:r>
          </w:p>
        </w:tc>
        <w:tc>
          <w:tcPr>
            <w:tcW w:w="1291" w:type="dxa"/>
          </w:tcPr>
          <w:p w14:paraId="51B73FCC" w14:textId="77777777" w:rsidR="00CC34D4" w:rsidRDefault="0019040B">
            <w:pPr>
              <w:tabs>
                <w:tab w:val="left" w:pos="993"/>
              </w:tabs>
              <w:spacing w:line="216" w:lineRule="auto"/>
              <w:jc w:val="center"/>
              <w:rPr>
                <w:sz w:val="26"/>
                <w:szCs w:val="26"/>
              </w:rPr>
            </w:pPr>
            <w:r>
              <w:rPr>
                <w:sz w:val="26"/>
                <w:szCs w:val="26"/>
              </w:rPr>
              <w:t>5</w:t>
            </w:r>
          </w:p>
        </w:tc>
        <w:tc>
          <w:tcPr>
            <w:tcW w:w="1577" w:type="dxa"/>
          </w:tcPr>
          <w:p w14:paraId="7E174355" w14:textId="77777777" w:rsidR="00CC34D4" w:rsidRDefault="0019040B">
            <w:pPr>
              <w:tabs>
                <w:tab w:val="left" w:pos="993"/>
              </w:tabs>
              <w:spacing w:line="216" w:lineRule="auto"/>
              <w:jc w:val="center"/>
              <w:rPr>
                <w:sz w:val="26"/>
                <w:szCs w:val="26"/>
              </w:rPr>
            </w:pPr>
            <w:r>
              <w:rPr>
                <w:sz w:val="26"/>
                <w:szCs w:val="26"/>
              </w:rPr>
              <w:t>6</w:t>
            </w:r>
          </w:p>
        </w:tc>
        <w:tc>
          <w:tcPr>
            <w:tcW w:w="1291" w:type="dxa"/>
          </w:tcPr>
          <w:p w14:paraId="5D7F05FE" w14:textId="77777777" w:rsidR="00CC34D4" w:rsidRDefault="0019040B">
            <w:pPr>
              <w:tabs>
                <w:tab w:val="left" w:pos="993"/>
              </w:tabs>
              <w:spacing w:line="216" w:lineRule="auto"/>
              <w:jc w:val="center"/>
              <w:rPr>
                <w:sz w:val="26"/>
                <w:szCs w:val="26"/>
              </w:rPr>
            </w:pPr>
            <w:r>
              <w:rPr>
                <w:sz w:val="26"/>
                <w:szCs w:val="26"/>
              </w:rPr>
              <w:t>7</w:t>
            </w:r>
          </w:p>
        </w:tc>
        <w:tc>
          <w:tcPr>
            <w:tcW w:w="1656" w:type="dxa"/>
          </w:tcPr>
          <w:p w14:paraId="6D15D3B0" w14:textId="77777777" w:rsidR="00CC34D4" w:rsidRDefault="0019040B">
            <w:pPr>
              <w:tabs>
                <w:tab w:val="left" w:pos="993"/>
              </w:tabs>
              <w:spacing w:line="216" w:lineRule="auto"/>
              <w:jc w:val="center"/>
              <w:rPr>
                <w:sz w:val="26"/>
                <w:szCs w:val="26"/>
              </w:rPr>
            </w:pPr>
            <w:r>
              <w:rPr>
                <w:sz w:val="26"/>
                <w:szCs w:val="26"/>
              </w:rPr>
              <w:t>8</w:t>
            </w:r>
          </w:p>
        </w:tc>
      </w:tr>
      <w:tr w:rsidR="00CC34D4" w14:paraId="29DB35CF" w14:textId="77777777">
        <w:tc>
          <w:tcPr>
            <w:tcW w:w="675" w:type="dxa"/>
          </w:tcPr>
          <w:p w14:paraId="7CE38BED" w14:textId="77777777" w:rsidR="00CC34D4" w:rsidRDefault="00CC34D4">
            <w:pPr>
              <w:tabs>
                <w:tab w:val="left" w:pos="993"/>
              </w:tabs>
              <w:spacing w:line="216" w:lineRule="auto"/>
              <w:jc w:val="center"/>
              <w:rPr>
                <w:sz w:val="26"/>
                <w:szCs w:val="26"/>
              </w:rPr>
            </w:pPr>
          </w:p>
        </w:tc>
        <w:tc>
          <w:tcPr>
            <w:tcW w:w="1556" w:type="dxa"/>
          </w:tcPr>
          <w:p w14:paraId="407C0D7E" w14:textId="77777777" w:rsidR="00CC34D4" w:rsidRDefault="00CC34D4">
            <w:pPr>
              <w:tabs>
                <w:tab w:val="left" w:pos="993"/>
              </w:tabs>
              <w:spacing w:line="216" w:lineRule="auto"/>
              <w:jc w:val="center"/>
              <w:rPr>
                <w:sz w:val="26"/>
                <w:szCs w:val="26"/>
              </w:rPr>
            </w:pPr>
          </w:p>
        </w:tc>
        <w:tc>
          <w:tcPr>
            <w:tcW w:w="831" w:type="dxa"/>
          </w:tcPr>
          <w:p w14:paraId="721E6121" w14:textId="77777777" w:rsidR="00CC34D4" w:rsidRDefault="00CC34D4">
            <w:pPr>
              <w:tabs>
                <w:tab w:val="left" w:pos="993"/>
              </w:tabs>
              <w:spacing w:line="216" w:lineRule="auto"/>
              <w:jc w:val="center"/>
              <w:rPr>
                <w:sz w:val="26"/>
                <w:szCs w:val="26"/>
              </w:rPr>
            </w:pPr>
          </w:p>
        </w:tc>
        <w:tc>
          <w:tcPr>
            <w:tcW w:w="977" w:type="dxa"/>
          </w:tcPr>
          <w:p w14:paraId="12811E56" w14:textId="77777777" w:rsidR="00CC34D4" w:rsidRDefault="00CC34D4">
            <w:pPr>
              <w:tabs>
                <w:tab w:val="left" w:pos="993"/>
              </w:tabs>
              <w:spacing w:line="216" w:lineRule="auto"/>
              <w:jc w:val="center"/>
              <w:rPr>
                <w:sz w:val="26"/>
                <w:szCs w:val="26"/>
              </w:rPr>
            </w:pPr>
          </w:p>
        </w:tc>
        <w:tc>
          <w:tcPr>
            <w:tcW w:w="1291" w:type="dxa"/>
          </w:tcPr>
          <w:p w14:paraId="7E7579B8" w14:textId="77777777" w:rsidR="00CC34D4" w:rsidRDefault="00CC34D4">
            <w:pPr>
              <w:tabs>
                <w:tab w:val="left" w:pos="993"/>
              </w:tabs>
              <w:spacing w:line="216" w:lineRule="auto"/>
              <w:jc w:val="center"/>
              <w:rPr>
                <w:sz w:val="26"/>
                <w:szCs w:val="26"/>
              </w:rPr>
            </w:pPr>
          </w:p>
        </w:tc>
        <w:tc>
          <w:tcPr>
            <w:tcW w:w="1577" w:type="dxa"/>
          </w:tcPr>
          <w:p w14:paraId="7BCB75AF" w14:textId="77777777" w:rsidR="00CC34D4" w:rsidRDefault="00CC34D4">
            <w:pPr>
              <w:tabs>
                <w:tab w:val="left" w:pos="993"/>
              </w:tabs>
              <w:spacing w:line="216" w:lineRule="auto"/>
              <w:jc w:val="center"/>
              <w:rPr>
                <w:sz w:val="26"/>
                <w:szCs w:val="26"/>
              </w:rPr>
            </w:pPr>
          </w:p>
        </w:tc>
        <w:tc>
          <w:tcPr>
            <w:tcW w:w="1291" w:type="dxa"/>
          </w:tcPr>
          <w:p w14:paraId="476EC5DE" w14:textId="77777777" w:rsidR="00CC34D4" w:rsidRDefault="00CC34D4">
            <w:pPr>
              <w:tabs>
                <w:tab w:val="left" w:pos="993"/>
              </w:tabs>
              <w:spacing w:line="216" w:lineRule="auto"/>
              <w:jc w:val="center"/>
              <w:rPr>
                <w:sz w:val="26"/>
                <w:szCs w:val="26"/>
              </w:rPr>
            </w:pPr>
          </w:p>
        </w:tc>
        <w:tc>
          <w:tcPr>
            <w:tcW w:w="1656" w:type="dxa"/>
          </w:tcPr>
          <w:p w14:paraId="7FA9A2E5" w14:textId="77777777" w:rsidR="00CC34D4" w:rsidRDefault="00CC34D4">
            <w:pPr>
              <w:tabs>
                <w:tab w:val="left" w:pos="993"/>
              </w:tabs>
              <w:spacing w:line="216" w:lineRule="auto"/>
              <w:jc w:val="center"/>
              <w:rPr>
                <w:sz w:val="26"/>
                <w:szCs w:val="26"/>
              </w:rPr>
            </w:pPr>
          </w:p>
        </w:tc>
      </w:tr>
      <w:tr w:rsidR="00CC34D4" w14:paraId="4F0F4EAC" w14:textId="77777777">
        <w:tc>
          <w:tcPr>
            <w:tcW w:w="675" w:type="dxa"/>
          </w:tcPr>
          <w:p w14:paraId="59AC2189" w14:textId="77777777" w:rsidR="00CC34D4" w:rsidRDefault="00CC34D4">
            <w:pPr>
              <w:tabs>
                <w:tab w:val="left" w:pos="993"/>
              </w:tabs>
              <w:spacing w:line="216" w:lineRule="auto"/>
              <w:jc w:val="center"/>
              <w:rPr>
                <w:sz w:val="26"/>
                <w:szCs w:val="26"/>
              </w:rPr>
            </w:pPr>
          </w:p>
        </w:tc>
        <w:tc>
          <w:tcPr>
            <w:tcW w:w="1556" w:type="dxa"/>
          </w:tcPr>
          <w:p w14:paraId="3B8F6EB8" w14:textId="77777777" w:rsidR="00CC34D4" w:rsidRDefault="00CC34D4">
            <w:pPr>
              <w:tabs>
                <w:tab w:val="left" w:pos="993"/>
              </w:tabs>
              <w:spacing w:line="216" w:lineRule="auto"/>
              <w:jc w:val="center"/>
              <w:rPr>
                <w:sz w:val="26"/>
                <w:szCs w:val="26"/>
              </w:rPr>
            </w:pPr>
          </w:p>
        </w:tc>
        <w:tc>
          <w:tcPr>
            <w:tcW w:w="831" w:type="dxa"/>
          </w:tcPr>
          <w:p w14:paraId="08975C8B" w14:textId="77777777" w:rsidR="00CC34D4" w:rsidRDefault="00CC34D4">
            <w:pPr>
              <w:tabs>
                <w:tab w:val="left" w:pos="993"/>
              </w:tabs>
              <w:spacing w:line="216" w:lineRule="auto"/>
              <w:jc w:val="center"/>
              <w:rPr>
                <w:sz w:val="26"/>
                <w:szCs w:val="26"/>
              </w:rPr>
            </w:pPr>
          </w:p>
        </w:tc>
        <w:tc>
          <w:tcPr>
            <w:tcW w:w="977" w:type="dxa"/>
          </w:tcPr>
          <w:p w14:paraId="31C5EFDA" w14:textId="77777777" w:rsidR="00CC34D4" w:rsidRDefault="00CC34D4">
            <w:pPr>
              <w:tabs>
                <w:tab w:val="left" w:pos="993"/>
              </w:tabs>
              <w:spacing w:line="216" w:lineRule="auto"/>
              <w:jc w:val="center"/>
              <w:rPr>
                <w:sz w:val="26"/>
                <w:szCs w:val="26"/>
              </w:rPr>
            </w:pPr>
          </w:p>
        </w:tc>
        <w:tc>
          <w:tcPr>
            <w:tcW w:w="1291" w:type="dxa"/>
          </w:tcPr>
          <w:p w14:paraId="118F503F" w14:textId="77777777" w:rsidR="00CC34D4" w:rsidRDefault="00CC34D4">
            <w:pPr>
              <w:tabs>
                <w:tab w:val="left" w:pos="993"/>
              </w:tabs>
              <w:spacing w:line="216" w:lineRule="auto"/>
              <w:jc w:val="center"/>
              <w:rPr>
                <w:sz w:val="26"/>
                <w:szCs w:val="26"/>
              </w:rPr>
            </w:pPr>
          </w:p>
        </w:tc>
        <w:tc>
          <w:tcPr>
            <w:tcW w:w="1577" w:type="dxa"/>
          </w:tcPr>
          <w:p w14:paraId="42063064" w14:textId="77777777" w:rsidR="00CC34D4" w:rsidRDefault="00CC34D4">
            <w:pPr>
              <w:tabs>
                <w:tab w:val="left" w:pos="993"/>
              </w:tabs>
              <w:spacing w:line="216" w:lineRule="auto"/>
              <w:jc w:val="center"/>
              <w:rPr>
                <w:sz w:val="26"/>
                <w:szCs w:val="26"/>
              </w:rPr>
            </w:pPr>
          </w:p>
        </w:tc>
        <w:tc>
          <w:tcPr>
            <w:tcW w:w="1291" w:type="dxa"/>
          </w:tcPr>
          <w:p w14:paraId="027B4C51" w14:textId="77777777" w:rsidR="00CC34D4" w:rsidRDefault="00CC34D4">
            <w:pPr>
              <w:tabs>
                <w:tab w:val="left" w:pos="993"/>
              </w:tabs>
              <w:spacing w:line="216" w:lineRule="auto"/>
              <w:jc w:val="center"/>
              <w:rPr>
                <w:sz w:val="26"/>
                <w:szCs w:val="26"/>
              </w:rPr>
            </w:pPr>
          </w:p>
        </w:tc>
        <w:tc>
          <w:tcPr>
            <w:tcW w:w="1656" w:type="dxa"/>
          </w:tcPr>
          <w:p w14:paraId="4F2B66B0" w14:textId="77777777" w:rsidR="00CC34D4" w:rsidRDefault="00CC34D4">
            <w:pPr>
              <w:tabs>
                <w:tab w:val="left" w:pos="993"/>
              </w:tabs>
              <w:spacing w:line="216" w:lineRule="auto"/>
              <w:jc w:val="center"/>
              <w:rPr>
                <w:sz w:val="26"/>
                <w:szCs w:val="26"/>
              </w:rPr>
            </w:pPr>
          </w:p>
        </w:tc>
      </w:tr>
    </w:tbl>
    <w:p w14:paraId="1949FA13" w14:textId="77777777" w:rsidR="00CC34D4" w:rsidRDefault="00CC34D4">
      <w:pPr>
        <w:tabs>
          <w:tab w:val="left" w:pos="993"/>
        </w:tabs>
        <w:spacing w:line="216" w:lineRule="auto"/>
        <w:rPr>
          <w:sz w:val="26"/>
          <w:szCs w:val="26"/>
        </w:rPr>
      </w:pPr>
    </w:p>
    <w:p w14:paraId="460B595C" w14:textId="77777777" w:rsidR="00CC34D4" w:rsidRDefault="0019040B">
      <w:pPr>
        <w:tabs>
          <w:tab w:val="left" w:pos="993"/>
        </w:tabs>
        <w:spacing w:line="216" w:lineRule="auto"/>
        <w:rPr>
          <w:sz w:val="26"/>
          <w:szCs w:val="26"/>
        </w:rPr>
      </w:pPr>
      <w:r>
        <w:rPr>
          <w:sz w:val="26"/>
          <w:szCs w:val="26"/>
        </w:rPr>
        <w:t>Итого ______________________ единиц хранения за __________________ годы.</w:t>
      </w:r>
    </w:p>
    <w:p w14:paraId="3C6FE993" w14:textId="77777777" w:rsidR="00CC34D4" w:rsidRDefault="0019040B">
      <w:pPr>
        <w:tabs>
          <w:tab w:val="left" w:pos="993"/>
        </w:tabs>
        <w:spacing w:line="216" w:lineRule="auto"/>
        <w:rPr>
          <w:sz w:val="26"/>
          <w:szCs w:val="26"/>
        </w:rPr>
      </w:pPr>
      <w:r>
        <w:rPr>
          <w:sz w:val="26"/>
          <w:szCs w:val="26"/>
        </w:rPr>
        <w:tab/>
      </w:r>
      <w:r>
        <w:rPr>
          <w:sz w:val="26"/>
          <w:szCs w:val="26"/>
        </w:rPr>
        <w:tab/>
        <w:t>(цифрами и прописью)</w:t>
      </w:r>
    </w:p>
    <w:p w14:paraId="2C608D5C" w14:textId="77777777" w:rsidR="00CC34D4" w:rsidRDefault="0019040B">
      <w:pPr>
        <w:tabs>
          <w:tab w:val="left" w:pos="993"/>
        </w:tabs>
        <w:spacing w:line="216" w:lineRule="auto"/>
        <w:rPr>
          <w:sz w:val="26"/>
          <w:szCs w:val="26"/>
        </w:rPr>
      </w:pPr>
      <w:r>
        <w:rPr>
          <w:sz w:val="26"/>
          <w:szCs w:val="26"/>
        </w:rPr>
        <w:t>Описи дел постоянного хранения за ________________ годы утверждены ЭПК</w:t>
      </w:r>
    </w:p>
    <w:p w14:paraId="0F1BDDEA" w14:textId="77777777" w:rsidR="00CC34D4" w:rsidRDefault="0019040B">
      <w:pPr>
        <w:tabs>
          <w:tab w:val="left" w:pos="993"/>
        </w:tabs>
        <w:spacing w:line="216" w:lineRule="auto"/>
        <w:rPr>
          <w:sz w:val="26"/>
          <w:szCs w:val="26"/>
        </w:rPr>
      </w:pPr>
      <w:r>
        <w:rPr>
          <w:sz w:val="26"/>
          <w:szCs w:val="26"/>
        </w:rPr>
        <w:t>____________________________________________________________________</w:t>
      </w:r>
    </w:p>
    <w:p w14:paraId="3B1D052B" w14:textId="77777777" w:rsidR="00CC34D4" w:rsidRDefault="0019040B">
      <w:pPr>
        <w:tabs>
          <w:tab w:val="left" w:pos="993"/>
        </w:tabs>
        <w:spacing w:line="216" w:lineRule="auto"/>
        <w:jc w:val="center"/>
        <w:rPr>
          <w:sz w:val="26"/>
          <w:szCs w:val="26"/>
        </w:rPr>
      </w:pPr>
      <w:r>
        <w:rPr>
          <w:sz w:val="26"/>
          <w:szCs w:val="26"/>
        </w:rPr>
        <w:t>(наименование архивного учреждения)</w:t>
      </w:r>
    </w:p>
    <w:p w14:paraId="635C0E12" w14:textId="77777777" w:rsidR="00CC34D4" w:rsidRDefault="0019040B">
      <w:pPr>
        <w:tabs>
          <w:tab w:val="left" w:pos="993"/>
        </w:tabs>
        <w:spacing w:line="216" w:lineRule="auto"/>
        <w:rPr>
          <w:sz w:val="26"/>
          <w:szCs w:val="26"/>
        </w:rPr>
      </w:pPr>
      <w:r>
        <w:rPr>
          <w:sz w:val="26"/>
          <w:szCs w:val="26"/>
        </w:rPr>
        <w:t>(протокол от ______________ № __________________ )</w:t>
      </w:r>
    </w:p>
    <w:p w14:paraId="5D94C55E" w14:textId="77777777" w:rsidR="00CC34D4" w:rsidRDefault="00CC34D4">
      <w:pPr>
        <w:tabs>
          <w:tab w:val="left" w:pos="993"/>
        </w:tabs>
        <w:spacing w:line="216" w:lineRule="auto"/>
        <w:rPr>
          <w:sz w:val="26"/>
          <w:szCs w:val="26"/>
        </w:rPr>
      </w:pPr>
    </w:p>
    <w:p w14:paraId="2F649884" w14:textId="77777777" w:rsidR="00CC34D4" w:rsidRDefault="00CC34D4">
      <w:pPr>
        <w:tabs>
          <w:tab w:val="left" w:pos="993"/>
        </w:tabs>
        <w:spacing w:line="216" w:lineRule="auto"/>
        <w:rPr>
          <w:sz w:val="26"/>
          <w:szCs w:val="26"/>
        </w:rPr>
      </w:pPr>
    </w:p>
    <w:tbl>
      <w:tblPr>
        <w:tblW w:w="0" w:type="auto"/>
        <w:tblLook w:val="00A0" w:firstRow="1" w:lastRow="0" w:firstColumn="1" w:lastColumn="0" w:noHBand="0" w:noVBand="0"/>
      </w:tblPr>
      <w:tblGrid>
        <w:gridCol w:w="4644"/>
        <w:gridCol w:w="2127"/>
        <w:gridCol w:w="3083"/>
      </w:tblGrid>
      <w:tr w:rsidR="00CC34D4" w14:paraId="0C55EF18" w14:textId="77777777">
        <w:tc>
          <w:tcPr>
            <w:tcW w:w="4644" w:type="dxa"/>
          </w:tcPr>
          <w:p w14:paraId="413BD2F9" w14:textId="77777777" w:rsidR="00CC34D4" w:rsidRDefault="0019040B">
            <w:pPr>
              <w:tabs>
                <w:tab w:val="left" w:pos="993"/>
              </w:tabs>
              <w:spacing w:line="216" w:lineRule="auto"/>
              <w:jc w:val="center"/>
              <w:rPr>
                <w:sz w:val="26"/>
                <w:szCs w:val="26"/>
              </w:rPr>
            </w:pPr>
            <w:r>
              <w:rPr>
                <w:sz w:val="26"/>
                <w:szCs w:val="26"/>
              </w:rPr>
              <w:t>Наименование должности лица, ответственного за архив</w:t>
            </w:r>
          </w:p>
        </w:tc>
        <w:tc>
          <w:tcPr>
            <w:tcW w:w="2127" w:type="dxa"/>
          </w:tcPr>
          <w:p w14:paraId="2F197E30" w14:textId="77777777" w:rsidR="00CC34D4" w:rsidRDefault="00CC34D4">
            <w:pPr>
              <w:tabs>
                <w:tab w:val="left" w:pos="993"/>
              </w:tabs>
              <w:spacing w:line="216" w:lineRule="auto"/>
              <w:jc w:val="center"/>
              <w:rPr>
                <w:sz w:val="26"/>
                <w:szCs w:val="26"/>
              </w:rPr>
            </w:pPr>
          </w:p>
          <w:p w14:paraId="000AC837" w14:textId="77777777" w:rsidR="00CC34D4" w:rsidRDefault="0019040B">
            <w:pPr>
              <w:tabs>
                <w:tab w:val="left" w:pos="993"/>
              </w:tabs>
              <w:spacing w:line="216" w:lineRule="auto"/>
              <w:jc w:val="center"/>
              <w:rPr>
                <w:sz w:val="26"/>
                <w:szCs w:val="26"/>
              </w:rPr>
            </w:pPr>
            <w:r>
              <w:rPr>
                <w:sz w:val="26"/>
                <w:szCs w:val="26"/>
              </w:rPr>
              <w:t>Подпись</w:t>
            </w:r>
          </w:p>
        </w:tc>
        <w:tc>
          <w:tcPr>
            <w:tcW w:w="3083" w:type="dxa"/>
          </w:tcPr>
          <w:p w14:paraId="38AF921D" w14:textId="77777777" w:rsidR="00CC34D4" w:rsidRDefault="00CC34D4">
            <w:pPr>
              <w:tabs>
                <w:tab w:val="left" w:pos="993"/>
              </w:tabs>
              <w:spacing w:line="216" w:lineRule="auto"/>
              <w:jc w:val="center"/>
              <w:rPr>
                <w:sz w:val="26"/>
                <w:szCs w:val="26"/>
              </w:rPr>
            </w:pPr>
          </w:p>
          <w:p w14:paraId="42853BDA" w14:textId="77777777" w:rsidR="00CC34D4" w:rsidRDefault="0019040B">
            <w:pPr>
              <w:tabs>
                <w:tab w:val="left" w:pos="993"/>
              </w:tabs>
              <w:spacing w:line="216" w:lineRule="auto"/>
              <w:jc w:val="center"/>
              <w:rPr>
                <w:sz w:val="26"/>
                <w:szCs w:val="26"/>
              </w:rPr>
            </w:pPr>
            <w:r>
              <w:rPr>
                <w:sz w:val="26"/>
                <w:szCs w:val="26"/>
              </w:rPr>
              <w:t>Расшифровка подписи</w:t>
            </w:r>
          </w:p>
        </w:tc>
      </w:tr>
    </w:tbl>
    <w:p w14:paraId="57C2177A" w14:textId="77777777" w:rsidR="00CC34D4" w:rsidRDefault="00CC34D4">
      <w:pPr>
        <w:tabs>
          <w:tab w:val="left" w:pos="993"/>
        </w:tabs>
        <w:spacing w:line="216" w:lineRule="auto"/>
        <w:rPr>
          <w:sz w:val="26"/>
          <w:szCs w:val="26"/>
        </w:rPr>
      </w:pPr>
    </w:p>
    <w:tbl>
      <w:tblPr>
        <w:tblW w:w="0" w:type="auto"/>
        <w:tblLook w:val="00A0" w:firstRow="1" w:lastRow="0" w:firstColumn="1" w:lastColumn="0" w:noHBand="0" w:noVBand="0"/>
      </w:tblPr>
      <w:tblGrid>
        <w:gridCol w:w="5233"/>
      </w:tblGrid>
      <w:tr w:rsidR="00CC34D4" w14:paraId="70405A64" w14:textId="77777777">
        <w:trPr>
          <w:trHeight w:val="183"/>
        </w:trPr>
        <w:tc>
          <w:tcPr>
            <w:tcW w:w="5233" w:type="dxa"/>
          </w:tcPr>
          <w:p w14:paraId="4C0B8028" w14:textId="77777777" w:rsidR="00CC34D4" w:rsidRDefault="0019040B">
            <w:pPr>
              <w:tabs>
                <w:tab w:val="left" w:pos="993"/>
              </w:tabs>
              <w:spacing w:line="216" w:lineRule="auto"/>
              <w:rPr>
                <w:sz w:val="26"/>
                <w:szCs w:val="26"/>
              </w:rPr>
            </w:pPr>
            <w:r>
              <w:rPr>
                <w:sz w:val="26"/>
                <w:szCs w:val="26"/>
              </w:rPr>
              <w:t>СОГЛАСОВАНО</w:t>
            </w:r>
          </w:p>
        </w:tc>
      </w:tr>
      <w:tr w:rsidR="00CC34D4" w14:paraId="64E63D96" w14:textId="77777777">
        <w:trPr>
          <w:trHeight w:val="360"/>
        </w:trPr>
        <w:tc>
          <w:tcPr>
            <w:tcW w:w="5233" w:type="dxa"/>
          </w:tcPr>
          <w:p w14:paraId="6FD8A2B0" w14:textId="77777777" w:rsidR="00CC34D4" w:rsidRDefault="0019040B">
            <w:pPr>
              <w:tabs>
                <w:tab w:val="left" w:pos="993"/>
              </w:tabs>
              <w:spacing w:line="216" w:lineRule="auto"/>
              <w:rPr>
                <w:sz w:val="26"/>
                <w:szCs w:val="26"/>
              </w:rPr>
            </w:pPr>
            <w:r>
              <w:rPr>
                <w:sz w:val="26"/>
                <w:szCs w:val="26"/>
              </w:rPr>
              <w:t>протокол ЭК Министерства культуры и туризма  Пензенской области</w:t>
            </w:r>
          </w:p>
        </w:tc>
      </w:tr>
      <w:tr w:rsidR="00CC34D4" w14:paraId="6D0AADFA" w14:textId="77777777">
        <w:trPr>
          <w:trHeight w:val="176"/>
        </w:trPr>
        <w:tc>
          <w:tcPr>
            <w:tcW w:w="5233" w:type="dxa"/>
          </w:tcPr>
          <w:p w14:paraId="6FD582E0" w14:textId="77777777" w:rsidR="00CC34D4" w:rsidRDefault="0019040B">
            <w:pPr>
              <w:tabs>
                <w:tab w:val="left" w:pos="993"/>
              </w:tabs>
              <w:spacing w:line="216" w:lineRule="auto"/>
              <w:rPr>
                <w:sz w:val="26"/>
                <w:szCs w:val="26"/>
              </w:rPr>
            </w:pPr>
            <w:r>
              <w:rPr>
                <w:sz w:val="26"/>
                <w:szCs w:val="26"/>
              </w:rPr>
              <w:t>От_________________ № ____________</w:t>
            </w:r>
          </w:p>
        </w:tc>
      </w:tr>
    </w:tbl>
    <w:p w14:paraId="4DC15185" w14:textId="77777777" w:rsidR="00CC34D4" w:rsidRDefault="0019040B">
      <w:pPr>
        <w:tabs>
          <w:tab w:val="left" w:pos="993"/>
        </w:tabs>
        <w:spacing w:line="216" w:lineRule="auto"/>
        <w:ind w:left="5529"/>
        <w:jc w:val="center"/>
        <w:rPr>
          <w:sz w:val="26"/>
          <w:szCs w:val="26"/>
        </w:rPr>
      </w:pPr>
      <w:r>
        <w:rPr>
          <w:sz w:val="26"/>
          <w:szCs w:val="26"/>
        </w:rPr>
        <w:t>Продолжение приложения № 12</w:t>
      </w:r>
    </w:p>
    <w:p w14:paraId="0C614558" w14:textId="77777777" w:rsidR="00CC34D4" w:rsidRDefault="00CC34D4">
      <w:pPr>
        <w:tabs>
          <w:tab w:val="left" w:pos="993"/>
        </w:tabs>
        <w:spacing w:line="216" w:lineRule="auto"/>
        <w:jc w:val="both"/>
        <w:rPr>
          <w:sz w:val="26"/>
          <w:szCs w:val="26"/>
        </w:rPr>
      </w:pPr>
    </w:p>
    <w:p w14:paraId="0AADF546" w14:textId="77777777" w:rsidR="00CC34D4" w:rsidRDefault="00CC34D4">
      <w:pPr>
        <w:tabs>
          <w:tab w:val="left" w:pos="993"/>
        </w:tabs>
        <w:spacing w:line="216" w:lineRule="auto"/>
        <w:jc w:val="both"/>
        <w:rPr>
          <w:sz w:val="26"/>
          <w:szCs w:val="26"/>
        </w:rPr>
      </w:pPr>
    </w:p>
    <w:p w14:paraId="4EA729AA" w14:textId="77777777" w:rsidR="00CC34D4" w:rsidRDefault="0019040B">
      <w:pPr>
        <w:tabs>
          <w:tab w:val="left" w:pos="993"/>
        </w:tabs>
        <w:jc w:val="both"/>
        <w:rPr>
          <w:sz w:val="26"/>
          <w:szCs w:val="26"/>
        </w:rPr>
      </w:pPr>
      <w:r>
        <w:rPr>
          <w:sz w:val="26"/>
          <w:szCs w:val="26"/>
        </w:rPr>
        <w:t>Документы в количестве _______________________________единиц хранения:</w:t>
      </w:r>
    </w:p>
    <w:p w14:paraId="7DF6312D" w14:textId="77777777" w:rsidR="00CC34D4" w:rsidRDefault="0019040B">
      <w:pPr>
        <w:tabs>
          <w:tab w:val="left" w:pos="993"/>
        </w:tabs>
        <w:jc w:val="both"/>
        <w:rPr>
          <w:sz w:val="26"/>
          <w:szCs w:val="26"/>
        </w:rPr>
      </w:pPr>
      <w:r>
        <w:rPr>
          <w:sz w:val="26"/>
          <w:szCs w:val="26"/>
        </w:rPr>
        <w:t>- на бумажном носителе весом _____________________________ кг сданы</w:t>
      </w:r>
    </w:p>
    <w:p w14:paraId="68C9840E" w14:textId="77777777" w:rsidR="00CC34D4" w:rsidRDefault="0019040B">
      <w:pPr>
        <w:tabs>
          <w:tab w:val="left" w:pos="993"/>
        </w:tabs>
        <w:jc w:val="both"/>
        <w:rPr>
          <w:sz w:val="26"/>
          <w:szCs w:val="26"/>
        </w:rPr>
      </w:pPr>
      <w:r>
        <w:rPr>
          <w:sz w:val="26"/>
          <w:szCs w:val="26"/>
        </w:rPr>
        <w:t>на уничтожение:</w:t>
      </w:r>
    </w:p>
    <w:p w14:paraId="15DBFEE8" w14:textId="77777777" w:rsidR="00CC34D4" w:rsidRDefault="0019040B">
      <w:pPr>
        <w:tabs>
          <w:tab w:val="left" w:pos="993"/>
        </w:tabs>
        <w:jc w:val="center"/>
        <w:rPr>
          <w:sz w:val="26"/>
          <w:szCs w:val="26"/>
        </w:rPr>
      </w:pPr>
      <w:r>
        <w:rPr>
          <w:sz w:val="26"/>
          <w:szCs w:val="26"/>
        </w:rPr>
        <w:t>- на электронном носителе сданы на уничтожение ______________________</w:t>
      </w:r>
      <w:r>
        <w:rPr>
          <w:sz w:val="26"/>
          <w:szCs w:val="26"/>
        </w:rPr>
        <w:br/>
        <w:t>________________________________________________________________</w:t>
      </w:r>
      <w:r>
        <w:rPr>
          <w:sz w:val="26"/>
          <w:szCs w:val="26"/>
        </w:rPr>
        <w:br/>
        <w:t>(способ уничтожения)</w:t>
      </w:r>
    </w:p>
    <w:p w14:paraId="33CEBA63" w14:textId="77777777" w:rsidR="00CC34D4" w:rsidRDefault="00CC34D4">
      <w:pPr>
        <w:tabs>
          <w:tab w:val="left" w:pos="993"/>
        </w:tabs>
        <w:jc w:val="both"/>
        <w:rPr>
          <w:sz w:val="26"/>
          <w:szCs w:val="26"/>
        </w:rPr>
      </w:pPr>
    </w:p>
    <w:p w14:paraId="1CD132F8" w14:textId="77777777" w:rsidR="00CC34D4" w:rsidRDefault="00CC34D4">
      <w:pPr>
        <w:tabs>
          <w:tab w:val="left" w:pos="993"/>
        </w:tabs>
        <w:jc w:val="both"/>
        <w:rPr>
          <w:sz w:val="26"/>
          <w:szCs w:val="26"/>
        </w:rPr>
      </w:pPr>
    </w:p>
    <w:tbl>
      <w:tblPr>
        <w:tblW w:w="0" w:type="auto"/>
        <w:tblLook w:val="00A0" w:firstRow="1" w:lastRow="0" w:firstColumn="1" w:lastColumn="0" w:noHBand="0" w:noVBand="0"/>
      </w:tblPr>
      <w:tblGrid>
        <w:gridCol w:w="4928"/>
        <w:gridCol w:w="1984"/>
        <w:gridCol w:w="2942"/>
      </w:tblGrid>
      <w:tr w:rsidR="00CC34D4" w14:paraId="27B336C8" w14:textId="77777777">
        <w:tc>
          <w:tcPr>
            <w:tcW w:w="4928" w:type="dxa"/>
          </w:tcPr>
          <w:p w14:paraId="209D271E" w14:textId="77777777" w:rsidR="00CC34D4" w:rsidRDefault="0019040B">
            <w:pPr>
              <w:tabs>
                <w:tab w:val="left" w:pos="993"/>
              </w:tabs>
              <w:jc w:val="center"/>
              <w:rPr>
                <w:sz w:val="26"/>
                <w:szCs w:val="26"/>
              </w:rPr>
            </w:pPr>
            <w:r>
              <w:rPr>
                <w:sz w:val="26"/>
                <w:szCs w:val="26"/>
              </w:rPr>
              <w:t xml:space="preserve">Наименование должности работника, </w:t>
            </w:r>
            <w:r>
              <w:rPr>
                <w:sz w:val="26"/>
                <w:szCs w:val="26"/>
              </w:rPr>
              <w:br/>
              <w:t>сдавшего документы</w:t>
            </w:r>
          </w:p>
        </w:tc>
        <w:tc>
          <w:tcPr>
            <w:tcW w:w="1984" w:type="dxa"/>
          </w:tcPr>
          <w:p w14:paraId="47F26744" w14:textId="77777777" w:rsidR="00CC34D4" w:rsidRDefault="00CC34D4">
            <w:pPr>
              <w:tabs>
                <w:tab w:val="left" w:pos="993"/>
              </w:tabs>
              <w:jc w:val="center"/>
              <w:rPr>
                <w:sz w:val="26"/>
                <w:szCs w:val="26"/>
              </w:rPr>
            </w:pPr>
          </w:p>
          <w:p w14:paraId="39706C7A" w14:textId="77777777" w:rsidR="00CC34D4" w:rsidRDefault="0019040B">
            <w:pPr>
              <w:tabs>
                <w:tab w:val="left" w:pos="993"/>
              </w:tabs>
              <w:jc w:val="center"/>
              <w:rPr>
                <w:sz w:val="26"/>
                <w:szCs w:val="26"/>
              </w:rPr>
            </w:pPr>
            <w:r>
              <w:rPr>
                <w:sz w:val="26"/>
                <w:szCs w:val="26"/>
              </w:rPr>
              <w:t>Подпись</w:t>
            </w:r>
          </w:p>
        </w:tc>
        <w:tc>
          <w:tcPr>
            <w:tcW w:w="2942" w:type="dxa"/>
          </w:tcPr>
          <w:p w14:paraId="28FE56D1" w14:textId="77777777" w:rsidR="00CC34D4" w:rsidRDefault="00CC34D4">
            <w:pPr>
              <w:tabs>
                <w:tab w:val="left" w:pos="993"/>
              </w:tabs>
              <w:jc w:val="center"/>
              <w:rPr>
                <w:sz w:val="26"/>
                <w:szCs w:val="26"/>
              </w:rPr>
            </w:pPr>
          </w:p>
          <w:p w14:paraId="4055693E" w14:textId="77777777" w:rsidR="00CC34D4" w:rsidRDefault="0019040B">
            <w:pPr>
              <w:tabs>
                <w:tab w:val="left" w:pos="993"/>
              </w:tabs>
              <w:jc w:val="center"/>
              <w:rPr>
                <w:sz w:val="26"/>
                <w:szCs w:val="26"/>
              </w:rPr>
            </w:pPr>
            <w:r>
              <w:rPr>
                <w:sz w:val="26"/>
                <w:szCs w:val="26"/>
              </w:rPr>
              <w:t>Расшифровка подписи</w:t>
            </w:r>
          </w:p>
        </w:tc>
      </w:tr>
    </w:tbl>
    <w:p w14:paraId="21496688" w14:textId="77777777" w:rsidR="00CC34D4" w:rsidRDefault="00CC34D4">
      <w:pPr>
        <w:tabs>
          <w:tab w:val="left" w:pos="993"/>
        </w:tabs>
        <w:jc w:val="both"/>
        <w:rPr>
          <w:sz w:val="26"/>
          <w:szCs w:val="26"/>
        </w:rPr>
      </w:pPr>
    </w:p>
    <w:p w14:paraId="17EF3B03" w14:textId="77777777" w:rsidR="00CC34D4" w:rsidRDefault="00CC34D4">
      <w:pPr>
        <w:tabs>
          <w:tab w:val="left" w:pos="993"/>
        </w:tabs>
        <w:jc w:val="both"/>
        <w:rPr>
          <w:sz w:val="26"/>
          <w:szCs w:val="26"/>
        </w:rPr>
      </w:pPr>
    </w:p>
    <w:p w14:paraId="4FB7A021" w14:textId="77777777" w:rsidR="00CC34D4" w:rsidRDefault="0019040B">
      <w:pPr>
        <w:tabs>
          <w:tab w:val="left" w:pos="993"/>
        </w:tabs>
        <w:rPr>
          <w:sz w:val="26"/>
          <w:szCs w:val="26"/>
        </w:rPr>
      </w:pPr>
      <w:r>
        <w:rPr>
          <w:sz w:val="26"/>
          <w:szCs w:val="26"/>
        </w:rPr>
        <w:t>Дата</w:t>
      </w:r>
    </w:p>
    <w:p w14:paraId="5286FB1D" w14:textId="77777777" w:rsidR="00CC34D4" w:rsidRDefault="00CC34D4">
      <w:pPr>
        <w:tabs>
          <w:tab w:val="left" w:pos="993"/>
        </w:tabs>
        <w:jc w:val="both"/>
        <w:rPr>
          <w:sz w:val="26"/>
          <w:szCs w:val="26"/>
        </w:rPr>
      </w:pPr>
    </w:p>
    <w:p w14:paraId="1F5C5B4F" w14:textId="77777777" w:rsidR="00CC34D4" w:rsidRDefault="00CC34D4">
      <w:pPr>
        <w:tabs>
          <w:tab w:val="left" w:pos="993"/>
        </w:tabs>
        <w:jc w:val="both"/>
        <w:rPr>
          <w:sz w:val="26"/>
          <w:szCs w:val="26"/>
        </w:rPr>
      </w:pPr>
    </w:p>
    <w:p w14:paraId="35279C06" w14:textId="77777777" w:rsidR="00CC34D4" w:rsidRDefault="00CC34D4">
      <w:pPr>
        <w:tabs>
          <w:tab w:val="left" w:pos="993"/>
        </w:tabs>
        <w:spacing w:line="216" w:lineRule="auto"/>
        <w:jc w:val="both"/>
        <w:rPr>
          <w:sz w:val="26"/>
          <w:szCs w:val="26"/>
        </w:rPr>
      </w:pPr>
    </w:p>
    <w:p w14:paraId="4B99601B" w14:textId="77777777" w:rsidR="00CC34D4" w:rsidRDefault="0019040B">
      <w:pPr>
        <w:tabs>
          <w:tab w:val="left" w:pos="993"/>
        </w:tabs>
        <w:spacing w:line="216" w:lineRule="auto"/>
        <w:jc w:val="both"/>
        <w:rPr>
          <w:sz w:val="26"/>
          <w:szCs w:val="26"/>
        </w:rPr>
      </w:pPr>
      <w:r>
        <w:rPr>
          <w:sz w:val="26"/>
          <w:szCs w:val="26"/>
        </w:rPr>
        <w:t>Изменения в учетные документы внесены</w:t>
      </w:r>
    </w:p>
    <w:p w14:paraId="5608C20D" w14:textId="77777777" w:rsidR="00CC34D4" w:rsidRDefault="00CC34D4">
      <w:pPr>
        <w:tabs>
          <w:tab w:val="left" w:pos="993"/>
        </w:tabs>
        <w:spacing w:line="216" w:lineRule="auto"/>
        <w:jc w:val="both"/>
        <w:rPr>
          <w:sz w:val="26"/>
          <w:szCs w:val="26"/>
        </w:rPr>
      </w:pPr>
    </w:p>
    <w:p w14:paraId="29094930" w14:textId="77777777" w:rsidR="00CC34D4" w:rsidRDefault="00CC34D4">
      <w:pPr>
        <w:tabs>
          <w:tab w:val="left" w:pos="993"/>
        </w:tabs>
        <w:spacing w:line="216" w:lineRule="auto"/>
        <w:jc w:val="both"/>
        <w:rPr>
          <w:sz w:val="26"/>
          <w:szCs w:val="26"/>
        </w:rPr>
      </w:pPr>
    </w:p>
    <w:p w14:paraId="64496F75" w14:textId="77777777" w:rsidR="00CC34D4" w:rsidRDefault="00CC34D4">
      <w:pPr>
        <w:tabs>
          <w:tab w:val="left" w:pos="993"/>
        </w:tabs>
        <w:spacing w:line="216" w:lineRule="auto"/>
        <w:jc w:val="both"/>
        <w:rPr>
          <w:sz w:val="26"/>
          <w:szCs w:val="26"/>
        </w:rPr>
      </w:pPr>
    </w:p>
    <w:tbl>
      <w:tblPr>
        <w:tblW w:w="0" w:type="auto"/>
        <w:tblLook w:val="00A0" w:firstRow="1" w:lastRow="0" w:firstColumn="1" w:lastColumn="0" w:noHBand="0" w:noVBand="0"/>
      </w:tblPr>
      <w:tblGrid>
        <w:gridCol w:w="4928"/>
        <w:gridCol w:w="1984"/>
        <w:gridCol w:w="2942"/>
      </w:tblGrid>
      <w:tr w:rsidR="00CC34D4" w14:paraId="6D2E8088" w14:textId="77777777">
        <w:tc>
          <w:tcPr>
            <w:tcW w:w="4928" w:type="dxa"/>
          </w:tcPr>
          <w:p w14:paraId="7045BE1B" w14:textId="77777777" w:rsidR="00CC34D4" w:rsidRDefault="0019040B">
            <w:pPr>
              <w:tabs>
                <w:tab w:val="left" w:pos="993"/>
              </w:tabs>
              <w:spacing w:line="216" w:lineRule="auto"/>
              <w:jc w:val="center"/>
              <w:rPr>
                <w:sz w:val="26"/>
                <w:szCs w:val="26"/>
              </w:rPr>
            </w:pPr>
            <w:r>
              <w:rPr>
                <w:sz w:val="26"/>
                <w:szCs w:val="26"/>
              </w:rPr>
              <w:t>Наименование должности работника ответственного за архив,  внесшего изменения в учетные документы</w:t>
            </w:r>
          </w:p>
        </w:tc>
        <w:tc>
          <w:tcPr>
            <w:tcW w:w="1984" w:type="dxa"/>
          </w:tcPr>
          <w:p w14:paraId="3E9B1383" w14:textId="77777777" w:rsidR="00CC34D4" w:rsidRDefault="00CC34D4">
            <w:pPr>
              <w:tabs>
                <w:tab w:val="left" w:pos="993"/>
              </w:tabs>
              <w:spacing w:line="216" w:lineRule="auto"/>
              <w:jc w:val="center"/>
              <w:rPr>
                <w:sz w:val="26"/>
                <w:szCs w:val="26"/>
              </w:rPr>
            </w:pPr>
          </w:p>
          <w:p w14:paraId="5E484C40" w14:textId="77777777" w:rsidR="00CC34D4" w:rsidRDefault="00CC34D4">
            <w:pPr>
              <w:tabs>
                <w:tab w:val="left" w:pos="993"/>
              </w:tabs>
              <w:spacing w:line="216" w:lineRule="auto"/>
              <w:jc w:val="center"/>
              <w:rPr>
                <w:sz w:val="26"/>
                <w:szCs w:val="26"/>
              </w:rPr>
            </w:pPr>
          </w:p>
          <w:p w14:paraId="16A20DEB" w14:textId="77777777" w:rsidR="00CC34D4" w:rsidRDefault="0019040B">
            <w:pPr>
              <w:tabs>
                <w:tab w:val="left" w:pos="993"/>
              </w:tabs>
              <w:spacing w:line="216" w:lineRule="auto"/>
              <w:jc w:val="center"/>
              <w:rPr>
                <w:sz w:val="26"/>
                <w:szCs w:val="26"/>
              </w:rPr>
            </w:pPr>
            <w:r>
              <w:rPr>
                <w:sz w:val="26"/>
                <w:szCs w:val="26"/>
              </w:rPr>
              <w:t>Подпись</w:t>
            </w:r>
          </w:p>
        </w:tc>
        <w:tc>
          <w:tcPr>
            <w:tcW w:w="2942" w:type="dxa"/>
          </w:tcPr>
          <w:p w14:paraId="61FC9B9A" w14:textId="77777777" w:rsidR="00CC34D4" w:rsidRDefault="00CC34D4">
            <w:pPr>
              <w:tabs>
                <w:tab w:val="left" w:pos="993"/>
              </w:tabs>
              <w:spacing w:line="216" w:lineRule="auto"/>
              <w:jc w:val="center"/>
              <w:rPr>
                <w:sz w:val="26"/>
                <w:szCs w:val="26"/>
              </w:rPr>
            </w:pPr>
          </w:p>
          <w:p w14:paraId="32EA5BBB" w14:textId="77777777" w:rsidR="00CC34D4" w:rsidRDefault="00CC34D4">
            <w:pPr>
              <w:tabs>
                <w:tab w:val="left" w:pos="993"/>
              </w:tabs>
              <w:spacing w:line="216" w:lineRule="auto"/>
              <w:jc w:val="center"/>
              <w:rPr>
                <w:sz w:val="26"/>
                <w:szCs w:val="26"/>
              </w:rPr>
            </w:pPr>
          </w:p>
          <w:p w14:paraId="63CDE747" w14:textId="77777777" w:rsidR="00CC34D4" w:rsidRDefault="0019040B">
            <w:pPr>
              <w:tabs>
                <w:tab w:val="left" w:pos="993"/>
              </w:tabs>
              <w:spacing w:line="216" w:lineRule="auto"/>
              <w:jc w:val="center"/>
              <w:rPr>
                <w:sz w:val="26"/>
                <w:szCs w:val="26"/>
              </w:rPr>
            </w:pPr>
            <w:r>
              <w:rPr>
                <w:sz w:val="26"/>
                <w:szCs w:val="26"/>
              </w:rPr>
              <w:t>Расшифровка подписи</w:t>
            </w:r>
          </w:p>
        </w:tc>
      </w:tr>
    </w:tbl>
    <w:p w14:paraId="2C05D745" w14:textId="77777777" w:rsidR="00CC34D4" w:rsidRDefault="00CC34D4">
      <w:pPr>
        <w:tabs>
          <w:tab w:val="left" w:pos="993"/>
        </w:tabs>
        <w:spacing w:line="216" w:lineRule="auto"/>
        <w:jc w:val="both"/>
        <w:rPr>
          <w:sz w:val="26"/>
          <w:szCs w:val="26"/>
        </w:rPr>
      </w:pPr>
    </w:p>
    <w:p w14:paraId="77204143" w14:textId="77777777" w:rsidR="00CC34D4" w:rsidRDefault="00CC34D4">
      <w:pPr>
        <w:tabs>
          <w:tab w:val="left" w:pos="993"/>
        </w:tabs>
        <w:spacing w:line="216" w:lineRule="auto"/>
        <w:jc w:val="both"/>
        <w:rPr>
          <w:sz w:val="26"/>
          <w:szCs w:val="26"/>
        </w:rPr>
      </w:pPr>
    </w:p>
    <w:p w14:paraId="2B74A752" w14:textId="77777777" w:rsidR="00CC34D4" w:rsidRDefault="00CC34D4">
      <w:pPr>
        <w:tabs>
          <w:tab w:val="left" w:pos="993"/>
        </w:tabs>
        <w:spacing w:line="216" w:lineRule="auto"/>
        <w:jc w:val="both"/>
        <w:rPr>
          <w:sz w:val="26"/>
          <w:szCs w:val="26"/>
        </w:rPr>
      </w:pPr>
    </w:p>
    <w:p w14:paraId="3543B18F" w14:textId="77777777" w:rsidR="00CC34D4" w:rsidRDefault="0019040B">
      <w:pPr>
        <w:tabs>
          <w:tab w:val="left" w:pos="993"/>
        </w:tabs>
        <w:spacing w:line="216" w:lineRule="auto"/>
        <w:jc w:val="both"/>
        <w:rPr>
          <w:sz w:val="26"/>
          <w:szCs w:val="26"/>
        </w:rPr>
      </w:pPr>
      <w:r>
        <w:rPr>
          <w:sz w:val="26"/>
          <w:szCs w:val="26"/>
        </w:rPr>
        <w:t>Дата</w:t>
      </w:r>
    </w:p>
    <w:p w14:paraId="00FF7A58" w14:textId="77777777" w:rsidR="00CC34D4" w:rsidRDefault="00CC34D4">
      <w:pPr>
        <w:tabs>
          <w:tab w:val="left" w:pos="993"/>
        </w:tabs>
        <w:spacing w:line="216" w:lineRule="auto"/>
        <w:jc w:val="both"/>
        <w:rPr>
          <w:sz w:val="26"/>
          <w:szCs w:val="26"/>
        </w:rPr>
      </w:pPr>
    </w:p>
    <w:p w14:paraId="640528B4" w14:textId="77777777" w:rsidR="00CC34D4" w:rsidRDefault="00CC34D4">
      <w:pPr>
        <w:tabs>
          <w:tab w:val="left" w:pos="993"/>
        </w:tabs>
        <w:spacing w:line="216" w:lineRule="auto"/>
        <w:jc w:val="both"/>
        <w:rPr>
          <w:sz w:val="26"/>
          <w:szCs w:val="26"/>
        </w:rPr>
      </w:pPr>
    </w:p>
    <w:p w14:paraId="34F77E13" w14:textId="77777777" w:rsidR="00CC34D4" w:rsidRDefault="00CC34D4">
      <w:pPr>
        <w:tabs>
          <w:tab w:val="left" w:pos="993"/>
        </w:tabs>
        <w:spacing w:line="216" w:lineRule="auto"/>
        <w:jc w:val="both"/>
        <w:rPr>
          <w:sz w:val="26"/>
          <w:szCs w:val="26"/>
        </w:rPr>
      </w:pPr>
    </w:p>
    <w:p w14:paraId="15AC6770" w14:textId="77777777" w:rsidR="00CC34D4" w:rsidRDefault="00CC34D4">
      <w:pPr>
        <w:tabs>
          <w:tab w:val="left" w:pos="993"/>
        </w:tabs>
        <w:spacing w:line="216" w:lineRule="auto"/>
        <w:jc w:val="both"/>
        <w:rPr>
          <w:sz w:val="26"/>
          <w:szCs w:val="26"/>
        </w:rPr>
      </w:pPr>
    </w:p>
    <w:p w14:paraId="1208E093" w14:textId="77777777" w:rsidR="00CC34D4" w:rsidRDefault="00CC34D4">
      <w:pPr>
        <w:tabs>
          <w:tab w:val="left" w:pos="993"/>
        </w:tabs>
        <w:spacing w:line="216" w:lineRule="auto"/>
        <w:jc w:val="both"/>
        <w:rPr>
          <w:sz w:val="26"/>
          <w:szCs w:val="26"/>
        </w:rPr>
      </w:pPr>
    </w:p>
    <w:p w14:paraId="799C134F" w14:textId="77777777" w:rsidR="00CC34D4" w:rsidRDefault="00CC34D4">
      <w:pPr>
        <w:tabs>
          <w:tab w:val="left" w:pos="993"/>
        </w:tabs>
        <w:spacing w:line="216" w:lineRule="auto"/>
        <w:jc w:val="both"/>
        <w:rPr>
          <w:sz w:val="26"/>
          <w:szCs w:val="26"/>
        </w:rPr>
      </w:pPr>
    </w:p>
    <w:p w14:paraId="739DA878" w14:textId="77777777" w:rsidR="00CC34D4" w:rsidRDefault="00CC34D4">
      <w:pPr>
        <w:tabs>
          <w:tab w:val="left" w:pos="993"/>
        </w:tabs>
        <w:spacing w:line="216" w:lineRule="auto"/>
        <w:jc w:val="both"/>
        <w:rPr>
          <w:sz w:val="26"/>
          <w:szCs w:val="26"/>
        </w:rPr>
      </w:pPr>
    </w:p>
    <w:p w14:paraId="0254FDA8" w14:textId="77777777" w:rsidR="00CC34D4" w:rsidRDefault="00CC34D4">
      <w:pPr>
        <w:tabs>
          <w:tab w:val="left" w:pos="993"/>
        </w:tabs>
        <w:spacing w:line="216" w:lineRule="auto"/>
        <w:jc w:val="both"/>
        <w:rPr>
          <w:sz w:val="26"/>
          <w:szCs w:val="26"/>
        </w:rPr>
      </w:pPr>
    </w:p>
    <w:p w14:paraId="1193C577" w14:textId="77777777" w:rsidR="00CC34D4" w:rsidRDefault="00CC34D4">
      <w:pPr>
        <w:tabs>
          <w:tab w:val="left" w:pos="993"/>
        </w:tabs>
        <w:spacing w:line="216" w:lineRule="auto"/>
        <w:jc w:val="both"/>
        <w:rPr>
          <w:sz w:val="26"/>
          <w:szCs w:val="26"/>
        </w:rPr>
      </w:pPr>
    </w:p>
    <w:p w14:paraId="6D0B18E2" w14:textId="77777777" w:rsidR="00CC34D4" w:rsidRDefault="00CC34D4">
      <w:pPr>
        <w:tabs>
          <w:tab w:val="left" w:pos="993"/>
        </w:tabs>
        <w:spacing w:line="216" w:lineRule="auto"/>
        <w:jc w:val="both"/>
        <w:rPr>
          <w:sz w:val="26"/>
          <w:szCs w:val="26"/>
        </w:rPr>
      </w:pPr>
    </w:p>
    <w:p w14:paraId="5DC67EDA" w14:textId="77777777" w:rsidR="00CC34D4" w:rsidRDefault="00CC34D4">
      <w:pPr>
        <w:tabs>
          <w:tab w:val="left" w:pos="993"/>
        </w:tabs>
        <w:spacing w:line="216" w:lineRule="auto"/>
        <w:jc w:val="both"/>
        <w:rPr>
          <w:sz w:val="26"/>
          <w:szCs w:val="26"/>
        </w:rPr>
      </w:pPr>
    </w:p>
    <w:p w14:paraId="22FD48A4" w14:textId="77777777" w:rsidR="00CC34D4" w:rsidRDefault="00CC34D4">
      <w:pPr>
        <w:tabs>
          <w:tab w:val="left" w:pos="993"/>
        </w:tabs>
        <w:spacing w:line="216" w:lineRule="auto"/>
        <w:jc w:val="both"/>
        <w:rPr>
          <w:sz w:val="26"/>
          <w:szCs w:val="26"/>
        </w:rPr>
      </w:pPr>
    </w:p>
    <w:p w14:paraId="69D86E14" w14:textId="77777777" w:rsidR="00CC34D4" w:rsidRDefault="00CC34D4">
      <w:pPr>
        <w:tabs>
          <w:tab w:val="left" w:pos="993"/>
        </w:tabs>
        <w:spacing w:line="216" w:lineRule="auto"/>
        <w:jc w:val="both"/>
        <w:rPr>
          <w:sz w:val="26"/>
          <w:szCs w:val="26"/>
        </w:rPr>
      </w:pPr>
    </w:p>
    <w:p w14:paraId="2F03DF71" w14:textId="77777777" w:rsidR="00CC34D4" w:rsidRDefault="00CC34D4">
      <w:pPr>
        <w:tabs>
          <w:tab w:val="left" w:pos="993"/>
        </w:tabs>
        <w:spacing w:line="216" w:lineRule="auto"/>
        <w:jc w:val="both"/>
        <w:rPr>
          <w:sz w:val="26"/>
          <w:szCs w:val="26"/>
        </w:rPr>
      </w:pPr>
    </w:p>
    <w:p w14:paraId="429FB44A" w14:textId="77777777" w:rsidR="00CC34D4" w:rsidRDefault="00CC34D4">
      <w:pPr>
        <w:tabs>
          <w:tab w:val="left" w:pos="993"/>
        </w:tabs>
        <w:spacing w:line="216" w:lineRule="auto"/>
        <w:jc w:val="both"/>
        <w:rPr>
          <w:sz w:val="26"/>
          <w:szCs w:val="26"/>
        </w:rPr>
      </w:pPr>
    </w:p>
    <w:p w14:paraId="03D4443E" w14:textId="77777777" w:rsidR="00CC34D4" w:rsidRDefault="0019040B">
      <w:pPr>
        <w:tabs>
          <w:tab w:val="left" w:pos="993"/>
        </w:tabs>
        <w:spacing w:line="216" w:lineRule="auto"/>
        <w:jc w:val="right"/>
        <w:rPr>
          <w:sz w:val="26"/>
          <w:szCs w:val="26"/>
        </w:rPr>
      </w:pPr>
      <w:r>
        <w:rPr>
          <w:sz w:val="26"/>
          <w:szCs w:val="26"/>
        </w:rPr>
        <w:t>Формат А4 (210 х 297 мм)</w:t>
      </w:r>
    </w:p>
    <w:p w14:paraId="014AAB56" w14:textId="77777777" w:rsidR="00CC34D4" w:rsidRDefault="00CC34D4">
      <w:pPr>
        <w:widowControl/>
        <w:jc w:val="center"/>
        <w:rPr>
          <w:sz w:val="26"/>
          <w:szCs w:val="26"/>
        </w:rPr>
        <w:sectPr w:rsidR="00CC34D4">
          <w:endnotePr>
            <w:numFmt w:val="decimal"/>
          </w:endnotePr>
          <w:pgSz w:w="11907" w:h="16840"/>
          <w:pgMar w:top="1134" w:right="851" w:bottom="1134" w:left="1134" w:header="720" w:footer="720" w:gutter="0"/>
          <w:cols w:space="720"/>
          <w:docGrid w:linePitch="360"/>
        </w:sectPr>
      </w:pPr>
    </w:p>
    <w:p w14:paraId="289BA72F" w14:textId="77777777" w:rsidR="00CC34D4" w:rsidRDefault="0019040B">
      <w:pPr>
        <w:widowControl/>
        <w:jc w:val="center"/>
        <w:rPr>
          <w:sz w:val="26"/>
          <w:szCs w:val="26"/>
        </w:rPr>
      </w:pPr>
      <w:r>
        <w:rPr>
          <w:noProof/>
          <w:sz w:val="26"/>
          <w:szCs w:val="26"/>
        </w:rPr>
        <mc:AlternateContent>
          <mc:Choice Requires="wpg">
            <w:drawing>
              <wp:anchor distT="0" distB="0" distL="114300" distR="114300" simplePos="0" relativeHeight="252147712" behindDoc="0" locked="0" layoutInCell="1" allowOverlap="1" wp14:anchorId="3D722D87" wp14:editId="6049669D">
                <wp:simplePos x="0" y="0"/>
                <wp:positionH relativeFrom="column">
                  <wp:posOffset>1365885</wp:posOffset>
                </wp:positionH>
                <wp:positionV relativeFrom="paragraph">
                  <wp:posOffset>-176530</wp:posOffset>
                </wp:positionV>
                <wp:extent cx="914400" cy="552450"/>
                <wp:effectExtent l="104775" t="0" r="104775" b="0"/>
                <wp:wrapNone/>
                <wp:docPr id="28" name="Группа 201"/>
                <wp:cNvGraphicFramePr/>
                <a:graphic xmlns:a="http://schemas.openxmlformats.org/drawingml/2006/main">
                  <a:graphicData uri="http://schemas.microsoft.com/office/word/2010/wordprocessingGroup">
                    <wpg:wgp>
                      <wpg:cNvGrpSpPr/>
                      <wpg:grpSpPr bwMode="auto">
                        <a:xfrm rot="5400000">
                          <a:off x="0" y="0"/>
                          <a:ext cx="914400" cy="552450"/>
                          <a:chOff x="1445" y="6497"/>
                          <a:chExt cx="912" cy="451"/>
                        </a:xfrm>
                      </wpg:grpSpPr>
                      <wps:wsp>
                        <wps:cNvPr id="29" name="Прямая соединительная линия 29"/>
                        <wps:cNvCnPr/>
                        <wps:spPr bwMode="auto">
                          <a:xfrm>
                            <a:off x="1559" y="6948"/>
                            <a:ext cx="684" cy="0"/>
                          </a:xfrm>
                          <a:prstGeom prst="line">
                            <a:avLst/>
                          </a:prstGeom>
                          <a:noFill/>
                          <a:ln w="9525">
                            <a:solidFill>
                              <a:srgbClr val="000000"/>
                            </a:solidFill>
                            <a:round/>
                            <a:headEnd type="arrow" w="med" len="med"/>
                            <a:tailEnd type="arrow" w="med" len="med"/>
                          </a:ln>
                        </wps:spPr>
                        <wps:bodyPr/>
                      </wps:wsp>
                      <wps:wsp>
                        <wps:cNvPr id="30" name="Поле 30"/>
                        <wps:cNvSpPr txBox="1">
                          <a:spLocks noChangeArrowheads="1"/>
                        </wps:cNvSpPr>
                        <wps:spPr bwMode="auto">
                          <a:xfrm>
                            <a:off x="1445" y="6497"/>
                            <a:ext cx="912" cy="451"/>
                          </a:xfrm>
                          <a:prstGeom prst="rect">
                            <a:avLst/>
                          </a:prstGeom>
                          <a:noFill/>
                          <a:ln>
                            <a:noFill/>
                          </a:ln>
                        </wps:spPr>
                        <wps:txbx>
                          <w:txbxContent>
                            <w:p w14:paraId="07657681" w14:textId="77777777" w:rsidR="005E5863" w:rsidRDefault="005E5863"/>
                            <w:p w14:paraId="5A7FED3B" w14:textId="77777777" w:rsidR="005E5863" w:rsidRDefault="005E5863">
                              <w:pPr>
                                <w:rPr>
                                  <w:sz w:val="22"/>
                                  <w:szCs w:val="22"/>
                                </w:rPr>
                              </w:pPr>
                            </w:p>
                            <w:p w14:paraId="78BCDD60" w14:textId="77777777" w:rsidR="005E5863" w:rsidRDefault="005E5863">
                              <w:pPr>
                                <w:rPr>
                                  <w:sz w:val="22"/>
                                  <w:szCs w:val="22"/>
                                </w:rPr>
                              </w:pPr>
                              <w:r>
                                <w:rPr>
                                  <w:sz w:val="22"/>
                                  <w:szCs w:val="22"/>
                                </w:rPr>
                                <w:t>20 мм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01" o:spid="_x0000_s1041" style="position:absolute;left:0;text-align:left;margin-left:107.55pt;margin-top:-13.9pt;width:1in;height:43.5pt;rotation:90;z-index:252147712" coordorigin="1445,6497" coordsize="91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">
                <v:line id="Прямая соединительная линия 29" o:spid="_x0000_s1042" style="position:absolute;visibility:visible;mso-wrap-style:square" from="1559,6948" to="2243,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07l8UAAADbAAAADwAAAGRycy9kb3ducmV2LnhtbESPT2vCQBTE7wW/w/IEb3UTKVJTV1Hr&#10;n3qy2oLXR/aZBLNvw+4a47fvFgo9DjPzG2Y670wtWnK+sqwgHSYgiHOrKy4UfH9tnl9B+ICssbZM&#10;Ch7kYT7rPU0x0/bOR2pPoRARwj5DBWUITSalz0sy6Ie2IY7exTqDIUpXSO3wHuGmlqMkGUuDFceF&#10;EhtalZRfTzej4NOlm5fD2e/Sx3a/XS/Wy/b9elRq0O8WbyACdeE//Nf+0ApGE/j9En+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07l8UAAADbAAAADwAAAAAAAAAA&#10;AAAAAAChAgAAZHJzL2Rvd25yZXYueG1sUEsFBgAAAAAEAAQA+QAAAJMDAAAAAA==&#10;">
                  <v:stroke startarrow="open" endarrow="open"/>
                </v:line>
                <v:shape id="Поле 30" o:spid="_x0000_s1043" type="#_x0000_t202" style="position:absolute;left:1445;top:6497;width:912;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14:paraId="07657681" w14:textId="77777777" w:rsidR="005E5863" w:rsidRDefault="005E5863"/>
                      <w:p w14:paraId="5A7FED3B" w14:textId="77777777" w:rsidR="005E5863" w:rsidRDefault="005E5863">
                        <w:pPr>
                          <w:rPr>
                            <w:sz w:val="22"/>
                            <w:szCs w:val="22"/>
                          </w:rPr>
                        </w:pPr>
                      </w:p>
                      <w:p w14:paraId="78BCDD60" w14:textId="77777777" w:rsidR="005E5863" w:rsidRDefault="005E5863">
                        <w:pPr>
                          <w:rPr>
                            <w:sz w:val="22"/>
                            <w:szCs w:val="22"/>
                          </w:rPr>
                        </w:pPr>
                        <w:r>
                          <w:rPr>
                            <w:sz w:val="22"/>
                            <w:szCs w:val="22"/>
                          </w:rPr>
                          <w:t>20 мм</w:t>
                        </w:r>
                      </w:p>
                    </w:txbxContent>
                  </v:textbox>
                </v:shape>
              </v:group>
            </w:pict>
          </mc:Fallback>
        </mc:AlternateContent>
      </w:r>
      <w:r>
        <w:rPr>
          <w:noProof/>
          <w:sz w:val="26"/>
          <w:szCs w:val="26"/>
        </w:rPr>
        <mc:AlternateContent>
          <mc:Choice Requires="wps">
            <w:drawing>
              <wp:anchor distT="0" distB="0" distL="114300" distR="114300" simplePos="0" relativeHeight="252142592" behindDoc="0" locked="0" layoutInCell="1" allowOverlap="1" wp14:anchorId="7AF27551" wp14:editId="428B8DED">
                <wp:simplePos x="0" y="0"/>
                <wp:positionH relativeFrom="column">
                  <wp:posOffset>3909695</wp:posOffset>
                </wp:positionH>
                <wp:positionV relativeFrom="paragraph">
                  <wp:posOffset>-62230</wp:posOffset>
                </wp:positionV>
                <wp:extent cx="2343150" cy="457200"/>
                <wp:effectExtent l="0" t="0" r="19050" b="19050"/>
                <wp:wrapNone/>
                <wp:docPr id="5" name="Поле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57200"/>
                        </a:xfrm>
                        <a:prstGeom prst="rect">
                          <a:avLst/>
                        </a:prstGeom>
                        <a:solidFill>
                          <a:srgbClr val="FFFFFF"/>
                        </a:solidFill>
                        <a:ln w="6350">
                          <a:solidFill>
                            <a:srgbClr val="FFFFFF"/>
                          </a:solidFill>
                          <a:miter lim="800000"/>
                          <a:headEnd/>
                          <a:tailEnd/>
                        </a:ln>
                      </wps:spPr>
                      <wps:txbx>
                        <w:txbxContent>
                          <w:p w14:paraId="23C28608" w14:textId="77777777" w:rsidR="005E5863" w:rsidRDefault="005E5863">
                            <w:pPr>
                              <w:jc w:val="center"/>
                              <w:rPr>
                                <w:sz w:val="28"/>
                                <w:szCs w:val="28"/>
                              </w:rPr>
                            </w:pPr>
                            <w:r>
                              <w:rPr>
                                <w:sz w:val="28"/>
                                <w:szCs w:val="28"/>
                              </w:rPr>
                              <w:t>Приложение №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5" o:spid="_x0000_s1044" type="#_x0000_t202" style="position:absolute;left:0;text-align:left;margin-left:307.85pt;margin-top:-4.9pt;width:184.5pt;height:36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" strokecolor="white" strokeweight=".5pt">
                <v:textbox>
                  <w:txbxContent>
                    <w:p w14:paraId="23C28608" w14:textId="77777777" w:rsidR="005E5863" w:rsidRDefault="005E5863">
                      <w:pPr>
                        <w:jc w:val="center"/>
                        <w:rPr>
                          <w:sz w:val="28"/>
                          <w:szCs w:val="28"/>
                        </w:rPr>
                      </w:pPr>
                      <w:r>
                        <w:rPr>
                          <w:sz w:val="28"/>
                          <w:szCs w:val="28"/>
                        </w:rPr>
                        <w:t>Приложение № 13</w:t>
                      </w:r>
                    </w:p>
                  </w:txbxContent>
                </v:textbox>
              </v:shape>
            </w:pict>
          </mc:Fallback>
        </mc:AlternateContent>
      </w:r>
    </w:p>
    <w:p w14:paraId="76697E9A" w14:textId="77777777" w:rsidR="00CC34D4" w:rsidRDefault="00CC34D4">
      <w:pPr>
        <w:widowControl/>
        <w:jc w:val="center"/>
        <w:rPr>
          <w:sz w:val="26"/>
          <w:szCs w:val="26"/>
        </w:rPr>
      </w:pPr>
    </w:p>
    <w:p w14:paraId="482ADF0E" w14:textId="77777777" w:rsidR="00CC34D4" w:rsidRDefault="00CC34D4">
      <w:pPr>
        <w:widowControl/>
        <w:jc w:val="center"/>
        <w:rPr>
          <w:sz w:val="26"/>
          <w:szCs w:val="26"/>
        </w:rPr>
      </w:pPr>
    </w:p>
    <w:p w14:paraId="2FBBFD1F" w14:textId="77777777" w:rsidR="00CC34D4" w:rsidRDefault="0019040B">
      <w:pPr>
        <w:widowControl/>
        <w:jc w:val="center"/>
        <w:rPr>
          <w:b/>
          <w:sz w:val="26"/>
          <w:szCs w:val="26"/>
        </w:rPr>
      </w:pPr>
      <w:r>
        <w:rPr>
          <w:b/>
          <w:sz w:val="26"/>
          <w:szCs w:val="26"/>
        </w:rPr>
        <w:t>Форма докладной записки</w:t>
      </w:r>
    </w:p>
    <w:p w14:paraId="59EA4A5A" w14:textId="77777777" w:rsidR="00CC34D4" w:rsidRDefault="00CC34D4">
      <w:pPr>
        <w:widowControl/>
        <w:jc w:val="center"/>
        <w:rPr>
          <w:sz w:val="26"/>
          <w:szCs w:val="26"/>
        </w:rPr>
      </w:pPr>
    </w:p>
    <w:p w14:paraId="0C335277" w14:textId="77777777" w:rsidR="00CC34D4" w:rsidRDefault="00CC34D4">
      <w:pPr>
        <w:widowControl/>
        <w:jc w:val="center"/>
        <w:rPr>
          <w:sz w:val="26"/>
          <w:szCs w:val="26"/>
        </w:rPr>
      </w:pPr>
    </w:p>
    <w:p w14:paraId="27EF44B2" w14:textId="77777777" w:rsidR="00CC34D4" w:rsidRDefault="0019040B">
      <w:pPr>
        <w:widowControl/>
        <w:jc w:val="center"/>
        <w:rPr>
          <w:sz w:val="26"/>
          <w:szCs w:val="26"/>
        </w:rPr>
      </w:pPr>
      <w:r>
        <w:rPr>
          <w:noProof/>
          <w:sz w:val="26"/>
          <w:szCs w:val="26"/>
        </w:rPr>
        <mc:AlternateContent>
          <mc:Choice Requires="wps">
            <w:drawing>
              <wp:anchor distT="0" distB="0" distL="114300" distR="114300" simplePos="0" relativeHeight="252143616" behindDoc="0" locked="0" layoutInCell="1" allowOverlap="1" wp14:anchorId="7ED08D58" wp14:editId="21CB576A">
                <wp:simplePos x="0" y="0"/>
                <wp:positionH relativeFrom="column">
                  <wp:posOffset>55535</wp:posOffset>
                </wp:positionH>
                <wp:positionV relativeFrom="paragraph">
                  <wp:posOffset>6581</wp:posOffset>
                </wp:positionV>
                <wp:extent cx="5942734" cy="7162800"/>
                <wp:effectExtent l="0" t="0" r="20320" b="19050"/>
                <wp:wrapNone/>
                <wp:docPr id="31" name="Поле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734" cy="7162800"/>
                        </a:xfrm>
                        <a:prstGeom prst="rect">
                          <a:avLst/>
                        </a:prstGeom>
                        <a:solidFill>
                          <a:srgbClr val="FFFFFF"/>
                        </a:solidFill>
                        <a:ln w="6350">
                          <a:solidFill>
                            <a:srgbClr val="000000"/>
                          </a:solidFill>
                          <a:miter lim="800000"/>
                          <a:headEnd/>
                          <a:tailEnd/>
                        </a:ln>
                      </wps:spPr>
                      <wps:txbx>
                        <w:txbxContent>
                          <w:tbl>
                            <w:tblPr>
                              <w:tblW w:w="0" w:type="auto"/>
                              <w:jc w:val="center"/>
                              <w:tblLook w:val="00A0" w:firstRow="1" w:lastRow="0" w:firstColumn="1" w:lastColumn="0" w:noHBand="0" w:noVBand="0"/>
                            </w:tblPr>
                            <w:tblGrid>
                              <w:gridCol w:w="2660"/>
                              <w:gridCol w:w="1796"/>
                              <w:gridCol w:w="1464"/>
                              <w:gridCol w:w="2992"/>
                            </w:tblGrid>
                            <w:tr w:rsidR="005E5863" w14:paraId="7882B5DB" w14:textId="77777777">
                              <w:trPr>
                                <w:jc w:val="center"/>
                              </w:trPr>
                              <w:tc>
                                <w:tcPr>
                                  <w:tcW w:w="4456" w:type="dxa"/>
                                  <w:gridSpan w:val="2"/>
                                </w:tcPr>
                                <w:p w14:paraId="2C149855" w14:textId="77777777" w:rsidR="005E5863" w:rsidRDefault="005E5863">
                                  <w:pPr>
                                    <w:rPr>
                                      <w:sz w:val="28"/>
                                      <w:szCs w:val="28"/>
                                    </w:rPr>
                                  </w:pPr>
                                </w:p>
                              </w:tc>
                              <w:tc>
                                <w:tcPr>
                                  <w:tcW w:w="4456" w:type="dxa"/>
                                  <w:gridSpan w:val="2"/>
                                </w:tcPr>
                                <w:p w14:paraId="2D24D16B" w14:textId="77777777" w:rsidR="005E5863" w:rsidRDefault="005E5863">
                                  <w:pPr>
                                    <w:rPr>
                                      <w:sz w:val="28"/>
                                      <w:szCs w:val="28"/>
                                    </w:rPr>
                                  </w:pPr>
                                </w:p>
                              </w:tc>
                            </w:tr>
                            <w:tr w:rsidR="005E5863" w14:paraId="2C2E4413" w14:textId="77777777">
                              <w:trPr>
                                <w:jc w:val="center"/>
                              </w:trPr>
                              <w:tc>
                                <w:tcPr>
                                  <w:tcW w:w="4456" w:type="dxa"/>
                                  <w:gridSpan w:val="2"/>
                                </w:tcPr>
                                <w:p w14:paraId="49879768" w14:textId="77777777" w:rsidR="005E5863" w:rsidRDefault="005E5863">
                                  <w:pPr>
                                    <w:jc w:val="center"/>
                                    <w:rPr>
                                      <w:sz w:val="28"/>
                                      <w:szCs w:val="28"/>
                                    </w:rPr>
                                  </w:pPr>
                                  <w:r>
                                    <w:rPr>
                                      <w:sz w:val="28"/>
                                      <w:szCs w:val="28"/>
                                    </w:rPr>
                                    <w:t xml:space="preserve">Отдел организационно-кадрового и правового обеспечения Министерства культуры и туризма Пензенской области </w:t>
                                  </w:r>
                                </w:p>
                              </w:tc>
                              <w:tc>
                                <w:tcPr>
                                  <w:tcW w:w="4456" w:type="dxa"/>
                                  <w:gridSpan w:val="2"/>
                                </w:tcPr>
                                <w:p w14:paraId="71C84C91" w14:textId="77777777" w:rsidR="005E5863" w:rsidRDefault="005E5863">
                                  <w:pPr>
                                    <w:rPr>
                                      <w:sz w:val="28"/>
                                      <w:szCs w:val="28"/>
                                    </w:rPr>
                                  </w:pPr>
                                </w:p>
                              </w:tc>
                            </w:tr>
                            <w:tr w:rsidR="005E5863" w14:paraId="52951319" w14:textId="77777777">
                              <w:trPr>
                                <w:jc w:val="center"/>
                              </w:trPr>
                              <w:tc>
                                <w:tcPr>
                                  <w:tcW w:w="4456" w:type="dxa"/>
                                  <w:gridSpan w:val="2"/>
                                </w:tcPr>
                                <w:p w14:paraId="05F647E0" w14:textId="77777777" w:rsidR="005E5863" w:rsidRDefault="005E5863">
                                  <w:pPr>
                                    <w:rPr>
                                      <w:sz w:val="28"/>
                                      <w:szCs w:val="28"/>
                                    </w:rPr>
                                  </w:pPr>
                                </w:p>
                              </w:tc>
                              <w:tc>
                                <w:tcPr>
                                  <w:tcW w:w="4456" w:type="dxa"/>
                                  <w:gridSpan w:val="2"/>
                                </w:tcPr>
                                <w:p w14:paraId="54300DFA" w14:textId="77777777" w:rsidR="005E5863" w:rsidRDefault="005E5863">
                                  <w:pPr>
                                    <w:rPr>
                                      <w:sz w:val="28"/>
                                      <w:szCs w:val="28"/>
                                    </w:rPr>
                                  </w:pPr>
                                </w:p>
                              </w:tc>
                            </w:tr>
                            <w:tr w:rsidR="005E5863" w14:paraId="647CED73" w14:textId="77777777">
                              <w:trPr>
                                <w:jc w:val="center"/>
                              </w:trPr>
                              <w:tc>
                                <w:tcPr>
                                  <w:tcW w:w="4456" w:type="dxa"/>
                                  <w:gridSpan w:val="2"/>
                                </w:tcPr>
                                <w:p w14:paraId="3C0A99C6" w14:textId="77777777" w:rsidR="005E5863" w:rsidRDefault="005E5863">
                                  <w:pPr>
                                    <w:rPr>
                                      <w:sz w:val="28"/>
                                      <w:szCs w:val="28"/>
                                    </w:rPr>
                                  </w:pPr>
                                </w:p>
                              </w:tc>
                              <w:tc>
                                <w:tcPr>
                                  <w:tcW w:w="4456" w:type="dxa"/>
                                  <w:gridSpan w:val="2"/>
                                </w:tcPr>
                                <w:p w14:paraId="7DBA05C9" w14:textId="77777777" w:rsidR="005E5863" w:rsidRDefault="005E5863">
                                  <w:pPr>
                                    <w:rPr>
                                      <w:sz w:val="28"/>
                                      <w:szCs w:val="28"/>
                                    </w:rPr>
                                  </w:pPr>
                                </w:p>
                              </w:tc>
                            </w:tr>
                            <w:tr w:rsidR="005E5863" w14:paraId="75CAB0FD" w14:textId="77777777">
                              <w:trPr>
                                <w:jc w:val="center"/>
                              </w:trPr>
                              <w:tc>
                                <w:tcPr>
                                  <w:tcW w:w="4456" w:type="dxa"/>
                                  <w:gridSpan w:val="2"/>
                                </w:tcPr>
                                <w:p w14:paraId="27AE3151" w14:textId="77777777" w:rsidR="005E5863" w:rsidRDefault="005E5863">
                                  <w:pPr>
                                    <w:rPr>
                                      <w:sz w:val="28"/>
                                      <w:szCs w:val="28"/>
                                    </w:rPr>
                                  </w:pPr>
                                  <w:r>
                                    <w:rPr>
                                      <w:sz w:val="28"/>
                                      <w:szCs w:val="28"/>
                                    </w:rPr>
                                    <w:t>ДОКЛАДНАЯ ЗАПИСКА</w:t>
                                  </w:r>
                                </w:p>
                              </w:tc>
                              <w:tc>
                                <w:tcPr>
                                  <w:tcW w:w="4456" w:type="dxa"/>
                                  <w:gridSpan w:val="2"/>
                                </w:tcPr>
                                <w:p w14:paraId="60A6B06A" w14:textId="77777777" w:rsidR="005E5863" w:rsidRDefault="005E5863">
                                  <w:pPr>
                                    <w:jc w:val="center"/>
                                    <w:rPr>
                                      <w:sz w:val="28"/>
                                      <w:szCs w:val="28"/>
                                    </w:rPr>
                                  </w:pPr>
                                  <w:r>
                                    <w:rPr>
                                      <w:sz w:val="28"/>
                                      <w:szCs w:val="28"/>
                                    </w:rPr>
                                    <w:t>Адресат</w:t>
                                  </w:r>
                                </w:p>
                              </w:tc>
                            </w:tr>
                            <w:tr w:rsidR="005E5863" w14:paraId="7F9E8DFB" w14:textId="77777777">
                              <w:trPr>
                                <w:jc w:val="center"/>
                              </w:trPr>
                              <w:tc>
                                <w:tcPr>
                                  <w:tcW w:w="4456" w:type="dxa"/>
                                  <w:gridSpan w:val="2"/>
                                </w:tcPr>
                                <w:p w14:paraId="7BF4DBFB" w14:textId="77777777" w:rsidR="005E5863" w:rsidRDefault="005E5863">
                                  <w:pPr>
                                    <w:rPr>
                                      <w:sz w:val="28"/>
                                      <w:szCs w:val="28"/>
                                    </w:rPr>
                                  </w:pPr>
                                  <w:r>
                                    <w:rPr>
                                      <w:sz w:val="28"/>
                                      <w:szCs w:val="28"/>
                                    </w:rPr>
                                    <w:t>_______________ № _________</w:t>
                                  </w:r>
                                </w:p>
                              </w:tc>
                              <w:tc>
                                <w:tcPr>
                                  <w:tcW w:w="4456" w:type="dxa"/>
                                  <w:gridSpan w:val="2"/>
                                </w:tcPr>
                                <w:p w14:paraId="7BA838F8" w14:textId="77777777" w:rsidR="005E5863" w:rsidRDefault="005E5863">
                                  <w:pPr>
                                    <w:rPr>
                                      <w:sz w:val="28"/>
                                      <w:szCs w:val="28"/>
                                    </w:rPr>
                                  </w:pPr>
                                </w:p>
                              </w:tc>
                            </w:tr>
                            <w:tr w:rsidR="005E5863" w14:paraId="0F7F507B" w14:textId="77777777">
                              <w:trPr>
                                <w:jc w:val="center"/>
                              </w:trPr>
                              <w:tc>
                                <w:tcPr>
                                  <w:tcW w:w="4456" w:type="dxa"/>
                                  <w:gridSpan w:val="2"/>
                                </w:tcPr>
                                <w:p w14:paraId="00B9DB2F" w14:textId="77777777" w:rsidR="005E5863" w:rsidRDefault="005E5863">
                                  <w:pPr>
                                    <w:rPr>
                                      <w:sz w:val="28"/>
                                      <w:szCs w:val="28"/>
                                    </w:rPr>
                                  </w:pPr>
                                </w:p>
                              </w:tc>
                              <w:tc>
                                <w:tcPr>
                                  <w:tcW w:w="4456" w:type="dxa"/>
                                  <w:gridSpan w:val="2"/>
                                </w:tcPr>
                                <w:p w14:paraId="751A5D6F" w14:textId="77777777" w:rsidR="005E5863" w:rsidRDefault="005E5863">
                                  <w:pPr>
                                    <w:rPr>
                                      <w:sz w:val="28"/>
                                      <w:szCs w:val="28"/>
                                    </w:rPr>
                                  </w:pPr>
                                </w:p>
                              </w:tc>
                            </w:tr>
                            <w:tr w:rsidR="005E5863" w14:paraId="53AF6733" w14:textId="77777777">
                              <w:trPr>
                                <w:jc w:val="center"/>
                              </w:trPr>
                              <w:tc>
                                <w:tcPr>
                                  <w:tcW w:w="4456" w:type="dxa"/>
                                  <w:gridSpan w:val="2"/>
                                </w:tcPr>
                                <w:p w14:paraId="223F45F1" w14:textId="77777777" w:rsidR="005E5863" w:rsidRDefault="005E5863">
                                  <w:pPr>
                                    <w:rPr>
                                      <w:sz w:val="28"/>
                                      <w:szCs w:val="28"/>
                                    </w:rPr>
                                  </w:pPr>
                                  <w:r>
                                    <w:rPr>
                                      <w:sz w:val="28"/>
                                      <w:szCs w:val="28"/>
                                    </w:rPr>
                                    <w:t>заголовок к тексту (о чем?)</w:t>
                                  </w:r>
                                </w:p>
                              </w:tc>
                              <w:tc>
                                <w:tcPr>
                                  <w:tcW w:w="4456" w:type="dxa"/>
                                  <w:gridSpan w:val="2"/>
                                </w:tcPr>
                                <w:p w14:paraId="706AFE6C" w14:textId="77777777" w:rsidR="005E5863" w:rsidRDefault="005E5863">
                                  <w:pPr>
                                    <w:rPr>
                                      <w:sz w:val="28"/>
                                      <w:szCs w:val="28"/>
                                    </w:rPr>
                                  </w:pPr>
                                </w:p>
                              </w:tc>
                            </w:tr>
                            <w:tr w:rsidR="005E5863" w14:paraId="134CEA28" w14:textId="77777777">
                              <w:trPr>
                                <w:jc w:val="center"/>
                              </w:trPr>
                              <w:tc>
                                <w:tcPr>
                                  <w:tcW w:w="4456" w:type="dxa"/>
                                  <w:gridSpan w:val="2"/>
                                </w:tcPr>
                                <w:p w14:paraId="0B16F402" w14:textId="77777777" w:rsidR="005E5863" w:rsidRDefault="005E5863">
                                  <w:pPr>
                                    <w:rPr>
                                      <w:sz w:val="28"/>
                                      <w:szCs w:val="28"/>
                                    </w:rPr>
                                  </w:pPr>
                                </w:p>
                              </w:tc>
                              <w:tc>
                                <w:tcPr>
                                  <w:tcW w:w="4456" w:type="dxa"/>
                                  <w:gridSpan w:val="2"/>
                                </w:tcPr>
                                <w:p w14:paraId="0A9BBA76" w14:textId="77777777" w:rsidR="005E5863" w:rsidRDefault="005E5863">
                                  <w:pPr>
                                    <w:rPr>
                                      <w:sz w:val="28"/>
                                      <w:szCs w:val="28"/>
                                    </w:rPr>
                                  </w:pPr>
                                </w:p>
                              </w:tc>
                            </w:tr>
                            <w:tr w:rsidR="005E5863" w14:paraId="199025BF" w14:textId="77777777">
                              <w:trPr>
                                <w:jc w:val="center"/>
                              </w:trPr>
                              <w:tc>
                                <w:tcPr>
                                  <w:tcW w:w="4456" w:type="dxa"/>
                                  <w:gridSpan w:val="2"/>
                                </w:tcPr>
                                <w:p w14:paraId="08BFB73C" w14:textId="77777777" w:rsidR="005E5863" w:rsidRDefault="005E5863">
                                  <w:pPr>
                                    <w:rPr>
                                      <w:sz w:val="28"/>
                                      <w:szCs w:val="28"/>
                                    </w:rPr>
                                  </w:pPr>
                                </w:p>
                              </w:tc>
                              <w:tc>
                                <w:tcPr>
                                  <w:tcW w:w="4456" w:type="dxa"/>
                                  <w:gridSpan w:val="2"/>
                                </w:tcPr>
                                <w:p w14:paraId="3DE51CD6" w14:textId="77777777" w:rsidR="005E5863" w:rsidRDefault="005E5863">
                                  <w:pPr>
                                    <w:rPr>
                                      <w:sz w:val="28"/>
                                      <w:szCs w:val="28"/>
                                    </w:rPr>
                                  </w:pPr>
                                </w:p>
                              </w:tc>
                            </w:tr>
                            <w:tr w:rsidR="005E5863" w14:paraId="34873F33" w14:textId="77777777">
                              <w:trPr>
                                <w:jc w:val="center"/>
                              </w:trPr>
                              <w:tc>
                                <w:tcPr>
                                  <w:tcW w:w="8912" w:type="dxa"/>
                                  <w:gridSpan w:val="4"/>
                                </w:tcPr>
                                <w:p w14:paraId="4A04C85C" w14:textId="77777777" w:rsidR="005E5863" w:rsidRDefault="005E5863">
                                  <w:pPr>
                                    <w:jc w:val="center"/>
                                    <w:rPr>
                                      <w:sz w:val="28"/>
                                      <w:szCs w:val="28"/>
                                    </w:rPr>
                                  </w:pPr>
                                  <w:r>
                                    <w:rPr>
                                      <w:sz w:val="28"/>
                                      <w:szCs w:val="28"/>
                                    </w:rPr>
                                    <w:t>Текст</w:t>
                                  </w:r>
                                </w:p>
                              </w:tc>
                            </w:tr>
                            <w:tr w:rsidR="005E5863" w14:paraId="28D89B44" w14:textId="77777777">
                              <w:trPr>
                                <w:jc w:val="center"/>
                              </w:trPr>
                              <w:tc>
                                <w:tcPr>
                                  <w:tcW w:w="4456" w:type="dxa"/>
                                  <w:gridSpan w:val="2"/>
                                </w:tcPr>
                                <w:p w14:paraId="43904FD5" w14:textId="77777777" w:rsidR="005E5863" w:rsidRDefault="005E5863">
                                  <w:pPr>
                                    <w:rPr>
                                      <w:sz w:val="28"/>
                                      <w:szCs w:val="28"/>
                                    </w:rPr>
                                  </w:pPr>
                                </w:p>
                              </w:tc>
                              <w:tc>
                                <w:tcPr>
                                  <w:tcW w:w="4456" w:type="dxa"/>
                                  <w:gridSpan w:val="2"/>
                                </w:tcPr>
                                <w:p w14:paraId="12538316" w14:textId="77777777" w:rsidR="005E5863" w:rsidRDefault="005E5863">
                                  <w:pPr>
                                    <w:rPr>
                                      <w:sz w:val="28"/>
                                      <w:szCs w:val="28"/>
                                    </w:rPr>
                                  </w:pPr>
                                </w:p>
                              </w:tc>
                            </w:tr>
                            <w:tr w:rsidR="005E5863" w14:paraId="4FF1F8EC" w14:textId="77777777">
                              <w:trPr>
                                <w:jc w:val="center"/>
                              </w:trPr>
                              <w:tc>
                                <w:tcPr>
                                  <w:tcW w:w="4456" w:type="dxa"/>
                                  <w:gridSpan w:val="2"/>
                                </w:tcPr>
                                <w:p w14:paraId="18C942FE" w14:textId="77777777" w:rsidR="005E5863" w:rsidRDefault="005E5863">
                                  <w:pPr>
                                    <w:rPr>
                                      <w:sz w:val="28"/>
                                      <w:szCs w:val="28"/>
                                    </w:rPr>
                                  </w:pPr>
                                </w:p>
                              </w:tc>
                              <w:tc>
                                <w:tcPr>
                                  <w:tcW w:w="4456" w:type="dxa"/>
                                  <w:gridSpan w:val="2"/>
                                </w:tcPr>
                                <w:p w14:paraId="7C1BC217" w14:textId="77777777" w:rsidR="005E5863" w:rsidRDefault="005E5863">
                                  <w:pPr>
                                    <w:rPr>
                                      <w:sz w:val="28"/>
                                      <w:szCs w:val="28"/>
                                    </w:rPr>
                                  </w:pPr>
                                </w:p>
                              </w:tc>
                            </w:tr>
                            <w:tr w:rsidR="005E5863" w14:paraId="34C343DA" w14:textId="77777777">
                              <w:trPr>
                                <w:jc w:val="center"/>
                              </w:trPr>
                              <w:tc>
                                <w:tcPr>
                                  <w:tcW w:w="4456" w:type="dxa"/>
                                  <w:gridSpan w:val="2"/>
                                </w:tcPr>
                                <w:p w14:paraId="10E74649" w14:textId="77777777" w:rsidR="005E5863" w:rsidRDefault="005E5863">
                                  <w:pPr>
                                    <w:rPr>
                                      <w:sz w:val="28"/>
                                      <w:szCs w:val="28"/>
                                    </w:rPr>
                                  </w:pPr>
                                </w:p>
                              </w:tc>
                              <w:tc>
                                <w:tcPr>
                                  <w:tcW w:w="4456" w:type="dxa"/>
                                  <w:gridSpan w:val="2"/>
                                </w:tcPr>
                                <w:p w14:paraId="13801C1D" w14:textId="77777777" w:rsidR="005E5863" w:rsidRDefault="005E5863">
                                  <w:pPr>
                                    <w:rPr>
                                      <w:sz w:val="28"/>
                                      <w:szCs w:val="28"/>
                                    </w:rPr>
                                  </w:pPr>
                                </w:p>
                              </w:tc>
                            </w:tr>
                            <w:tr w:rsidR="005E5863" w14:paraId="39522BB2" w14:textId="77777777">
                              <w:trPr>
                                <w:jc w:val="center"/>
                              </w:trPr>
                              <w:tc>
                                <w:tcPr>
                                  <w:tcW w:w="4456" w:type="dxa"/>
                                  <w:gridSpan w:val="2"/>
                                </w:tcPr>
                                <w:p w14:paraId="420EC854" w14:textId="77777777" w:rsidR="005E5863" w:rsidRDefault="005E5863">
                                  <w:pPr>
                                    <w:rPr>
                                      <w:sz w:val="28"/>
                                      <w:szCs w:val="28"/>
                                    </w:rPr>
                                  </w:pPr>
                                </w:p>
                              </w:tc>
                              <w:tc>
                                <w:tcPr>
                                  <w:tcW w:w="4456" w:type="dxa"/>
                                  <w:gridSpan w:val="2"/>
                                </w:tcPr>
                                <w:p w14:paraId="4C2818F4" w14:textId="77777777" w:rsidR="005E5863" w:rsidRDefault="005E5863">
                                  <w:pPr>
                                    <w:rPr>
                                      <w:sz w:val="28"/>
                                      <w:szCs w:val="28"/>
                                    </w:rPr>
                                  </w:pPr>
                                </w:p>
                              </w:tc>
                            </w:tr>
                            <w:tr w:rsidR="005E5863" w14:paraId="64C388F1" w14:textId="77777777">
                              <w:trPr>
                                <w:jc w:val="center"/>
                              </w:trPr>
                              <w:tc>
                                <w:tcPr>
                                  <w:tcW w:w="4456" w:type="dxa"/>
                                  <w:gridSpan w:val="2"/>
                                </w:tcPr>
                                <w:p w14:paraId="20632A73" w14:textId="77777777" w:rsidR="005E5863" w:rsidRDefault="005E5863">
                                  <w:pPr>
                                    <w:rPr>
                                      <w:sz w:val="28"/>
                                      <w:szCs w:val="28"/>
                                    </w:rPr>
                                  </w:pPr>
                                </w:p>
                              </w:tc>
                              <w:tc>
                                <w:tcPr>
                                  <w:tcW w:w="4456" w:type="dxa"/>
                                  <w:gridSpan w:val="2"/>
                                </w:tcPr>
                                <w:p w14:paraId="17604F01" w14:textId="77777777" w:rsidR="005E5863" w:rsidRDefault="005E5863">
                                  <w:pPr>
                                    <w:rPr>
                                      <w:sz w:val="28"/>
                                      <w:szCs w:val="28"/>
                                    </w:rPr>
                                  </w:pPr>
                                </w:p>
                              </w:tc>
                            </w:tr>
                            <w:tr w:rsidR="005E5863" w14:paraId="67590C09" w14:textId="77777777">
                              <w:trPr>
                                <w:jc w:val="center"/>
                              </w:trPr>
                              <w:tc>
                                <w:tcPr>
                                  <w:tcW w:w="2660" w:type="dxa"/>
                                </w:tcPr>
                                <w:p w14:paraId="3C696C81" w14:textId="77777777" w:rsidR="005E5863" w:rsidRDefault="005E5863">
                                  <w:pPr>
                                    <w:jc w:val="center"/>
                                    <w:rPr>
                                      <w:sz w:val="28"/>
                                      <w:szCs w:val="28"/>
                                    </w:rPr>
                                  </w:pPr>
                                  <w:r>
                                    <w:rPr>
                                      <w:sz w:val="28"/>
                                      <w:szCs w:val="28"/>
                                    </w:rPr>
                                    <w:t xml:space="preserve">Наименование </w:t>
                                  </w:r>
                                  <w:r>
                                    <w:rPr>
                                      <w:sz w:val="28"/>
                                      <w:szCs w:val="28"/>
                                    </w:rPr>
                                    <w:br/>
                                    <w:t>должности</w:t>
                                  </w:r>
                                </w:p>
                              </w:tc>
                              <w:tc>
                                <w:tcPr>
                                  <w:tcW w:w="3260" w:type="dxa"/>
                                  <w:gridSpan w:val="2"/>
                                </w:tcPr>
                                <w:p w14:paraId="33745A5E" w14:textId="77777777" w:rsidR="005E5863" w:rsidRDefault="005E5863">
                                  <w:pPr>
                                    <w:jc w:val="center"/>
                                    <w:rPr>
                                      <w:sz w:val="28"/>
                                      <w:szCs w:val="28"/>
                                    </w:rPr>
                                  </w:pPr>
                                  <w:r>
                                    <w:rPr>
                                      <w:sz w:val="28"/>
                                      <w:szCs w:val="28"/>
                                    </w:rPr>
                                    <w:br/>
                                    <w:t>Подпись</w:t>
                                  </w:r>
                                </w:p>
                              </w:tc>
                              <w:tc>
                                <w:tcPr>
                                  <w:tcW w:w="2992" w:type="dxa"/>
                                </w:tcPr>
                                <w:p w14:paraId="11BBA942" w14:textId="77777777" w:rsidR="005E5863" w:rsidRDefault="005E5863">
                                  <w:pPr>
                                    <w:jc w:val="right"/>
                                    <w:rPr>
                                      <w:sz w:val="28"/>
                                      <w:szCs w:val="28"/>
                                    </w:rPr>
                                  </w:pPr>
                                  <w:r>
                                    <w:rPr>
                                      <w:sz w:val="28"/>
                                      <w:szCs w:val="28"/>
                                    </w:rPr>
                                    <w:br/>
                                    <w:t>И.О. Фамилия</w:t>
                                  </w:r>
                                </w:p>
                              </w:tc>
                            </w:tr>
                            <w:tr w:rsidR="005E5863" w14:paraId="11C1F40B" w14:textId="77777777">
                              <w:trPr>
                                <w:jc w:val="center"/>
                              </w:trPr>
                              <w:tc>
                                <w:tcPr>
                                  <w:tcW w:w="4456" w:type="dxa"/>
                                  <w:gridSpan w:val="2"/>
                                </w:tcPr>
                                <w:p w14:paraId="5E2FA4E9" w14:textId="77777777" w:rsidR="005E5863" w:rsidRDefault="005E5863">
                                  <w:pPr>
                                    <w:rPr>
                                      <w:sz w:val="28"/>
                                      <w:szCs w:val="28"/>
                                    </w:rPr>
                                  </w:pPr>
                                </w:p>
                              </w:tc>
                              <w:tc>
                                <w:tcPr>
                                  <w:tcW w:w="4456" w:type="dxa"/>
                                  <w:gridSpan w:val="2"/>
                                </w:tcPr>
                                <w:p w14:paraId="64D67135" w14:textId="77777777" w:rsidR="005E5863" w:rsidRDefault="005E5863">
                                  <w:pPr>
                                    <w:rPr>
                                      <w:sz w:val="28"/>
                                      <w:szCs w:val="28"/>
                                    </w:rPr>
                                  </w:pPr>
                                </w:p>
                              </w:tc>
                            </w:tr>
                          </w:tbl>
                          <w:p w14:paraId="58BC1227" w14:textId="77777777" w:rsidR="005E5863" w:rsidRDefault="005E5863"/>
                          <w:p w14:paraId="421138EF" w14:textId="77777777" w:rsidR="005E5863" w:rsidRDefault="005E5863"/>
                          <w:p w14:paraId="29C20FB4" w14:textId="77777777" w:rsidR="005E5863" w:rsidRDefault="005E5863"/>
                          <w:p w14:paraId="14E12EEE" w14:textId="77777777" w:rsidR="005E5863" w:rsidRDefault="005E5863"/>
                          <w:p w14:paraId="1DD21F54" w14:textId="77777777" w:rsidR="005E5863" w:rsidRDefault="005E5863"/>
                          <w:p w14:paraId="21089C34" w14:textId="77777777" w:rsidR="005E5863" w:rsidRDefault="005E5863"/>
                          <w:p w14:paraId="625D43B1" w14:textId="77777777" w:rsidR="005E5863" w:rsidRDefault="005E5863"/>
                          <w:p w14:paraId="2EFABE1C" w14:textId="77777777" w:rsidR="005E5863" w:rsidRDefault="005E5863"/>
                          <w:p w14:paraId="645C05B9" w14:textId="77777777" w:rsidR="005E5863" w:rsidRDefault="005E5863"/>
                          <w:p w14:paraId="395463F9" w14:textId="77777777" w:rsidR="005E5863" w:rsidRDefault="005E5863"/>
                          <w:p w14:paraId="758C1228" w14:textId="77777777" w:rsidR="005E5863" w:rsidRDefault="005E5863"/>
                          <w:p w14:paraId="19A18C68" w14:textId="77777777" w:rsidR="005E5863" w:rsidRDefault="005E5863"/>
                          <w:p w14:paraId="65943FA1" w14:textId="77777777" w:rsidR="005E5863" w:rsidRDefault="005E5863"/>
                          <w:tbl>
                            <w:tblPr>
                              <w:tblW w:w="0" w:type="auto"/>
                              <w:jc w:val="center"/>
                              <w:tblLook w:val="00A0" w:firstRow="1" w:lastRow="0" w:firstColumn="1" w:lastColumn="0" w:noHBand="0" w:noVBand="0"/>
                            </w:tblPr>
                            <w:tblGrid>
                              <w:gridCol w:w="2843"/>
                              <w:gridCol w:w="6069"/>
                            </w:tblGrid>
                            <w:tr w:rsidR="005E5863" w14:paraId="3FAC6978" w14:textId="77777777">
                              <w:trPr>
                                <w:jc w:val="center"/>
                              </w:trPr>
                              <w:tc>
                                <w:tcPr>
                                  <w:tcW w:w="2843" w:type="dxa"/>
                                </w:tcPr>
                                <w:p w14:paraId="0359F921" w14:textId="77777777" w:rsidR="005E5863" w:rsidRDefault="005E5863">
                                  <w:pPr>
                                    <w:jc w:val="center"/>
                                  </w:pPr>
                                  <w:r>
                                    <w:t xml:space="preserve">фамилия, имя, отчество </w:t>
                                  </w:r>
                                  <w:r>
                                    <w:br/>
                                    <w:t>исполнителя</w:t>
                                  </w:r>
                                </w:p>
                                <w:p w14:paraId="2DB72136" w14:textId="77777777" w:rsidR="005E5863" w:rsidRDefault="005E5863">
                                  <w:pPr>
                                    <w:jc w:val="center"/>
                                    <w:rPr>
                                      <w:sz w:val="28"/>
                                      <w:szCs w:val="28"/>
                                    </w:rPr>
                                  </w:pPr>
                                  <w:r>
                                    <w:t>номер телефона</w:t>
                                  </w:r>
                                </w:p>
                              </w:tc>
                              <w:tc>
                                <w:tcPr>
                                  <w:tcW w:w="6069" w:type="dxa"/>
                                </w:tcPr>
                                <w:p w14:paraId="6581CD43" w14:textId="77777777" w:rsidR="005E5863" w:rsidRDefault="005E5863">
                                  <w:pPr>
                                    <w:rPr>
                                      <w:sz w:val="28"/>
                                      <w:szCs w:val="28"/>
                                    </w:rPr>
                                  </w:pPr>
                                </w:p>
                              </w:tc>
                            </w:tr>
                          </w:tbl>
                          <w:p w14:paraId="5456EA2C" w14:textId="77777777" w:rsidR="005E5863" w:rsidRDefault="005E5863">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6" o:spid="_x0000_s1045" type="#_x0000_t202" style="position:absolute;left:0;text-align:left;margin-left:4.35pt;margin-top:.5pt;width:467.95pt;height:564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" strokeweight=".5pt">
                <v:textbox>
                  <w:txbxContent>
                    <w:tbl>
                      <w:tblPr>
                        <w:tblW w:w="0" w:type="auto"/>
                        <w:jc w:val="center"/>
                        <w:tblLook w:val="00A0" w:firstRow="1" w:lastRow="0" w:firstColumn="1" w:lastColumn="0" w:noHBand="0" w:noVBand="0"/>
                      </w:tblPr>
                      <w:tblGrid>
                        <w:gridCol w:w="2660"/>
                        <w:gridCol w:w="1796"/>
                        <w:gridCol w:w="1464"/>
                        <w:gridCol w:w="2992"/>
                      </w:tblGrid>
                      <w:tr w:rsidR="005E5863" w14:paraId="7882B5DB" w14:textId="77777777">
                        <w:trPr>
                          <w:jc w:val="center"/>
                        </w:trPr>
                        <w:tc>
                          <w:tcPr>
                            <w:tcW w:w="4456" w:type="dxa"/>
                            <w:gridSpan w:val="2"/>
                          </w:tcPr>
                          <w:p w14:paraId="2C149855" w14:textId="77777777" w:rsidR="005E5863" w:rsidRDefault="005E5863">
                            <w:pPr>
                              <w:rPr>
                                <w:sz w:val="28"/>
                                <w:szCs w:val="28"/>
                              </w:rPr>
                            </w:pPr>
                          </w:p>
                        </w:tc>
                        <w:tc>
                          <w:tcPr>
                            <w:tcW w:w="4456" w:type="dxa"/>
                            <w:gridSpan w:val="2"/>
                          </w:tcPr>
                          <w:p w14:paraId="2D24D16B" w14:textId="77777777" w:rsidR="005E5863" w:rsidRDefault="005E5863">
                            <w:pPr>
                              <w:rPr>
                                <w:sz w:val="28"/>
                                <w:szCs w:val="28"/>
                              </w:rPr>
                            </w:pPr>
                          </w:p>
                        </w:tc>
                      </w:tr>
                      <w:tr w:rsidR="005E5863" w14:paraId="2C2E4413" w14:textId="77777777">
                        <w:trPr>
                          <w:jc w:val="center"/>
                        </w:trPr>
                        <w:tc>
                          <w:tcPr>
                            <w:tcW w:w="4456" w:type="dxa"/>
                            <w:gridSpan w:val="2"/>
                          </w:tcPr>
                          <w:p w14:paraId="49879768" w14:textId="77777777" w:rsidR="005E5863" w:rsidRDefault="005E5863">
                            <w:pPr>
                              <w:jc w:val="center"/>
                              <w:rPr>
                                <w:sz w:val="28"/>
                                <w:szCs w:val="28"/>
                              </w:rPr>
                            </w:pPr>
                            <w:r>
                              <w:rPr>
                                <w:sz w:val="28"/>
                                <w:szCs w:val="28"/>
                              </w:rPr>
                              <w:t xml:space="preserve">Отдел организационно-кадрового и правового обеспечения Министерства культуры и туризма Пензенской области </w:t>
                            </w:r>
                          </w:p>
                        </w:tc>
                        <w:tc>
                          <w:tcPr>
                            <w:tcW w:w="4456" w:type="dxa"/>
                            <w:gridSpan w:val="2"/>
                          </w:tcPr>
                          <w:p w14:paraId="71C84C91" w14:textId="77777777" w:rsidR="005E5863" w:rsidRDefault="005E5863">
                            <w:pPr>
                              <w:rPr>
                                <w:sz w:val="28"/>
                                <w:szCs w:val="28"/>
                              </w:rPr>
                            </w:pPr>
                          </w:p>
                        </w:tc>
                      </w:tr>
                      <w:tr w:rsidR="005E5863" w14:paraId="52951319" w14:textId="77777777">
                        <w:trPr>
                          <w:jc w:val="center"/>
                        </w:trPr>
                        <w:tc>
                          <w:tcPr>
                            <w:tcW w:w="4456" w:type="dxa"/>
                            <w:gridSpan w:val="2"/>
                          </w:tcPr>
                          <w:p w14:paraId="05F647E0" w14:textId="77777777" w:rsidR="005E5863" w:rsidRDefault="005E5863">
                            <w:pPr>
                              <w:rPr>
                                <w:sz w:val="28"/>
                                <w:szCs w:val="28"/>
                              </w:rPr>
                            </w:pPr>
                          </w:p>
                        </w:tc>
                        <w:tc>
                          <w:tcPr>
                            <w:tcW w:w="4456" w:type="dxa"/>
                            <w:gridSpan w:val="2"/>
                          </w:tcPr>
                          <w:p w14:paraId="54300DFA" w14:textId="77777777" w:rsidR="005E5863" w:rsidRDefault="005E5863">
                            <w:pPr>
                              <w:rPr>
                                <w:sz w:val="28"/>
                                <w:szCs w:val="28"/>
                              </w:rPr>
                            </w:pPr>
                          </w:p>
                        </w:tc>
                      </w:tr>
                      <w:tr w:rsidR="005E5863" w14:paraId="647CED73" w14:textId="77777777">
                        <w:trPr>
                          <w:jc w:val="center"/>
                        </w:trPr>
                        <w:tc>
                          <w:tcPr>
                            <w:tcW w:w="4456" w:type="dxa"/>
                            <w:gridSpan w:val="2"/>
                          </w:tcPr>
                          <w:p w14:paraId="3C0A99C6" w14:textId="77777777" w:rsidR="005E5863" w:rsidRDefault="005E5863">
                            <w:pPr>
                              <w:rPr>
                                <w:sz w:val="28"/>
                                <w:szCs w:val="28"/>
                              </w:rPr>
                            </w:pPr>
                          </w:p>
                        </w:tc>
                        <w:tc>
                          <w:tcPr>
                            <w:tcW w:w="4456" w:type="dxa"/>
                            <w:gridSpan w:val="2"/>
                          </w:tcPr>
                          <w:p w14:paraId="7DBA05C9" w14:textId="77777777" w:rsidR="005E5863" w:rsidRDefault="005E5863">
                            <w:pPr>
                              <w:rPr>
                                <w:sz w:val="28"/>
                                <w:szCs w:val="28"/>
                              </w:rPr>
                            </w:pPr>
                          </w:p>
                        </w:tc>
                      </w:tr>
                      <w:tr w:rsidR="005E5863" w14:paraId="75CAB0FD" w14:textId="77777777">
                        <w:trPr>
                          <w:jc w:val="center"/>
                        </w:trPr>
                        <w:tc>
                          <w:tcPr>
                            <w:tcW w:w="4456" w:type="dxa"/>
                            <w:gridSpan w:val="2"/>
                          </w:tcPr>
                          <w:p w14:paraId="27AE3151" w14:textId="77777777" w:rsidR="005E5863" w:rsidRDefault="005E5863">
                            <w:pPr>
                              <w:rPr>
                                <w:sz w:val="28"/>
                                <w:szCs w:val="28"/>
                              </w:rPr>
                            </w:pPr>
                            <w:r>
                              <w:rPr>
                                <w:sz w:val="28"/>
                                <w:szCs w:val="28"/>
                              </w:rPr>
                              <w:t>ДОКЛАДНАЯ ЗАПИСКА</w:t>
                            </w:r>
                          </w:p>
                        </w:tc>
                        <w:tc>
                          <w:tcPr>
                            <w:tcW w:w="4456" w:type="dxa"/>
                            <w:gridSpan w:val="2"/>
                          </w:tcPr>
                          <w:p w14:paraId="60A6B06A" w14:textId="77777777" w:rsidR="005E5863" w:rsidRDefault="005E5863">
                            <w:pPr>
                              <w:jc w:val="center"/>
                              <w:rPr>
                                <w:sz w:val="28"/>
                                <w:szCs w:val="28"/>
                              </w:rPr>
                            </w:pPr>
                            <w:r>
                              <w:rPr>
                                <w:sz w:val="28"/>
                                <w:szCs w:val="28"/>
                              </w:rPr>
                              <w:t>Адресат</w:t>
                            </w:r>
                          </w:p>
                        </w:tc>
                      </w:tr>
                      <w:tr w:rsidR="005E5863" w14:paraId="7F9E8DFB" w14:textId="77777777">
                        <w:trPr>
                          <w:jc w:val="center"/>
                        </w:trPr>
                        <w:tc>
                          <w:tcPr>
                            <w:tcW w:w="4456" w:type="dxa"/>
                            <w:gridSpan w:val="2"/>
                          </w:tcPr>
                          <w:p w14:paraId="7BF4DBFB" w14:textId="77777777" w:rsidR="005E5863" w:rsidRDefault="005E5863">
                            <w:pPr>
                              <w:rPr>
                                <w:sz w:val="28"/>
                                <w:szCs w:val="28"/>
                              </w:rPr>
                            </w:pPr>
                            <w:r>
                              <w:rPr>
                                <w:sz w:val="28"/>
                                <w:szCs w:val="28"/>
                              </w:rPr>
                              <w:t>_______________ № _________</w:t>
                            </w:r>
                          </w:p>
                        </w:tc>
                        <w:tc>
                          <w:tcPr>
                            <w:tcW w:w="4456" w:type="dxa"/>
                            <w:gridSpan w:val="2"/>
                          </w:tcPr>
                          <w:p w14:paraId="7BA838F8" w14:textId="77777777" w:rsidR="005E5863" w:rsidRDefault="005E5863">
                            <w:pPr>
                              <w:rPr>
                                <w:sz w:val="28"/>
                                <w:szCs w:val="28"/>
                              </w:rPr>
                            </w:pPr>
                          </w:p>
                        </w:tc>
                      </w:tr>
                      <w:tr w:rsidR="005E5863" w14:paraId="0F7F507B" w14:textId="77777777">
                        <w:trPr>
                          <w:jc w:val="center"/>
                        </w:trPr>
                        <w:tc>
                          <w:tcPr>
                            <w:tcW w:w="4456" w:type="dxa"/>
                            <w:gridSpan w:val="2"/>
                          </w:tcPr>
                          <w:p w14:paraId="00B9DB2F" w14:textId="77777777" w:rsidR="005E5863" w:rsidRDefault="005E5863">
                            <w:pPr>
                              <w:rPr>
                                <w:sz w:val="28"/>
                                <w:szCs w:val="28"/>
                              </w:rPr>
                            </w:pPr>
                          </w:p>
                        </w:tc>
                        <w:tc>
                          <w:tcPr>
                            <w:tcW w:w="4456" w:type="dxa"/>
                            <w:gridSpan w:val="2"/>
                          </w:tcPr>
                          <w:p w14:paraId="751A5D6F" w14:textId="77777777" w:rsidR="005E5863" w:rsidRDefault="005E5863">
                            <w:pPr>
                              <w:rPr>
                                <w:sz w:val="28"/>
                                <w:szCs w:val="28"/>
                              </w:rPr>
                            </w:pPr>
                          </w:p>
                        </w:tc>
                      </w:tr>
                      <w:tr w:rsidR="005E5863" w14:paraId="53AF6733" w14:textId="77777777">
                        <w:trPr>
                          <w:jc w:val="center"/>
                        </w:trPr>
                        <w:tc>
                          <w:tcPr>
                            <w:tcW w:w="4456" w:type="dxa"/>
                            <w:gridSpan w:val="2"/>
                          </w:tcPr>
                          <w:p w14:paraId="223F45F1" w14:textId="77777777" w:rsidR="005E5863" w:rsidRDefault="005E5863">
                            <w:pPr>
                              <w:rPr>
                                <w:sz w:val="28"/>
                                <w:szCs w:val="28"/>
                              </w:rPr>
                            </w:pPr>
                            <w:r>
                              <w:rPr>
                                <w:sz w:val="28"/>
                                <w:szCs w:val="28"/>
                              </w:rPr>
                              <w:t>заголовок к тексту (о чем?)</w:t>
                            </w:r>
                          </w:p>
                        </w:tc>
                        <w:tc>
                          <w:tcPr>
                            <w:tcW w:w="4456" w:type="dxa"/>
                            <w:gridSpan w:val="2"/>
                          </w:tcPr>
                          <w:p w14:paraId="706AFE6C" w14:textId="77777777" w:rsidR="005E5863" w:rsidRDefault="005E5863">
                            <w:pPr>
                              <w:rPr>
                                <w:sz w:val="28"/>
                                <w:szCs w:val="28"/>
                              </w:rPr>
                            </w:pPr>
                          </w:p>
                        </w:tc>
                      </w:tr>
                      <w:tr w:rsidR="005E5863" w14:paraId="134CEA28" w14:textId="77777777">
                        <w:trPr>
                          <w:jc w:val="center"/>
                        </w:trPr>
                        <w:tc>
                          <w:tcPr>
                            <w:tcW w:w="4456" w:type="dxa"/>
                            <w:gridSpan w:val="2"/>
                          </w:tcPr>
                          <w:p w14:paraId="0B16F402" w14:textId="77777777" w:rsidR="005E5863" w:rsidRDefault="005E5863">
                            <w:pPr>
                              <w:rPr>
                                <w:sz w:val="28"/>
                                <w:szCs w:val="28"/>
                              </w:rPr>
                            </w:pPr>
                          </w:p>
                        </w:tc>
                        <w:tc>
                          <w:tcPr>
                            <w:tcW w:w="4456" w:type="dxa"/>
                            <w:gridSpan w:val="2"/>
                          </w:tcPr>
                          <w:p w14:paraId="0A9BBA76" w14:textId="77777777" w:rsidR="005E5863" w:rsidRDefault="005E5863">
                            <w:pPr>
                              <w:rPr>
                                <w:sz w:val="28"/>
                                <w:szCs w:val="28"/>
                              </w:rPr>
                            </w:pPr>
                          </w:p>
                        </w:tc>
                      </w:tr>
                      <w:tr w:rsidR="005E5863" w14:paraId="199025BF" w14:textId="77777777">
                        <w:trPr>
                          <w:jc w:val="center"/>
                        </w:trPr>
                        <w:tc>
                          <w:tcPr>
                            <w:tcW w:w="4456" w:type="dxa"/>
                            <w:gridSpan w:val="2"/>
                          </w:tcPr>
                          <w:p w14:paraId="08BFB73C" w14:textId="77777777" w:rsidR="005E5863" w:rsidRDefault="005E5863">
                            <w:pPr>
                              <w:rPr>
                                <w:sz w:val="28"/>
                                <w:szCs w:val="28"/>
                              </w:rPr>
                            </w:pPr>
                          </w:p>
                        </w:tc>
                        <w:tc>
                          <w:tcPr>
                            <w:tcW w:w="4456" w:type="dxa"/>
                            <w:gridSpan w:val="2"/>
                          </w:tcPr>
                          <w:p w14:paraId="3DE51CD6" w14:textId="77777777" w:rsidR="005E5863" w:rsidRDefault="005E5863">
                            <w:pPr>
                              <w:rPr>
                                <w:sz w:val="28"/>
                                <w:szCs w:val="28"/>
                              </w:rPr>
                            </w:pPr>
                          </w:p>
                        </w:tc>
                      </w:tr>
                      <w:tr w:rsidR="005E5863" w14:paraId="34873F33" w14:textId="77777777">
                        <w:trPr>
                          <w:jc w:val="center"/>
                        </w:trPr>
                        <w:tc>
                          <w:tcPr>
                            <w:tcW w:w="8912" w:type="dxa"/>
                            <w:gridSpan w:val="4"/>
                          </w:tcPr>
                          <w:p w14:paraId="4A04C85C" w14:textId="77777777" w:rsidR="005E5863" w:rsidRDefault="005E5863">
                            <w:pPr>
                              <w:jc w:val="center"/>
                              <w:rPr>
                                <w:sz w:val="28"/>
                                <w:szCs w:val="28"/>
                              </w:rPr>
                            </w:pPr>
                            <w:r>
                              <w:rPr>
                                <w:sz w:val="28"/>
                                <w:szCs w:val="28"/>
                              </w:rPr>
                              <w:t>Текст</w:t>
                            </w:r>
                          </w:p>
                        </w:tc>
                      </w:tr>
                      <w:tr w:rsidR="005E5863" w14:paraId="28D89B44" w14:textId="77777777">
                        <w:trPr>
                          <w:jc w:val="center"/>
                        </w:trPr>
                        <w:tc>
                          <w:tcPr>
                            <w:tcW w:w="4456" w:type="dxa"/>
                            <w:gridSpan w:val="2"/>
                          </w:tcPr>
                          <w:p w14:paraId="43904FD5" w14:textId="77777777" w:rsidR="005E5863" w:rsidRDefault="005E5863">
                            <w:pPr>
                              <w:rPr>
                                <w:sz w:val="28"/>
                                <w:szCs w:val="28"/>
                              </w:rPr>
                            </w:pPr>
                          </w:p>
                        </w:tc>
                        <w:tc>
                          <w:tcPr>
                            <w:tcW w:w="4456" w:type="dxa"/>
                            <w:gridSpan w:val="2"/>
                          </w:tcPr>
                          <w:p w14:paraId="12538316" w14:textId="77777777" w:rsidR="005E5863" w:rsidRDefault="005E5863">
                            <w:pPr>
                              <w:rPr>
                                <w:sz w:val="28"/>
                                <w:szCs w:val="28"/>
                              </w:rPr>
                            </w:pPr>
                          </w:p>
                        </w:tc>
                      </w:tr>
                      <w:tr w:rsidR="005E5863" w14:paraId="4FF1F8EC" w14:textId="77777777">
                        <w:trPr>
                          <w:jc w:val="center"/>
                        </w:trPr>
                        <w:tc>
                          <w:tcPr>
                            <w:tcW w:w="4456" w:type="dxa"/>
                            <w:gridSpan w:val="2"/>
                          </w:tcPr>
                          <w:p w14:paraId="18C942FE" w14:textId="77777777" w:rsidR="005E5863" w:rsidRDefault="005E5863">
                            <w:pPr>
                              <w:rPr>
                                <w:sz w:val="28"/>
                                <w:szCs w:val="28"/>
                              </w:rPr>
                            </w:pPr>
                          </w:p>
                        </w:tc>
                        <w:tc>
                          <w:tcPr>
                            <w:tcW w:w="4456" w:type="dxa"/>
                            <w:gridSpan w:val="2"/>
                          </w:tcPr>
                          <w:p w14:paraId="7C1BC217" w14:textId="77777777" w:rsidR="005E5863" w:rsidRDefault="005E5863">
                            <w:pPr>
                              <w:rPr>
                                <w:sz w:val="28"/>
                                <w:szCs w:val="28"/>
                              </w:rPr>
                            </w:pPr>
                          </w:p>
                        </w:tc>
                      </w:tr>
                      <w:tr w:rsidR="005E5863" w14:paraId="34C343DA" w14:textId="77777777">
                        <w:trPr>
                          <w:jc w:val="center"/>
                        </w:trPr>
                        <w:tc>
                          <w:tcPr>
                            <w:tcW w:w="4456" w:type="dxa"/>
                            <w:gridSpan w:val="2"/>
                          </w:tcPr>
                          <w:p w14:paraId="10E74649" w14:textId="77777777" w:rsidR="005E5863" w:rsidRDefault="005E5863">
                            <w:pPr>
                              <w:rPr>
                                <w:sz w:val="28"/>
                                <w:szCs w:val="28"/>
                              </w:rPr>
                            </w:pPr>
                          </w:p>
                        </w:tc>
                        <w:tc>
                          <w:tcPr>
                            <w:tcW w:w="4456" w:type="dxa"/>
                            <w:gridSpan w:val="2"/>
                          </w:tcPr>
                          <w:p w14:paraId="13801C1D" w14:textId="77777777" w:rsidR="005E5863" w:rsidRDefault="005E5863">
                            <w:pPr>
                              <w:rPr>
                                <w:sz w:val="28"/>
                                <w:szCs w:val="28"/>
                              </w:rPr>
                            </w:pPr>
                          </w:p>
                        </w:tc>
                      </w:tr>
                      <w:tr w:rsidR="005E5863" w14:paraId="39522BB2" w14:textId="77777777">
                        <w:trPr>
                          <w:jc w:val="center"/>
                        </w:trPr>
                        <w:tc>
                          <w:tcPr>
                            <w:tcW w:w="4456" w:type="dxa"/>
                            <w:gridSpan w:val="2"/>
                          </w:tcPr>
                          <w:p w14:paraId="420EC854" w14:textId="77777777" w:rsidR="005E5863" w:rsidRDefault="005E5863">
                            <w:pPr>
                              <w:rPr>
                                <w:sz w:val="28"/>
                                <w:szCs w:val="28"/>
                              </w:rPr>
                            </w:pPr>
                          </w:p>
                        </w:tc>
                        <w:tc>
                          <w:tcPr>
                            <w:tcW w:w="4456" w:type="dxa"/>
                            <w:gridSpan w:val="2"/>
                          </w:tcPr>
                          <w:p w14:paraId="4C2818F4" w14:textId="77777777" w:rsidR="005E5863" w:rsidRDefault="005E5863">
                            <w:pPr>
                              <w:rPr>
                                <w:sz w:val="28"/>
                                <w:szCs w:val="28"/>
                              </w:rPr>
                            </w:pPr>
                          </w:p>
                        </w:tc>
                      </w:tr>
                      <w:tr w:rsidR="005E5863" w14:paraId="64C388F1" w14:textId="77777777">
                        <w:trPr>
                          <w:jc w:val="center"/>
                        </w:trPr>
                        <w:tc>
                          <w:tcPr>
                            <w:tcW w:w="4456" w:type="dxa"/>
                            <w:gridSpan w:val="2"/>
                          </w:tcPr>
                          <w:p w14:paraId="20632A73" w14:textId="77777777" w:rsidR="005E5863" w:rsidRDefault="005E5863">
                            <w:pPr>
                              <w:rPr>
                                <w:sz w:val="28"/>
                                <w:szCs w:val="28"/>
                              </w:rPr>
                            </w:pPr>
                          </w:p>
                        </w:tc>
                        <w:tc>
                          <w:tcPr>
                            <w:tcW w:w="4456" w:type="dxa"/>
                            <w:gridSpan w:val="2"/>
                          </w:tcPr>
                          <w:p w14:paraId="17604F01" w14:textId="77777777" w:rsidR="005E5863" w:rsidRDefault="005E5863">
                            <w:pPr>
                              <w:rPr>
                                <w:sz w:val="28"/>
                                <w:szCs w:val="28"/>
                              </w:rPr>
                            </w:pPr>
                          </w:p>
                        </w:tc>
                      </w:tr>
                      <w:tr w:rsidR="005E5863" w14:paraId="67590C09" w14:textId="77777777">
                        <w:trPr>
                          <w:jc w:val="center"/>
                        </w:trPr>
                        <w:tc>
                          <w:tcPr>
                            <w:tcW w:w="2660" w:type="dxa"/>
                          </w:tcPr>
                          <w:p w14:paraId="3C696C81" w14:textId="77777777" w:rsidR="005E5863" w:rsidRDefault="005E5863">
                            <w:pPr>
                              <w:jc w:val="center"/>
                              <w:rPr>
                                <w:sz w:val="28"/>
                                <w:szCs w:val="28"/>
                              </w:rPr>
                            </w:pPr>
                            <w:r>
                              <w:rPr>
                                <w:sz w:val="28"/>
                                <w:szCs w:val="28"/>
                              </w:rPr>
                              <w:t xml:space="preserve">Наименование </w:t>
                            </w:r>
                            <w:r>
                              <w:rPr>
                                <w:sz w:val="28"/>
                                <w:szCs w:val="28"/>
                              </w:rPr>
                              <w:br/>
                              <w:t>должности</w:t>
                            </w:r>
                          </w:p>
                        </w:tc>
                        <w:tc>
                          <w:tcPr>
                            <w:tcW w:w="3260" w:type="dxa"/>
                            <w:gridSpan w:val="2"/>
                          </w:tcPr>
                          <w:p w14:paraId="33745A5E" w14:textId="77777777" w:rsidR="005E5863" w:rsidRDefault="005E5863">
                            <w:pPr>
                              <w:jc w:val="center"/>
                              <w:rPr>
                                <w:sz w:val="28"/>
                                <w:szCs w:val="28"/>
                              </w:rPr>
                            </w:pPr>
                            <w:r>
                              <w:rPr>
                                <w:sz w:val="28"/>
                                <w:szCs w:val="28"/>
                              </w:rPr>
                              <w:br/>
                              <w:t>Подпись</w:t>
                            </w:r>
                          </w:p>
                        </w:tc>
                        <w:tc>
                          <w:tcPr>
                            <w:tcW w:w="2992" w:type="dxa"/>
                          </w:tcPr>
                          <w:p w14:paraId="11BBA942" w14:textId="77777777" w:rsidR="005E5863" w:rsidRDefault="005E5863">
                            <w:pPr>
                              <w:jc w:val="right"/>
                              <w:rPr>
                                <w:sz w:val="28"/>
                                <w:szCs w:val="28"/>
                              </w:rPr>
                            </w:pPr>
                            <w:r>
                              <w:rPr>
                                <w:sz w:val="28"/>
                                <w:szCs w:val="28"/>
                              </w:rPr>
                              <w:br/>
                              <w:t>И.О. Фамилия</w:t>
                            </w:r>
                          </w:p>
                        </w:tc>
                      </w:tr>
                      <w:tr w:rsidR="005E5863" w14:paraId="11C1F40B" w14:textId="77777777">
                        <w:trPr>
                          <w:jc w:val="center"/>
                        </w:trPr>
                        <w:tc>
                          <w:tcPr>
                            <w:tcW w:w="4456" w:type="dxa"/>
                            <w:gridSpan w:val="2"/>
                          </w:tcPr>
                          <w:p w14:paraId="5E2FA4E9" w14:textId="77777777" w:rsidR="005E5863" w:rsidRDefault="005E5863">
                            <w:pPr>
                              <w:rPr>
                                <w:sz w:val="28"/>
                                <w:szCs w:val="28"/>
                              </w:rPr>
                            </w:pPr>
                          </w:p>
                        </w:tc>
                        <w:tc>
                          <w:tcPr>
                            <w:tcW w:w="4456" w:type="dxa"/>
                            <w:gridSpan w:val="2"/>
                          </w:tcPr>
                          <w:p w14:paraId="64D67135" w14:textId="77777777" w:rsidR="005E5863" w:rsidRDefault="005E5863">
                            <w:pPr>
                              <w:rPr>
                                <w:sz w:val="28"/>
                                <w:szCs w:val="28"/>
                              </w:rPr>
                            </w:pPr>
                          </w:p>
                        </w:tc>
                      </w:tr>
                    </w:tbl>
                    <w:p w14:paraId="58BC1227" w14:textId="77777777" w:rsidR="005E5863" w:rsidRDefault="005E5863"/>
                    <w:p w14:paraId="421138EF" w14:textId="77777777" w:rsidR="005E5863" w:rsidRDefault="005E5863"/>
                    <w:p w14:paraId="29C20FB4" w14:textId="77777777" w:rsidR="005E5863" w:rsidRDefault="005E5863"/>
                    <w:p w14:paraId="14E12EEE" w14:textId="77777777" w:rsidR="005E5863" w:rsidRDefault="005E5863"/>
                    <w:p w14:paraId="1DD21F54" w14:textId="77777777" w:rsidR="005E5863" w:rsidRDefault="005E5863"/>
                    <w:p w14:paraId="21089C34" w14:textId="77777777" w:rsidR="005E5863" w:rsidRDefault="005E5863"/>
                    <w:p w14:paraId="625D43B1" w14:textId="77777777" w:rsidR="005E5863" w:rsidRDefault="005E5863"/>
                    <w:p w14:paraId="2EFABE1C" w14:textId="77777777" w:rsidR="005E5863" w:rsidRDefault="005E5863"/>
                    <w:p w14:paraId="645C05B9" w14:textId="77777777" w:rsidR="005E5863" w:rsidRDefault="005E5863"/>
                    <w:p w14:paraId="395463F9" w14:textId="77777777" w:rsidR="005E5863" w:rsidRDefault="005E5863"/>
                    <w:p w14:paraId="758C1228" w14:textId="77777777" w:rsidR="005E5863" w:rsidRDefault="005E5863"/>
                    <w:p w14:paraId="19A18C68" w14:textId="77777777" w:rsidR="005E5863" w:rsidRDefault="005E5863"/>
                    <w:p w14:paraId="65943FA1" w14:textId="77777777" w:rsidR="005E5863" w:rsidRDefault="005E5863"/>
                    <w:tbl>
                      <w:tblPr>
                        <w:tblW w:w="0" w:type="auto"/>
                        <w:jc w:val="center"/>
                        <w:tblLook w:val="00A0" w:firstRow="1" w:lastRow="0" w:firstColumn="1" w:lastColumn="0" w:noHBand="0" w:noVBand="0"/>
                      </w:tblPr>
                      <w:tblGrid>
                        <w:gridCol w:w="2843"/>
                        <w:gridCol w:w="6069"/>
                      </w:tblGrid>
                      <w:tr w:rsidR="005E5863" w14:paraId="3FAC6978" w14:textId="77777777">
                        <w:trPr>
                          <w:jc w:val="center"/>
                        </w:trPr>
                        <w:tc>
                          <w:tcPr>
                            <w:tcW w:w="2843" w:type="dxa"/>
                          </w:tcPr>
                          <w:p w14:paraId="0359F921" w14:textId="77777777" w:rsidR="005E5863" w:rsidRDefault="005E5863">
                            <w:pPr>
                              <w:jc w:val="center"/>
                            </w:pPr>
                            <w:r>
                              <w:t xml:space="preserve">фамилия, имя, отчество </w:t>
                            </w:r>
                            <w:r>
                              <w:br/>
                              <w:t>исполнителя</w:t>
                            </w:r>
                          </w:p>
                          <w:p w14:paraId="2DB72136" w14:textId="77777777" w:rsidR="005E5863" w:rsidRDefault="005E5863">
                            <w:pPr>
                              <w:jc w:val="center"/>
                              <w:rPr>
                                <w:sz w:val="28"/>
                                <w:szCs w:val="28"/>
                              </w:rPr>
                            </w:pPr>
                            <w:r>
                              <w:t>номер телефона</w:t>
                            </w:r>
                          </w:p>
                        </w:tc>
                        <w:tc>
                          <w:tcPr>
                            <w:tcW w:w="6069" w:type="dxa"/>
                          </w:tcPr>
                          <w:p w14:paraId="6581CD43" w14:textId="77777777" w:rsidR="005E5863" w:rsidRDefault="005E5863">
                            <w:pPr>
                              <w:rPr>
                                <w:sz w:val="28"/>
                                <w:szCs w:val="28"/>
                              </w:rPr>
                            </w:pPr>
                          </w:p>
                        </w:tc>
                      </w:tr>
                    </w:tbl>
                    <w:p w14:paraId="5456EA2C" w14:textId="77777777" w:rsidR="005E5863" w:rsidRDefault="005E5863">
                      <w:pPr>
                        <w:rPr>
                          <w:sz w:val="28"/>
                          <w:szCs w:val="28"/>
                        </w:rPr>
                      </w:pPr>
                    </w:p>
                  </w:txbxContent>
                </v:textbox>
              </v:shape>
            </w:pict>
          </mc:Fallback>
        </mc:AlternateContent>
      </w:r>
    </w:p>
    <w:p w14:paraId="212B339D" w14:textId="77777777" w:rsidR="00CC34D4" w:rsidRDefault="00CC34D4">
      <w:pPr>
        <w:widowControl/>
        <w:jc w:val="center"/>
        <w:rPr>
          <w:sz w:val="26"/>
          <w:szCs w:val="26"/>
        </w:rPr>
      </w:pPr>
    </w:p>
    <w:p w14:paraId="1167C470" w14:textId="77777777" w:rsidR="00CC34D4" w:rsidRDefault="00CC34D4">
      <w:pPr>
        <w:rPr>
          <w:sz w:val="26"/>
          <w:szCs w:val="26"/>
        </w:rPr>
      </w:pPr>
    </w:p>
    <w:p w14:paraId="54E7AB38" w14:textId="77777777" w:rsidR="00CC34D4" w:rsidRDefault="00CC34D4">
      <w:pPr>
        <w:rPr>
          <w:sz w:val="26"/>
          <w:szCs w:val="26"/>
        </w:rPr>
      </w:pPr>
    </w:p>
    <w:p w14:paraId="56A05577" w14:textId="77777777" w:rsidR="00CC34D4" w:rsidRDefault="00CC34D4">
      <w:pPr>
        <w:rPr>
          <w:sz w:val="26"/>
          <w:szCs w:val="26"/>
        </w:rPr>
      </w:pPr>
    </w:p>
    <w:p w14:paraId="5FFB9311" w14:textId="77777777" w:rsidR="00CC34D4" w:rsidRDefault="00CC34D4">
      <w:pPr>
        <w:rPr>
          <w:sz w:val="26"/>
          <w:szCs w:val="26"/>
        </w:rPr>
      </w:pPr>
    </w:p>
    <w:p w14:paraId="5145CF0A" w14:textId="77777777" w:rsidR="00CC34D4" w:rsidRDefault="00CC34D4">
      <w:pPr>
        <w:rPr>
          <w:sz w:val="26"/>
          <w:szCs w:val="26"/>
        </w:rPr>
      </w:pPr>
    </w:p>
    <w:p w14:paraId="7E2480A1" w14:textId="77777777" w:rsidR="00CC34D4" w:rsidRDefault="00CC34D4">
      <w:pPr>
        <w:rPr>
          <w:sz w:val="26"/>
          <w:szCs w:val="26"/>
        </w:rPr>
      </w:pPr>
    </w:p>
    <w:p w14:paraId="5967A410" w14:textId="77777777" w:rsidR="00CC34D4" w:rsidRDefault="00CC34D4">
      <w:pPr>
        <w:rPr>
          <w:sz w:val="26"/>
          <w:szCs w:val="26"/>
        </w:rPr>
      </w:pPr>
    </w:p>
    <w:p w14:paraId="780DD226" w14:textId="77777777" w:rsidR="00CC34D4" w:rsidRDefault="00CC34D4">
      <w:pPr>
        <w:rPr>
          <w:sz w:val="26"/>
          <w:szCs w:val="26"/>
        </w:rPr>
      </w:pPr>
    </w:p>
    <w:p w14:paraId="454401ED" w14:textId="77777777" w:rsidR="00CC34D4" w:rsidRDefault="00CC34D4">
      <w:pPr>
        <w:rPr>
          <w:sz w:val="26"/>
          <w:szCs w:val="26"/>
        </w:rPr>
      </w:pPr>
    </w:p>
    <w:p w14:paraId="5D0AC054" w14:textId="77777777" w:rsidR="00CC34D4" w:rsidRDefault="00CC34D4">
      <w:pPr>
        <w:rPr>
          <w:sz w:val="26"/>
          <w:szCs w:val="26"/>
        </w:rPr>
      </w:pPr>
    </w:p>
    <w:p w14:paraId="0081518D" w14:textId="77777777" w:rsidR="00CC34D4" w:rsidRDefault="00CC34D4">
      <w:pPr>
        <w:rPr>
          <w:sz w:val="26"/>
          <w:szCs w:val="26"/>
        </w:rPr>
      </w:pPr>
    </w:p>
    <w:p w14:paraId="7C224B70" w14:textId="77777777" w:rsidR="00CC34D4" w:rsidRDefault="00CC34D4">
      <w:pPr>
        <w:rPr>
          <w:sz w:val="26"/>
          <w:szCs w:val="26"/>
        </w:rPr>
      </w:pPr>
    </w:p>
    <w:p w14:paraId="4AB4F0E3" w14:textId="77777777" w:rsidR="00CC34D4" w:rsidRDefault="00CC34D4">
      <w:pPr>
        <w:rPr>
          <w:sz w:val="26"/>
          <w:szCs w:val="26"/>
        </w:rPr>
      </w:pPr>
    </w:p>
    <w:p w14:paraId="1A8A1ABF" w14:textId="77777777" w:rsidR="00CC34D4" w:rsidRDefault="00CC34D4">
      <w:pPr>
        <w:rPr>
          <w:sz w:val="26"/>
          <w:szCs w:val="26"/>
        </w:rPr>
      </w:pPr>
    </w:p>
    <w:p w14:paraId="3F30C28A" w14:textId="77777777" w:rsidR="00CC34D4" w:rsidRDefault="00CC34D4">
      <w:pPr>
        <w:rPr>
          <w:sz w:val="26"/>
          <w:szCs w:val="26"/>
        </w:rPr>
      </w:pPr>
    </w:p>
    <w:p w14:paraId="4CA407F7" w14:textId="77777777" w:rsidR="00CC34D4" w:rsidRDefault="00CC34D4">
      <w:pPr>
        <w:rPr>
          <w:sz w:val="26"/>
          <w:szCs w:val="26"/>
        </w:rPr>
      </w:pPr>
    </w:p>
    <w:p w14:paraId="4BD274C8" w14:textId="77777777" w:rsidR="00CC34D4" w:rsidRDefault="00CC34D4">
      <w:pPr>
        <w:rPr>
          <w:sz w:val="26"/>
          <w:szCs w:val="26"/>
        </w:rPr>
      </w:pPr>
    </w:p>
    <w:p w14:paraId="63D705A1" w14:textId="77777777" w:rsidR="00CC34D4" w:rsidRDefault="00CC34D4">
      <w:pPr>
        <w:rPr>
          <w:sz w:val="26"/>
          <w:szCs w:val="26"/>
        </w:rPr>
      </w:pPr>
    </w:p>
    <w:p w14:paraId="4AFFDDAF" w14:textId="77777777" w:rsidR="00CC34D4" w:rsidRDefault="00CC34D4">
      <w:pPr>
        <w:rPr>
          <w:sz w:val="26"/>
          <w:szCs w:val="26"/>
        </w:rPr>
      </w:pPr>
    </w:p>
    <w:p w14:paraId="54E86780" w14:textId="77777777" w:rsidR="00CC34D4" w:rsidRDefault="00CC34D4">
      <w:pPr>
        <w:rPr>
          <w:sz w:val="26"/>
          <w:szCs w:val="26"/>
        </w:rPr>
      </w:pPr>
    </w:p>
    <w:p w14:paraId="72D78D09" w14:textId="77777777" w:rsidR="00CC34D4" w:rsidRDefault="00CC34D4">
      <w:pPr>
        <w:rPr>
          <w:sz w:val="26"/>
          <w:szCs w:val="26"/>
        </w:rPr>
      </w:pPr>
    </w:p>
    <w:p w14:paraId="524A95EB" w14:textId="77777777" w:rsidR="00CC34D4" w:rsidRDefault="00CC34D4">
      <w:pPr>
        <w:rPr>
          <w:sz w:val="26"/>
          <w:szCs w:val="26"/>
        </w:rPr>
      </w:pPr>
    </w:p>
    <w:p w14:paraId="126637C2" w14:textId="77777777" w:rsidR="00CC34D4" w:rsidRDefault="00CC34D4">
      <w:pPr>
        <w:rPr>
          <w:sz w:val="26"/>
          <w:szCs w:val="26"/>
        </w:rPr>
      </w:pPr>
    </w:p>
    <w:p w14:paraId="7675C9B7" w14:textId="77777777" w:rsidR="00CC34D4" w:rsidRDefault="00CC34D4">
      <w:pPr>
        <w:rPr>
          <w:sz w:val="26"/>
          <w:szCs w:val="26"/>
        </w:rPr>
      </w:pPr>
    </w:p>
    <w:p w14:paraId="1FC8732F" w14:textId="77777777" w:rsidR="00CC34D4" w:rsidRDefault="00CC34D4">
      <w:pPr>
        <w:rPr>
          <w:sz w:val="26"/>
          <w:szCs w:val="26"/>
        </w:rPr>
      </w:pPr>
    </w:p>
    <w:p w14:paraId="67F795BB" w14:textId="77777777" w:rsidR="00CC34D4" w:rsidRDefault="00CC34D4">
      <w:pPr>
        <w:rPr>
          <w:sz w:val="26"/>
          <w:szCs w:val="26"/>
        </w:rPr>
      </w:pPr>
    </w:p>
    <w:p w14:paraId="203827F6" w14:textId="77777777" w:rsidR="00CC34D4" w:rsidRDefault="00CC34D4">
      <w:pPr>
        <w:rPr>
          <w:sz w:val="26"/>
          <w:szCs w:val="26"/>
        </w:rPr>
      </w:pPr>
    </w:p>
    <w:p w14:paraId="2561D9F7" w14:textId="77777777" w:rsidR="00CC34D4" w:rsidRDefault="00CC34D4">
      <w:pPr>
        <w:rPr>
          <w:sz w:val="26"/>
          <w:szCs w:val="26"/>
        </w:rPr>
      </w:pPr>
    </w:p>
    <w:p w14:paraId="35F3AB27" w14:textId="77777777" w:rsidR="00CC34D4" w:rsidRDefault="00CC34D4">
      <w:pPr>
        <w:rPr>
          <w:sz w:val="26"/>
          <w:szCs w:val="26"/>
        </w:rPr>
      </w:pPr>
    </w:p>
    <w:p w14:paraId="5FF9C983" w14:textId="77777777" w:rsidR="00CC34D4" w:rsidRDefault="00CC34D4">
      <w:pPr>
        <w:rPr>
          <w:sz w:val="26"/>
          <w:szCs w:val="26"/>
        </w:rPr>
      </w:pPr>
    </w:p>
    <w:p w14:paraId="0CB49856" w14:textId="77777777" w:rsidR="00CC34D4" w:rsidRDefault="00CC34D4">
      <w:pPr>
        <w:rPr>
          <w:sz w:val="26"/>
          <w:szCs w:val="26"/>
        </w:rPr>
      </w:pPr>
    </w:p>
    <w:p w14:paraId="0744C462" w14:textId="77777777" w:rsidR="00CC34D4" w:rsidRDefault="00CC34D4">
      <w:pPr>
        <w:rPr>
          <w:sz w:val="26"/>
          <w:szCs w:val="26"/>
        </w:rPr>
      </w:pPr>
    </w:p>
    <w:p w14:paraId="742E8C5C" w14:textId="77777777" w:rsidR="00CC34D4" w:rsidRDefault="00CC34D4">
      <w:pPr>
        <w:rPr>
          <w:sz w:val="26"/>
          <w:szCs w:val="26"/>
        </w:rPr>
      </w:pPr>
    </w:p>
    <w:p w14:paraId="38CB9E6F" w14:textId="77777777" w:rsidR="00CC34D4" w:rsidRDefault="0019040B">
      <w:pPr>
        <w:rPr>
          <w:sz w:val="26"/>
          <w:szCs w:val="26"/>
        </w:rPr>
      </w:pPr>
      <w:r>
        <w:rPr>
          <w:noProof/>
          <w:sz w:val="26"/>
          <w:szCs w:val="26"/>
        </w:rPr>
        <mc:AlternateContent>
          <mc:Choice Requires="wpg">
            <w:drawing>
              <wp:anchor distT="0" distB="0" distL="114300" distR="114300" simplePos="0" relativeHeight="252145664" behindDoc="0" locked="0" layoutInCell="1" allowOverlap="1" wp14:anchorId="10E54D76" wp14:editId="47D95413">
                <wp:simplePos x="0" y="0"/>
                <wp:positionH relativeFrom="column">
                  <wp:posOffset>-361950</wp:posOffset>
                </wp:positionH>
                <wp:positionV relativeFrom="paragraph">
                  <wp:posOffset>120015</wp:posOffset>
                </wp:positionV>
                <wp:extent cx="828675" cy="276225"/>
                <wp:effectExtent l="0" t="0" r="0" b="123825"/>
                <wp:wrapNone/>
                <wp:docPr id="32" name="Группа 189"/>
                <wp:cNvGraphicFramePr/>
                <a:graphic xmlns:a="http://schemas.openxmlformats.org/drawingml/2006/main">
                  <a:graphicData uri="http://schemas.microsoft.com/office/word/2010/wordprocessingGroup">
                    <wpg:wgp>
                      <wpg:cNvGrpSpPr/>
                      <wpg:grpSpPr bwMode="auto">
                        <a:xfrm>
                          <a:off x="0" y="0"/>
                          <a:ext cx="828675" cy="276225"/>
                          <a:chOff x="1445" y="6606"/>
                          <a:chExt cx="912" cy="342"/>
                        </a:xfrm>
                      </wpg:grpSpPr>
                      <wps:wsp>
                        <wps:cNvPr id="33" name="Прямая соединительная линия 33"/>
                        <wps:cNvCnPr/>
                        <wps:spPr bwMode="auto">
                          <a:xfrm>
                            <a:off x="1559" y="6948"/>
                            <a:ext cx="684" cy="0"/>
                          </a:xfrm>
                          <a:prstGeom prst="line">
                            <a:avLst/>
                          </a:prstGeom>
                          <a:noFill/>
                          <a:ln w="9525">
                            <a:solidFill>
                              <a:srgbClr val="000000"/>
                            </a:solidFill>
                            <a:round/>
                            <a:headEnd type="arrow" w="med" len="med"/>
                            <a:tailEnd type="arrow" w="med" len="med"/>
                          </a:ln>
                        </wps:spPr>
                        <wps:bodyPr/>
                      </wps:wsp>
                      <wps:wsp>
                        <wps:cNvPr id="34" name="Поле 35"/>
                        <wps:cNvSpPr txBox="1">
                          <a:spLocks noChangeArrowheads="1"/>
                        </wps:cNvSpPr>
                        <wps:spPr bwMode="auto">
                          <a:xfrm>
                            <a:off x="1445" y="6606"/>
                            <a:ext cx="912" cy="342"/>
                          </a:xfrm>
                          <a:prstGeom prst="rect">
                            <a:avLst/>
                          </a:prstGeom>
                          <a:noFill/>
                          <a:ln>
                            <a:noFill/>
                          </a:ln>
                        </wps:spPr>
                        <wps:txbx>
                          <w:txbxContent>
                            <w:p w14:paraId="4F245EC0" w14:textId="77777777" w:rsidR="005E5863" w:rsidRDefault="005E5863">
                              <w:pPr>
                                <w:rPr>
                                  <w:sz w:val="22"/>
                                  <w:szCs w:val="22"/>
                                </w:rPr>
                              </w:pPr>
                              <w:r>
                                <w:rPr>
                                  <w:sz w:val="22"/>
                                  <w:szCs w:val="22"/>
                                </w:rPr>
                                <w:t xml:space="preserve">   25 мм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89" o:spid="_x0000_s1046" style="position:absolute;margin-left:-28.5pt;margin-top:9.45pt;width:65.25pt;height:21.75pt;z-index:252145664" coordorigin="1445,6606" coordsize="91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">
                <v:line id="Прямая соединительная линия 33" o:spid="_x0000_s1047" style="position:absolute;visibility:visible;mso-wrap-style:square" from="1559,6948" to="2243,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yaoMUAAADbAAAADwAAAGRycy9kb3ducmV2LnhtbESPT2vCQBTE74V+h+UVequb1CISXUWt&#10;Wj35F3p9ZF+TYPZt2N3G+O1dodDjMDO/YcbTztSiJecrywrSXgKCOLe64kLB+bR6G4LwAVljbZkU&#10;3MjDdPL8NMZM2ysfqD2GQkQI+wwVlCE0mZQ+L8mg79mGOHo/1hkMUbpCaofXCDe1fE+SgTRYcVwo&#10;saFFSfnl+GsU7F26+th9+6/0tt6ul7PlvP28HJR6felmIxCBuvAf/mtvtIJ+Hx5f4g+Qk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yaoMUAAADbAAAADwAAAAAAAAAA&#10;AAAAAAChAgAAZHJzL2Rvd25yZXYueG1sUEsFBgAAAAAEAAQA+QAAAJMDAAAAAA==&#10;">
                  <v:stroke startarrow="open" endarrow="open"/>
                </v:line>
                <v:shape id="Поле 35" o:spid="_x0000_s1048" type="#_x0000_t202" style="position:absolute;left:1445;top:6606;width:912;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14:paraId="4F245EC0" w14:textId="77777777" w:rsidR="005E5863" w:rsidRDefault="005E5863">
                        <w:pPr>
                          <w:rPr>
                            <w:sz w:val="22"/>
                            <w:szCs w:val="22"/>
                          </w:rPr>
                        </w:pPr>
                        <w:r>
                          <w:rPr>
                            <w:sz w:val="22"/>
                            <w:szCs w:val="22"/>
                          </w:rPr>
                          <w:t xml:space="preserve">   25 мм</w:t>
                        </w:r>
                      </w:p>
                    </w:txbxContent>
                  </v:textbox>
                </v:shape>
              </v:group>
            </w:pict>
          </mc:Fallback>
        </mc:AlternateContent>
      </w:r>
      <w:r>
        <w:rPr>
          <w:noProof/>
          <w:sz w:val="26"/>
          <w:szCs w:val="26"/>
        </w:rPr>
        <mc:AlternateContent>
          <mc:Choice Requires="wpg">
            <w:drawing>
              <wp:anchor distT="0" distB="0" distL="114300" distR="114300" simplePos="0" relativeHeight="252146688" behindDoc="0" locked="0" layoutInCell="1" allowOverlap="1" wp14:anchorId="777B3D2F" wp14:editId="4DE71D93">
                <wp:simplePos x="0" y="0"/>
                <wp:positionH relativeFrom="column">
                  <wp:posOffset>5863590</wp:posOffset>
                </wp:positionH>
                <wp:positionV relativeFrom="paragraph">
                  <wp:posOffset>73660</wp:posOffset>
                </wp:positionV>
                <wp:extent cx="579120" cy="278130"/>
                <wp:effectExtent l="0" t="0" r="0" b="121920"/>
                <wp:wrapNone/>
                <wp:docPr id="35" name="Группа 192"/>
                <wp:cNvGraphicFramePr/>
                <a:graphic xmlns:a="http://schemas.openxmlformats.org/drawingml/2006/main">
                  <a:graphicData uri="http://schemas.microsoft.com/office/word/2010/wordprocessingGroup">
                    <wpg:wgp>
                      <wpg:cNvGrpSpPr/>
                      <wpg:grpSpPr bwMode="auto">
                        <a:xfrm>
                          <a:off x="0" y="0"/>
                          <a:ext cx="579120" cy="278130"/>
                          <a:chOff x="1457" y="6510"/>
                          <a:chExt cx="912" cy="438"/>
                        </a:xfrm>
                      </wpg:grpSpPr>
                      <wps:wsp>
                        <wps:cNvPr id="36" name="Прямая соединительная линия 36"/>
                        <wps:cNvCnPr/>
                        <wps:spPr bwMode="auto">
                          <a:xfrm>
                            <a:off x="1559" y="6948"/>
                            <a:ext cx="684" cy="0"/>
                          </a:xfrm>
                          <a:prstGeom prst="line">
                            <a:avLst/>
                          </a:prstGeom>
                          <a:noFill/>
                          <a:ln w="9525">
                            <a:solidFill>
                              <a:srgbClr val="000000"/>
                            </a:solidFill>
                            <a:round/>
                            <a:headEnd type="arrow" w="med" len="med"/>
                            <a:tailEnd type="arrow" w="med" len="med"/>
                          </a:ln>
                        </wps:spPr>
                        <wps:bodyPr/>
                      </wps:wsp>
                      <wps:wsp>
                        <wps:cNvPr id="37" name="Поле 38"/>
                        <wps:cNvSpPr txBox="1">
                          <a:spLocks noChangeArrowheads="1"/>
                        </wps:cNvSpPr>
                        <wps:spPr bwMode="auto">
                          <a:xfrm>
                            <a:off x="1457" y="6510"/>
                            <a:ext cx="912" cy="342"/>
                          </a:xfrm>
                          <a:prstGeom prst="rect">
                            <a:avLst/>
                          </a:prstGeom>
                          <a:noFill/>
                          <a:ln>
                            <a:noFill/>
                          </a:ln>
                        </wps:spPr>
                        <wps:txbx>
                          <w:txbxContent>
                            <w:p w14:paraId="4922DD3F" w14:textId="77777777" w:rsidR="005E5863" w:rsidRDefault="005E5863">
                              <w:r>
                                <w:t>15 мм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92" o:spid="_x0000_s1049" style="position:absolute;margin-left:461.7pt;margin-top:5.8pt;width:45.6pt;height:21.9pt;z-index:252146688" coordorigin="1457,6510" coordsize="91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">
                <v:line id="Прямая соединительная линия 36" o:spid="_x0000_s1050" style="position:absolute;visibility:visible;mso-wrap-style:square" from="1559,6948" to="2243,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s5OMQAAADbAAAADwAAAGRycy9kb3ducmV2LnhtbESPS2vDMBCE74X+B7GF3hrZaQnFiRLy&#10;TnNqXpDrYm1sE2tlJNVx/n1UKPQ4zMw3zGjSmVq05HxlWUHaS0AQ51ZXXCg4HVdvnyB8QNZYWyYF&#10;d/IwGT8/jTDT9sZ7ag+hEBHCPkMFZQhNJqXPSzLoe7Yhjt7FOoMhSldI7fAW4aaW/SQZSIMVx4US&#10;G5qXlF8PP0bBzqWrj++z36T39Xa9nC5n7eK6V+r1pZsOQQTqwn/4r/2lFbwP4PdL/AFy/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zk4xAAAANsAAAAPAAAAAAAAAAAA&#10;AAAAAKECAABkcnMvZG93bnJldi54bWxQSwUGAAAAAAQABAD5AAAAkgMAAAAA&#10;">
                  <v:stroke startarrow="open" endarrow="open"/>
                </v:line>
                <v:shape id="Поле 38" o:spid="_x0000_s1051" type="#_x0000_t202" style="position:absolute;left:1457;top:6510;width:912;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14:paraId="4922DD3F" w14:textId="77777777" w:rsidR="005E5863" w:rsidRDefault="005E5863">
                        <w:r>
                          <w:t>15 мм</w:t>
                        </w:r>
                      </w:p>
                    </w:txbxContent>
                  </v:textbox>
                </v:shape>
              </v:group>
            </w:pict>
          </mc:Fallback>
        </mc:AlternateContent>
      </w:r>
    </w:p>
    <w:p w14:paraId="7689C949" w14:textId="77777777" w:rsidR="00CC34D4" w:rsidRDefault="0019040B">
      <w:pPr>
        <w:tabs>
          <w:tab w:val="left" w:pos="2040"/>
        </w:tabs>
        <w:rPr>
          <w:sz w:val="26"/>
          <w:szCs w:val="26"/>
        </w:rPr>
        <w:sectPr w:rsidR="00CC34D4">
          <w:endnotePr>
            <w:numFmt w:val="decimal"/>
          </w:endnotePr>
          <w:pgSz w:w="11907" w:h="16840"/>
          <w:pgMar w:top="1134" w:right="851" w:bottom="1134" w:left="1134" w:header="720" w:footer="720" w:gutter="0"/>
          <w:cols w:space="720"/>
          <w:docGrid w:linePitch="360"/>
        </w:sectPr>
      </w:pPr>
      <w:r>
        <w:rPr>
          <w:noProof/>
          <w:sz w:val="26"/>
          <w:szCs w:val="26"/>
        </w:rPr>
        <mc:AlternateContent>
          <mc:Choice Requires="wpg">
            <w:drawing>
              <wp:anchor distT="0" distB="0" distL="114300" distR="114300" simplePos="0" relativeHeight="252148736" behindDoc="0" locked="0" layoutInCell="1" allowOverlap="1" wp14:anchorId="366660A7" wp14:editId="1096AEC1">
                <wp:simplePos x="0" y="0"/>
                <wp:positionH relativeFrom="column">
                  <wp:posOffset>2516505</wp:posOffset>
                </wp:positionH>
                <wp:positionV relativeFrom="paragraph">
                  <wp:posOffset>121920</wp:posOffset>
                </wp:positionV>
                <wp:extent cx="913765" cy="552450"/>
                <wp:effectExtent l="104458" t="0" r="105092" b="0"/>
                <wp:wrapNone/>
                <wp:docPr id="38" name="Группа 204"/>
                <wp:cNvGraphicFramePr/>
                <a:graphic xmlns:a="http://schemas.openxmlformats.org/drawingml/2006/main">
                  <a:graphicData uri="http://schemas.microsoft.com/office/word/2010/wordprocessingGroup">
                    <wpg:wgp>
                      <wpg:cNvGrpSpPr/>
                      <wpg:grpSpPr bwMode="auto">
                        <a:xfrm rot="5400000">
                          <a:off x="0" y="0"/>
                          <a:ext cx="913765" cy="552450"/>
                          <a:chOff x="1445" y="6497"/>
                          <a:chExt cx="912" cy="451"/>
                        </a:xfrm>
                      </wpg:grpSpPr>
                      <wps:wsp>
                        <wps:cNvPr id="39" name="Прямая соединительная линия 39"/>
                        <wps:cNvCnPr/>
                        <wps:spPr bwMode="auto">
                          <a:xfrm>
                            <a:off x="1559" y="6948"/>
                            <a:ext cx="684" cy="0"/>
                          </a:xfrm>
                          <a:prstGeom prst="line">
                            <a:avLst/>
                          </a:prstGeom>
                          <a:noFill/>
                          <a:ln w="9525">
                            <a:solidFill>
                              <a:srgbClr val="000000"/>
                            </a:solidFill>
                            <a:round/>
                            <a:headEnd type="arrow" w="med" len="med"/>
                            <a:tailEnd type="arrow" w="med" len="med"/>
                          </a:ln>
                        </wps:spPr>
                        <wps:bodyPr/>
                      </wps:wsp>
                      <wps:wsp>
                        <wps:cNvPr id="40" name="Поле 41"/>
                        <wps:cNvSpPr txBox="1">
                          <a:spLocks noChangeArrowheads="1"/>
                        </wps:cNvSpPr>
                        <wps:spPr bwMode="auto">
                          <a:xfrm>
                            <a:off x="1445" y="6497"/>
                            <a:ext cx="912" cy="451"/>
                          </a:xfrm>
                          <a:prstGeom prst="rect">
                            <a:avLst/>
                          </a:prstGeom>
                          <a:noFill/>
                          <a:ln>
                            <a:noFill/>
                          </a:ln>
                        </wps:spPr>
                        <wps:txbx>
                          <w:txbxContent>
                            <w:p w14:paraId="4EDFCB91" w14:textId="77777777" w:rsidR="005E5863" w:rsidRDefault="005E5863"/>
                            <w:p w14:paraId="7A916532" w14:textId="77777777" w:rsidR="005E5863" w:rsidRDefault="005E5863">
                              <w:pPr>
                                <w:rPr>
                                  <w:sz w:val="22"/>
                                  <w:szCs w:val="22"/>
                                </w:rPr>
                              </w:pPr>
                            </w:p>
                            <w:p w14:paraId="36E4221B" w14:textId="77777777" w:rsidR="005E5863" w:rsidRDefault="005E5863">
                              <w:pPr>
                                <w:rPr>
                                  <w:sz w:val="22"/>
                                  <w:szCs w:val="22"/>
                                </w:rPr>
                              </w:pPr>
                              <w:r>
                                <w:rPr>
                                  <w:sz w:val="22"/>
                                  <w:szCs w:val="22"/>
                                </w:rPr>
                                <w:t>20 мм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04" o:spid="_x0000_s1052" style="position:absolute;margin-left:198.15pt;margin-top:9.6pt;width:71.95pt;height:43.5pt;rotation:90;z-index:252148736" coordorigin="1445,6497" coordsize="91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">
                <v:line id="Прямая соединительная линия 39" o:spid="_x0000_s1053" style="position:absolute;visibility:visible;mso-wrap-style:square" from="1559,6948" to="2243,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tSsUAAADbAAAADwAAAGRycy9kb3ducmV2LnhtbESPS2vDMBCE74X8B7GB3hrZaSmpGyXk&#10;3eSURwu5LtbGNrFWRlId599XhUKPw8x8w4ynnalFS85XlhWkgwQEcW51xYWCr8/10wiED8gaa8uk&#10;4E4eppPewxgzbW98pPYUChEh7DNUUIbQZFL6vCSDfmAb4uhdrDMYonSF1A5vEW5qOUySV2mw4rhQ&#10;YkOLkvLr6dsoOLh0/bI/+4/0vtltVrPVvF1ej0o99rvZO4hAXfgP/7W3WsHzG/x+iT9AT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StSsUAAADbAAAADwAAAAAAAAAA&#10;AAAAAAChAgAAZHJzL2Rvd25yZXYueG1sUEsFBgAAAAAEAAQA+QAAAJMDAAAAAA==&#10;">
                  <v:stroke startarrow="open" endarrow="open"/>
                </v:line>
                <v:shape id="Поле 41" o:spid="_x0000_s1054" type="#_x0000_t202" style="position:absolute;left:1445;top:6497;width:912;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14:paraId="4EDFCB91" w14:textId="77777777" w:rsidR="005E5863" w:rsidRDefault="005E5863"/>
                      <w:p w14:paraId="7A916532" w14:textId="77777777" w:rsidR="005E5863" w:rsidRDefault="005E5863">
                        <w:pPr>
                          <w:rPr>
                            <w:sz w:val="22"/>
                            <w:szCs w:val="22"/>
                          </w:rPr>
                        </w:pPr>
                      </w:p>
                      <w:p w14:paraId="36E4221B" w14:textId="77777777" w:rsidR="005E5863" w:rsidRDefault="005E5863">
                        <w:pPr>
                          <w:rPr>
                            <w:sz w:val="22"/>
                            <w:szCs w:val="22"/>
                          </w:rPr>
                        </w:pPr>
                        <w:r>
                          <w:rPr>
                            <w:sz w:val="22"/>
                            <w:szCs w:val="22"/>
                          </w:rPr>
                          <w:t>20 мм</w:t>
                        </w:r>
                      </w:p>
                    </w:txbxContent>
                  </v:textbox>
                </v:shape>
              </v:group>
            </w:pict>
          </mc:Fallback>
        </mc:AlternateContent>
      </w:r>
    </w:p>
    <w:p w14:paraId="1EFBE1DE" w14:textId="77777777" w:rsidR="00CC34D4" w:rsidRDefault="0019040B">
      <w:pPr>
        <w:tabs>
          <w:tab w:val="left" w:pos="2040"/>
        </w:tabs>
        <w:rPr>
          <w:sz w:val="26"/>
          <w:szCs w:val="26"/>
        </w:rPr>
      </w:pPr>
      <w:r>
        <w:rPr>
          <w:noProof/>
          <w:sz w:val="26"/>
          <w:szCs w:val="26"/>
        </w:rPr>
        <mc:AlternateContent>
          <mc:Choice Requires="wps">
            <w:drawing>
              <wp:anchor distT="0" distB="0" distL="114300" distR="114300" simplePos="0" relativeHeight="252154880" behindDoc="0" locked="0" layoutInCell="1" allowOverlap="1" wp14:anchorId="7FBACB8C" wp14:editId="3C1FA4DC">
                <wp:simplePos x="0" y="0"/>
                <wp:positionH relativeFrom="column">
                  <wp:posOffset>9623623</wp:posOffset>
                </wp:positionH>
                <wp:positionV relativeFrom="paragraph">
                  <wp:posOffset>103390</wp:posOffset>
                </wp:positionV>
                <wp:extent cx="685324" cy="0"/>
                <wp:effectExtent l="75883" t="38417" r="114617" b="57468"/>
                <wp:wrapNone/>
                <wp:docPr id="41" name="Line 21"/>
                <wp:cNvGraphicFramePr/>
                <a:graphic xmlns:a="http://schemas.openxmlformats.org/drawingml/2006/main">
                  <a:graphicData uri="http://schemas.microsoft.com/office/word/2010/wordprocessingShape">
                    <wps:wsp>
                      <wps:cNvCnPr/>
                      <wps:spPr bwMode="auto">
                        <a:xfrm rot="5400000">
                          <a:off x="0" y="0"/>
                          <a:ext cx="685324" cy="0"/>
                        </a:xfrm>
                        <a:prstGeom prst="line">
                          <a:avLst/>
                        </a:prstGeom>
                        <a:noFill/>
                        <a:ln w="9525">
                          <a:solidFill>
                            <a:srgbClr val="000000"/>
                          </a:solidFill>
                          <a:round/>
                          <a:headEnd type="arrow" w="med" len="med"/>
                          <a:tailEnd type="arrow" w="med" len="me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87E116" id="Line 21" o:spid="_x0000_s1026" style="position:absolute;rotation:90;z-index:252154880;visibility:visible;mso-wrap-style:square;mso-wrap-distance-left:9pt;mso-wrap-distance-top:0;mso-wrap-distance-right:9pt;mso-wrap-distance-bottom:0;mso-position-horizontal:absolute;mso-position-horizontal-relative:text;mso-position-vertical:absolute;mso-position-vertical-relative:text" from="757.75pt,8.15pt" to="811.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">
                <v:stroke startarrow="open" endarrow="open"/>
              </v:line>
            </w:pict>
          </mc:Fallback>
        </mc:AlternateContent>
      </w:r>
      <w:r>
        <w:rPr>
          <w:noProof/>
          <w:sz w:val="26"/>
          <w:szCs w:val="26"/>
        </w:rPr>
        <mc:AlternateContent>
          <mc:Choice Requires="wps">
            <w:drawing>
              <wp:anchor distT="0" distB="0" distL="114300" distR="114300" simplePos="0" relativeHeight="252160000" behindDoc="0" locked="0" layoutInCell="1" allowOverlap="1" wp14:anchorId="25044E16" wp14:editId="31346461">
                <wp:simplePos x="0" y="0"/>
                <wp:positionH relativeFrom="column">
                  <wp:posOffset>4147185</wp:posOffset>
                </wp:positionH>
                <wp:positionV relativeFrom="paragraph">
                  <wp:posOffset>-421640</wp:posOffset>
                </wp:positionV>
                <wp:extent cx="2087880" cy="333375"/>
                <wp:effectExtent l="0" t="0" r="26670" b="28575"/>
                <wp:wrapNone/>
                <wp:docPr id="42" name="Поле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333375"/>
                        </a:xfrm>
                        <a:prstGeom prst="rect">
                          <a:avLst/>
                        </a:prstGeom>
                        <a:solidFill>
                          <a:srgbClr val="FFFFFF"/>
                        </a:solidFill>
                        <a:ln w="6350">
                          <a:solidFill>
                            <a:srgbClr val="FFFFFF"/>
                          </a:solidFill>
                          <a:miter lim="800000"/>
                          <a:headEnd/>
                          <a:tailEnd/>
                        </a:ln>
                      </wps:spPr>
                      <wps:txbx>
                        <w:txbxContent>
                          <w:p w14:paraId="546EACC6" w14:textId="77777777" w:rsidR="005E5863" w:rsidRDefault="005E5863">
                            <w:pPr>
                              <w:jc w:val="center"/>
                              <w:rPr>
                                <w:sz w:val="28"/>
                                <w:szCs w:val="28"/>
                              </w:rPr>
                            </w:pPr>
                            <w:r>
                              <w:rPr>
                                <w:sz w:val="28"/>
                                <w:szCs w:val="28"/>
                              </w:rPr>
                              <w:t>Приложение №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1" o:spid="_x0000_s1055" type="#_x0000_t202" style="position:absolute;margin-left:326.55pt;margin-top:-33.2pt;width:164.4pt;height:26.2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" strokecolor="white" strokeweight=".5pt">
                <v:textbox>
                  <w:txbxContent>
                    <w:p w14:paraId="546EACC6" w14:textId="77777777" w:rsidR="005E5863" w:rsidRDefault="005E5863">
                      <w:pPr>
                        <w:jc w:val="center"/>
                        <w:rPr>
                          <w:sz w:val="28"/>
                          <w:szCs w:val="28"/>
                        </w:rPr>
                      </w:pPr>
                      <w:r>
                        <w:rPr>
                          <w:sz w:val="28"/>
                          <w:szCs w:val="28"/>
                        </w:rPr>
                        <w:t>Приложение № 14</w:t>
                      </w:r>
                    </w:p>
                  </w:txbxContent>
                </v:textbox>
              </v:shape>
            </w:pict>
          </mc:Fallback>
        </mc:AlternateContent>
      </w:r>
      <w:r>
        <w:rPr>
          <w:noProof/>
          <w:sz w:val="26"/>
          <w:szCs w:val="26"/>
        </w:rPr>
        <w:drawing>
          <wp:anchor distT="0" distB="0" distL="114300" distR="114300" simplePos="0" relativeHeight="252158976" behindDoc="0" locked="0" layoutInCell="1" allowOverlap="1" wp14:anchorId="41FBB488" wp14:editId="70499055">
            <wp:simplePos x="0" y="0"/>
            <wp:positionH relativeFrom="column">
              <wp:posOffset>2557780</wp:posOffset>
            </wp:positionH>
            <wp:positionV relativeFrom="paragraph">
              <wp:posOffset>-39370</wp:posOffset>
            </wp:positionV>
            <wp:extent cx="733425" cy="962025"/>
            <wp:effectExtent l="0" t="0" r="9525" b="9525"/>
            <wp:wrapSquare wrapText="bothSides"/>
            <wp:docPr id="45" name="Рисунок 125"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Герб ППО (вектор) черная 2"/>
                    <pic:cNvPicPr>
                      <a:picLocks noChangeAspect="1"/>
                    </pic:cNvPicPr>
                  </pic:nvPicPr>
                  <pic:blipFill>
                    <a:blip r:embed="rId27"/>
                    <a:stretch/>
                  </pic:blipFill>
                  <pic:spPr bwMode="auto">
                    <a:xfrm>
                      <a:off x="0" y="0"/>
                      <a:ext cx="733424" cy="962025"/>
                    </a:xfrm>
                    <a:prstGeom prst="rect">
                      <a:avLst/>
                    </a:prstGeom>
                    <a:noFill/>
                  </pic:spPr>
                </pic:pic>
              </a:graphicData>
            </a:graphic>
          </wp:anchor>
        </w:drawing>
      </w:r>
    </w:p>
    <w:tbl>
      <w:tblPr>
        <w:tblW w:w="9606" w:type="dxa"/>
        <w:tblLayout w:type="fixed"/>
        <w:tblLook w:val="01E0" w:firstRow="1" w:lastRow="1" w:firstColumn="1" w:lastColumn="1" w:noHBand="0" w:noVBand="0"/>
      </w:tblPr>
      <w:tblGrid>
        <w:gridCol w:w="9606"/>
      </w:tblGrid>
      <w:tr w:rsidR="00CC34D4" w14:paraId="793B32D7" w14:textId="77777777">
        <w:trPr>
          <w:trHeight w:val="397"/>
        </w:trPr>
        <w:tc>
          <w:tcPr>
            <w:tcW w:w="9606" w:type="dxa"/>
          </w:tcPr>
          <w:p w14:paraId="4014CE4D" w14:textId="77777777" w:rsidR="00CC34D4" w:rsidRDefault="00CC34D4">
            <w:pPr>
              <w:jc w:val="center"/>
              <w:rPr>
                <w:b/>
                <w:sz w:val="26"/>
                <w:szCs w:val="26"/>
              </w:rPr>
            </w:pPr>
          </w:p>
        </w:tc>
      </w:tr>
      <w:tr w:rsidR="00CC34D4" w14:paraId="2D3999C1" w14:textId="77777777">
        <w:tc>
          <w:tcPr>
            <w:tcW w:w="9606" w:type="dxa"/>
          </w:tcPr>
          <w:p w14:paraId="6F1A5E42" w14:textId="77777777" w:rsidR="00CC34D4" w:rsidRDefault="0019040B">
            <w:pPr>
              <w:jc w:val="center"/>
              <w:rPr>
                <w:b/>
                <w:caps/>
                <w:sz w:val="26"/>
                <w:szCs w:val="26"/>
              </w:rPr>
            </w:pPr>
            <w:r>
              <w:rPr>
                <w:b/>
                <w:caps/>
                <w:sz w:val="26"/>
                <w:szCs w:val="26"/>
              </w:rPr>
              <w:t>Министерство  КУЛЬТУРЫ И ТУРИЗМА  пензенской  области</w:t>
            </w:r>
          </w:p>
          <w:p w14:paraId="619F096E" w14:textId="77777777" w:rsidR="00CC34D4" w:rsidRDefault="00CC34D4">
            <w:pPr>
              <w:jc w:val="center"/>
              <w:rPr>
                <w:b/>
                <w:caps/>
                <w:sz w:val="26"/>
                <w:szCs w:val="26"/>
              </w:rPr>
            </w:pPr>
          </w:p>
        </w:tc>
      </w:tr>
      <w:tr w:rsidR="00CC34D4" w14:paraId="49128655" w14:textId="77777777">
        <w:trPr>
          <w:trHeight w:val="419"/>
        </w:trPr>
        <w:tc>
          <w:tcPr>
            <w:tcW w:w="9606" w:type="dxa"/>
          </w:tcPr>
          <w:tbl>
            <w:tblPr>
              <w:tblW w:w="9747" w:type="dxa"/>
              <w:tblLayout w:type="fixed"/>
              <w:tblLook w:val="01E0" w:firstRow="1" w:lastRow="1" w:firstColumn="1" w:lastColumn="1" w:noHBand="0" w:noVBand="0"/>
            </w:tblPr>
            <w:tblGrid>
              <w:gridCol w:w="9747"/>
            </w:tblGrid>
            <w:tr w:rsidR="00CC34D4" w14:paraId="5771A65C" w14:textId="77777777">
              <w:trPr>
                <w:trHeight w:val="238"/>
              </w:trPr>
              <w:tc>
                <w:tcPr>
                  <w:tcW w:w="9747" w:type="dxa"/>
                </w:tcPr>
                <w:p w14:paraId="15CC3DF5" w14:textId="77777777" w:rsidR="00CC34D4" w:rsidRDefault="0019040B">
                  <w:pPr>
                    <w:ind w:right="-249"/>
                    <w:jc w:val="center"/>
                    <w:rPr>
                      <w:sz w:val="26"/>
                      <w:szCs w:val="26"/>
                    </w:rPr>
                  </w:pPr>
                  <w:r>
                    <w:rPr>
                      <w:sz w:val="26"/>
                      <w:szCs w:val="26"/>
                    </w:rPr>
                    <w:t>ул. Красная, д.71, г. Пенза, 440026</w:t>
                  </w:r>
                </w:p>
              </w:tc>
            </w:tr>
            <w:tr w:rsidR="00CC34D4" w14:paraId="581D2819" w14:textId="77777777">
              <w:tc>
                <w:tcPr>
                  <w:tcW w:w="9747" w:type="dxa"/>
                </w:tcPr>
                <w:p w14:paraId="3E0806C4" w14:textId="77777777" w:rsidR="00CC34D4" w:rsidRDefault="0019040B">
                  <w:pPr>
                    <w:jc w:val="center"/>
                    <w:rPr>
                      <w:sz w:val="26"/>
                      <w:szCs w:val="26"/>
                      <w:lang w:val="en-US"/>
                    </w:rPr>
                  </w:pPr>
                  <w:r>
                    <w:rPr>
                      <w:sz w:val="26"/>
                      <w:szCs w:val="26"/>
                    </w:rPr>
                    <w:t>тел</w:t>
                  </w:r>
                  <w:r>
                    <w:rPr>
                      <w:sz w:val="26"/>
                      <w:szCs w:val="26"/>
                      <w:lang w:val="en-US"/>
                    </w:rPr>
                    <w:t>. (8412) 56-57-22, e-mail: uka_po@mail.ru</w:t>
                  </w:r>
                </w:p>
                <w:p w14:paraId="54F863E5" w14:textId="77777777" w:rsidR="00CC34D4" w:rsidRDefault="0019040B">
                  <w:pPr>
                    <w:jc w:val="center"/>
                    <w:rPr>
                      <w:sz w:val="26"/>
                      <w:szCs w:val="26"/>
                    </w:rPr>
                  </w:pPr>
                  <w:r>
                    <w:rPr>
                      <w:sz w:val="26"/>
                      <w:szCs w:val="26"/>
                      <w:lang w:val="en-US"/>
                    </w:rPr>
                    <w:t>http</w:t>
                  </w:r>
                  <w:r>
                    <w:rPr>
                      <w:sz w:val="26"/>
                      <w:szCs w:val="26"/>
                    </w:rPr>
                    <w:t>://</w:t>
                  </w:r>
                  <w:r>
                    <w:rPr>
                      <w:sz w:val="26"/>
                      <w:szCs w:val="26"/>
                      <w:lang w:val="en-US"/>
                    </w:rPr>
                    <w:t>minkult</w:t>
                  </w:r>
                  <w:r>
                    <w:rPr>
                      <w:sz w:val="26"/>
                      <w:szCs w:val="26"/>
                    </w:rPr>
                    <w:t>.</w:t>
                  </w:r>
                  <w:r>
                    <w:rPr>
                      <w:sz w:val="26"/>
                      <w:szCs w:val="26"/>
                      <w:lang w:val="en-US"/>
                    </w:rPr>
                    <w:t>pnzreg</w:t>
                  </w:r>
                  <w:r>
                    <w:rPr>
                      <w:sz w:val="26"/>
                      <w:szCs w:val="26"/>
                    </w:rPr>
                    <w:t>.</w:t>
                  </w:r>
                  <w:r>
                    <w:rPr>
                      <w:sz w:val="26"/>
                      <w:szCs w:val="26"/>
                      <w:lang w:val="en-US"/>
                    </w:rPr>
                    <w:t>ru</w:t>
                  </w:r>
                </w:p>
              </w:tc>
            </w:tr>
          </w:tbl>
          <w:p w14:paraId="7198341A" w14:textId="77777777" w:rsidR="00CC34D4" w:rsidRDefault="0019040B">
            <w:pPr>
              <w:jc w:val="center"/>
              <w:rPr>
                <w:rFonts w:ascii="Courier New" w:hAnsi="Courier New"/>
                <w:b/>
                <w:sz w:val="26"/>
                <w:szCs w:val="26"/>
              </w:rPr>
            </w:pPr>
            <w:r>
              <w:rPr>
                <w:sz w:val="26"/>
                <w:szCs w:val="26"/>
              </w:rPr>
              <w:t>ОГРН 1065836025640,</w:t>
            </w:r>
            <w:r>
              <w:rPr>
                <w:color w:val="FF0000"/>
                <w:sz w:val="26"/>
                <w:szCs w:val="26"/>
              </w:rPr>
              <w:t xml:space="preserve"> </w:t>
            </w:r>
            <w:r>
              <w:rPr>
                <w:sz w:val="26"/>
                <w:szCs w:val="26"/>
              </w:rPr>
              <w:t>ИНН 5836013499, КПП 583601001</w:t>
            </w:r>
          </w:p>
          <w:p w14:paraId="7713AE4C" w14:textId="77777777" w:rsidR="00CC34D4" w:rsidRDefault="00CC34D4">
            <w:pPr>
              <w:jc w:val="center"/>
              <w:rPr>
                <w:sz w:val="26"/>
                <w:szCs w:val="26"/>
              </w:rPr>
            </w:pPr>
          </w:p>
        </w:tc>
      </w:tr>
    </w:tbl>
    <w:p w14:paraId="66B833EF" w14:textId="77777777" w:rsidR="00CC34D4" w:rsidRDefault="00CC34D4">
      <w:pPr>
        <w:rPr>
          <w:vanish/>
          <w:sz w:val="26"/>
          <w:szCs w:val="26"/>
        </w:rPr>
      </w:pPr>
    </w:p>
    <w:tbl>
      <w:tblPr>
        <w:tblpPr w:leftFromText="180" w:rightFromText="180" w:vertAnchor="text" w:horzAnchor="page" w:tblpX="3897" w:tblpY="23"/>
        <w:tblW w:w="5245" w:type="dxa"/>
        <w:tblLayout w:type="fixed"/>
        <w:tblCellMar>
          <w:left w:w="0" w:type="dxa"/>
          <w:right w:w="0" w:type="dxa"/>
        </w:tblCellMar>
        <w:tblLook w:val="04A0" w:firstRow="1" w:lastRow="0" w:firstColumn="1" w:lastColumn="0" w:noHBand="0" w:noVBand="1"/>
      </w:tblPr>
      <w:tblGrid>
        <w:gridCol w:w="2410"/>
        <w:gridCol w:w="449"/>
        <w:gridCol w:w="2386"/>
      </w:tblGrid>
      <w:tr w:rsidR="00CC34D4" w14:paraId="06ADFE44" w14:textId="77777777">
        <w:trPr>
          <w:cantSplit/>
        </w:trPr>
        <w:tc>
          <w:tcPr>
            <w:tcW w:w="2410" w:type="dxa"/>
            <w:tcBorders>
              <w:top w:val="none" w:sz="4" w:space="0" w:color="000000"/>
              <w:left w:val="none" w:sz="4" w:space="0" w:color="000000"/>
              <w:bottom w:val="single" w:sz="4" w:space="0" w:color="auto"/>
              <w:right w:val="none" w:sz="4" w:space="0" w:color="000000"/>
            </w:tcBorders>
            <w:vAlign w:val="bottom"/>
          </w:tcPr>
          <w:p w14:paraId="43AD357C" w14:textId="77777777" w:rsidR="00CC34D4" w:rsidRDefault="00CC34D4">
            <w:pPr>
              <w:widowControl/>
              <w:jc w:val="center"/>
              <w:rPr>
                <w:sz w:val="26"/>
                <w:szCs w:val="26"/>
              </w:rPr>
            </w:pPr>
          </w:p>
        </w:tc>
        <w:tc>
          <w:tcPr>
            <w:tcW w:w="449" w:type="dxa"/>
          </w:tcPr>
          <w:p w14:paraId="66E9B1D5" w14:textId="77777777" w:rsidR="00CC34D4" w:rsidRDefault="0019040B">
            <w:pPr>
              <w:widowControl/>
              <w:jc w:val="center"/>
              <w:rPr>
                <w:sz w:val="26"/>
                <w:szCs w:val="26"/>
              </w:rPr>
            </w:pPr>
            <w:r>
              <w:rPr>
                <w:sz w:val="26"/>
                <w:szCs w:val="26"/>
              </w:rPr>
              <w:t>№</w:t>
            </w:r>
          </w:p>
        </w:tc>
        <w:tc>
          <w:tcPr>
            <w:tcW w:w="2386" w:type="dxa"/>
            <w:tcBorders>
              <w:top w:val="none" w:sz="4" w:space="0" w:color="000000"/>
              <w:left w:val="none" w:sz="4" w:space="0" w:color="000000"/>
              <w:bottom w:val="single" w:sz="4" w:space="0" w:color="auto"/>
              <w:right w:val="none" w:sz="4" w:space="0" w:color="000000"/>
            </w:tcBorders>
          </w:tcPr>
          <w:p w14:paraId="2E5825C7" w14:textId="77777777" w:rsidR="00CC34D4" w:rsidRDefault="0019040B">
            <w:pPr>
              <w:widowControl/>
              <w:jc w:val="center"/>
              <w:rPr>
                <w:sz w:val="26"/>
                <w:szCs w:val="26"/>
              </w:rPr>
            </w:pPr>
            <w:r>
              <w:rPr>
                <w:noProof/>
                <w:sz w:val="26"/>
                <w:szCs w:val="26"/>
              </w:rPr>
              <mc:AlternateContent>
                <mc:Choice Requires="wps">
                  <w:drawing>
                    <wp:anchor distT="0" distB="0" distL="114300" distR="114300" simplePos="0" relativeHeight="252161024" behindDoc="0" locked="0" layoutInCell="1" allowOverlap="1" wp14:anchorId="5132FF4B" wp14:editId="2C78C82C">
                      <wp:simplePos x="0" y="0"/>
                      <wp:positionH relativeFrom="column">
                        <wp:posOffset>1623060</wp:posOffset>
                      </wp:positionH>
                      <wp:positionV relativeFrom="paragraph">
                        <wp:posOffset>19050</wp:posOffset>
                      </wp:positionV>
                      <wp:extent cx="2933700" cy="47625"/>
                      <wp:effectExtent l="0" t="0" r="19050" b="28575"/>
                      <wp:wrapNone/>
                      <wp:docPr id="4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699" cy="47625"/>
                              </a:xfrm>
                              <a:prstGeom prst="rect">
                                <a:avLst/>
                              </a:prstGeom>
                              <a:solidFill>
                                <a:srgbClr val="FFFFFF"/>
                              </a:solidFill>
                              <a:ln w="9525">
                                <a:solidFill>
                                  <a:srgbClr val="FFFFFF"/>
                                </a:solidFill>
                                <a:miter lim="800000"/>
                                <a:headEnd/>
                                <a:tailEnd/>
                              </a:ln>
                            </wps:spPr>
                            <wps:txbx>
                              <w:txbxContent>
                                <w:p w14:paraId="1BD18489" w14:textId="77777777" w:rsidR="005E5863" w:rsidRDefault="005E58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56" type="#_x0000_t202" style="position:absolute;left:0;text-align:left;margin-left:127.8pt;margin-top:1.5pt;width:231pt;height:3.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" strokecolor="white">
                      <v:textbox>
                        <w:txbxContent>
                          <w:p w14:paraId="1BD18489" w14:textId="77777777" w:rsidR="005E5863" w:rsidRDefault="005E5863"/>
                        </w:txbxContent>
                      </v:textbox>
                    </v:shape>
                  </w:pict>
                </mc:Fallback>
              </mc:AlternateContent>
            </w:r>
          </w:p>
        </w:tc>
      </w:tr>
    </w:tbl>
    <w:p w14:paraId="5C00284E" w14:textId="77777777" w:rsidR="00CC34D4" w:rsidRDefault="00CC34D4">
      <w:pPr>
        <w:widowControl/>
        <w:spacing w:line="192" w:lineRule="auto"/>
        <w:jc w:val="center"/>
        <w:rPr>
          <w:sz w:val="26"/>
          <w:szCs w:val="26"/>
        </w:rPr>
      </w:pPr>
    </w:p>
    <w:p w14:paraId="0D171B9F" w14:textId="77777777" w:rsidR="00CC34D4" w:rsidRDefault="00CC34D4">
      <w:pPr>
        <w:pStyle w:val="24"/>
        <w:jc w:val="center"/>
        <w:rPr>
          <w:sz w:val="26"/>
          <w:szCs w:val="26"/>
        </w:rPr>
      </w:pPr>
    </w:p>
    <w:p w14:paraId="4A8B49B9" w14:textId="77777777" w:rsidR="00CC34D4" w:rsidRDefault="0019040B">
      <w:pPr>
        <w:pStyle w:val="26"/>
        <w:spacing w:after="0"/>
        <w:ind w:left="643"/>
        <w:jc w:val="center"/>
        <w:rPr>
          <w:sz w:val="26"/>
          <w:szCs w:val="26"/>
        </w:rPr>
      </w:pPr>
      <w:r>
        <w:rPr>
          <w:sz w:val="26"/>
          <w:szCs w:val="26"/>
        </w:rPr>
        <w:t>Доверенность</w:t>
      </w:r>
    </w:p>
    <w:p w14:paraId="5C98296E" w14:textId="77777777" w:rsidR="00CC34D4" w:rsidRDefault="0019040B">
      <w:pPr>
        <w:pStyle w:val="26"/>
        <w:spacing w:after="0" w:line="240" w:lineRule="auto"/>
        <w:ind w:left="0" w:firstLine="709"/>
        <w:jc w:val="both"/>
        <w:rPr>
          <w:sz w:val="26"/>
          <w:szCs w:val="26"/>
        </w:rPr>
      </w:pPr>
      <w:r>
        <w:rPr>
          <w:sz w:val="26"/>
          <w:szCs w:val="26"/>
        </w:rPr>
        <w:t>Настоящей доверенностью Министерство культуры и туризма Пензенской области уполномочивает консультанта отдела организационно-кадрового и правового обеспечения Министерства культуры и туризма Пензенской области Иванова Ивана Ивановича совершать от имени и в интересах Министерства следующие действия:</w:t>
      </w:r>
    </w:p>
    <w:p w14:paraId="547A3807" w14:textId="77777777" w:rsidR="00CC34D4" w:rsidRDefault="0019040B">
      <w:pPr>
        <w:pStyle w:val="26"/>
        <w:spacing w:after="0" w:line="240" w:lineRule="auto"/>
        <w:ind w:left="0" w:firstLine="709"/>
        <w:jc w:val="both"/>
        <w:rPr>
          <w:sz w:val="26"/>
          <w:szCs w:val="26"/>
        </w:rPr>
      </w:pPr>
      <w:r>
        <w:rPr>
          <w:sz w:val="26"/>
          <w:szCs w:val="26"/>
        </w:rPr>
        <w:t>1. представлять интересы Министерства во всех общественных организациях, государственных, правоохранительных, административных, налоговых, надзорных, таможенных и судебных органах (в том числе в судах общей юрисдикции и в арбитражных судах) со всеми правами, предоставленными законом истцу, ответчику, третьему лицу;</w:t>
      </w:r>
    </w:p>
    <w:p w14:paraId="6FC440ED" w14:textId="77777777" w:rsidR="00CC34D4" w:rsidRDefault="0019040B">
      <w:pPr>
        <w:pStyle w:val="26"/>
        <w:spacing w:after="0" w:line="240" w:lineRule="auto"/>
        <w:ind w:left="0" w:firstLine="709"/>
        <w:jc w:val="both"/>
        <w:rPr>
          <w:sz w:val="26"/>
          <w:szCs w:val="26"/>
        </w:rPr>
      </w:pPr>
      <w:r>
        <w:rPr>
          <w:sz w:val="26"/>
          <w:szCs w:val="26"/>
        </w:rPr>
        <w:t>2. совершать в судебных органах любые процессуальные действия, предусмотренные Гражданским процессуальным, Арбитражным процессуальным кодексами Российской Федерации, в том числе: подписывать исковое заявление и предъявлять его в суд, подписывать заявление об обеспечении иска, отзыв на исковое заявление, подписывать и предъявлять встречный иск, полностью или частично отказываться от исковых требований, признавать иск, изменять предмет или основание иска, уменьшать размер исковых требований, заключать мировое соглашение, обжаловать судебное постановление, судебный акт арбитражного суда (подписывать и подавать апелляционные, кассационные и частные жалобы, заявления о принесении протеста в порядке надзора), предъявлять исполнительный лист к взысканию.</w:t>
      </w:r>
    </w:p>
    <w:p w14:paraId="56FBC2E0" w14:textId="77777777" w:rsidR="00CC34D4" w:rsidRDefault="0019040B">
      <w:pPr>
        <w:ind w:firstLine="709"/>
        <w:jc w:val="both"/>
        <w:rPr>
          <w:sz w:val="26"/>
          <w:szCs w:val="26"/>
        </w:rPr>
      </w:pPr>
      <w:r>
        <w:rPr>
          <w:sz w:val="26"/>
          <w:szCs w:val="26"/>
        </w:rPr>
        <w:t>Настоящая доверенность выдана сроком на 1 (один) год.</w:t>
      </w:r>
    </w:p>
    <w:p w14:paraId="136FF21B" w14:textId="77777777" w:rsidR="00CC34D4" w:rsidRDefault="00CC34D4">
      <w:pPr>
        <w:ind w:firstLine="720"/>
        <w:jc w:val="both"/>
        <w:rPr>
          <w:sz w:val="26"/>
          <w:szCs w:val="26"/>
        </w:rPr>
      </w:pPr>
    </w:p>
    <w:p w14:paraId="48A7AA68" w14:textId="77777777" w:rsidR="00CC34D4" w:rsidRDefault="0019040B">
      <w:pPr>
        <w:ind w:firstLine="720"/>
        <w:jc w:val="both"/>
        <w:rPr>
          <w:sz w:val="26"/>
          <w:szCs w:val="26"/>
        </w:rPr>
      </w:pPr>
      <w:r>
        <w:rPr>
          <w:sz w:val="26"/>
          <w:szCs w:val="26"/>
        </w:rPr>
        <w:t>Образец подписи доверенного лица: ________________________</w:t>
      </w:r>
    </w:p>
    <w:p w14:paraId="63414540" w14:textId="77777777" w:rsidR="00CC34D4" w:rsidRDefault="00CC34D4">
      <w:pPr>
        <w:jc w:val="center"/>
        <w:rPr>
          <w:sz w:val="26"/>
          <w:szCs w:val="26"/>
        </w:rPr>
      </w:pPr>
    </w:p>
    <w:p w14:paraId="5A0A908D" w14:textId="77777777" w:rsidR="00CC34D4" w:rsidRDefault="00CC34D4">
      <w:pPr>
        <w:jc w:val="center"/>
        <w:rPr>
          <w:sz w:val="26"/>
          <w:szCs w:val="26"/>
        </w:rPr>
      </w:pPr>
    </w:p>
    <w:p w14:paraId="62584511" w14:textId="77777777" w:rsidR="00CC34D4" w:rsidRDefault="00CC34D4">
      <w:pPr>
        <w:jc w:val="center"/>
        <w:rPr>
          <w:sz w:val="26"/>
          <w:szCs w:val="26"/>
        </w:rPr>
      </w:pPr>
    </w:p>
    <w:p w14:paraId="6F5E80D4" w14:textId="77777777" w:rsidR="00CC34D4" w:rsidRDefault="0019040B">
      <w:pPr>
        <w:jc w:val="both"/>
        <w:rPr>
          <w:sz w:val="26"/>
          <w:szCs w:val="26"/>
        </w:rPr>
      </w:pPr>
      <w:r>
        <w:rPr>
          <w:sz w:val="26"/>
          <w:szCs w:val="26"/>
        </w:rPr>
        <w:t>Министр</w:t>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r>
      <w:r>
        <w:rPr>
          <w:sz w:val="26"/>
          <w:szCs w:val="26"/>
        </w:rPr>
        <w:tab/>
      </w:r>
      <w:r>
        <w:rPr>
          <w:sz w:val="26"/>
          <w:szCs w:val="26"/>
        </w:rPr>
        <w:tab/>
        <w:t xml:space="preserve">       И.О. Фамилия</w:t>
      </w:r>
    </w:p>
    <w:p w14:paraId="17813530" w14:textId="77777777" w:rsidR="00CC34D4" w:rsidRDefault="00CC34D4">
      <w:pPr>
        <w:pStyle w:val="24"/>
        <w:rPr>
          <w:sz w:val="26"/>
          <w:szCs w:val="26"/>
        </w:rPr>
      </w:pPr>
    </w:p>
    <w:p w14:paraId="52E222C4" w14:textId="77777777" w:rsidR="00CC34D4" w:rsidRDefault="00CC34D4">
      <w:pPr>
        <w:jc w:val="right"/>
        <w:rPr>
          <w:sz w:val="26"/>
          <w:szCs w:val="26"/>
        </w:rPr>
      </w:pPr>
    </w:p>
    <w:p w14:paraId="485C991C" w14:textId="77777777" w:rsidR="00CC34D4" w:rsidRDefault="0019040B">
      <w:pPr>
        <w:jc w:val="right"/>
        <w:rPr>
          <w:sz w:val="26"/>
          <w:szCs w:val="26"/>
        </w:rPr>
      </w:pPr>
      <w:r>
        <w:rPr>
          <w:sz w:val="26"/>
          <w:szCs w:val="26"/>
        </w:rPr>
        <w:t>Приложение  № 15</w:t>
      </w:r>
    </w:p>
    <w:p w14:paraId="236AB432" w14:textId="77777777" w:rsidR="00CC34D4" w:rsidRDefault="00CC34D4">
      <w:pPr>
        <w:jc w:val="center"/>
        <w:rPr>
          <w:sz w:val="26"/>
          <w:szCs w:val="26"/>
        </w:rPr>
      </w:pPr>
    </w:p>
    <w:p w14:paraId="4F8FA0A7" w14:textId="77777777" w:rsidR="00CC34D4" w:rsidRDefault="0019040B">
      <w:pPr>
        <w:jc w:val="center"/>
        <w:rPr>
          <w:b/>
          <w:sz w:val="26"/>
          <w:szCs w:val="26"/>
        </w:rPr>
      </w:pPr>
      <w:r>
        <w:rPr>
          <w:b/>
          <w:sz w:val="26"/>
          <w:szCs w:val="26"/>
        </w:rPr>
        <w:t>Примерный перечень</w:t>
      </w:r>
      <w:r>
        <w:rPr>
          <w:b/>
          <w:sz w:val="26"/>
          <w:szCs w:val="26"/>
        </w:rPr>
        <w:br/>
        <w:t xml:space="preserve">нерегистрируемых входящих документов </w:t>
      </w:r>
      <w:r>
        <w:rPr>
          <w:b/>
          <w:sz w:val="26"/>
          <w:szCs w:val="26"/>
          <w:vertAlign w:val="superscript"/>
        </w:rPr>
        <w:t>˂*˃</w:t>
      </w:r>
    </w:p>
    <w:p w14:paraId="5413133D" w14:textId="77777777" w:rsidR="00CC34D4" w:rsidRDefault="00CC34D4">
      <w:pPr>
        <w:rPr>
          <w:b/>
          <w:sz w:val="26"/>
          <w:szCs w:val="26"/>
        </w:rPr>
      </w:pPr>
    </w:p>
    <w:p w14:paraId="7AD5EC90" w14:textId="77777777" w:rsidR="00CC34D4" w:rsidRDefault="0019040B">
      <w:pPr>
        <w:pStyle w:val="af2"/>
        <w:numPr>
          <w:ilvl w:val="0"/>
          <w:numId w:val="9"/>
        </w:numPr>
        <w:tabs>
          <w:tab w:val="left" w:pos="993"/>
        </w:tabs>
        <w:ind w:left="0" w:firstLine="709"/>
        <w:jc w:val="both"/>
        <w:rPr>
          <w:sz w:val="26"/>
          <w:szCs w:val="26"/>
        </w:rPr>
      </w:pPr>
      <w:r>
        <w:rPr>
          <w:sz w:val="26"/>
          <w:szCs w:val="26"/>
        </w:rPr>
        <w:t>Анкеты (резюме), направляемые в целях трудоустройства.</w:t>
      </w:r>
    </w:p>
    <w:p w14:paraId="7BE1559B" w14:textId="77777777" w:rsidR="00CC34D4" w:rsidRDefault="0019040B">
      <w:pPr>
        <w:pStyle w:val="af2"/>
        <w:numPr>
          <w:ilvl w:val="0"/>
          <w:numId w:val="9"/>
        </w:numPr>
        <w:tabs>
          <w:tab w:val="left" w:pos="993"/>
        </w:tabs>
        <w:ind w:left="0" w:firstLine="709"/>
        <w:jc w:val="both"/>
        <w:rPr>
          <w:sz w:val="26"/>
          <w:szCs w:val="26"/>
        </w:rPr>
      </w:pPr>
      <w:r>
        <w:rPr>
          <w:sz w:val="26"/>
          <w:szCs w:val="26"/>
        </w:rPr>
        <w:t>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w:t>
      </w:r>
    </w:p>
    <w:p w14:paraId="0E9E20E9" w14:textId="77777777" w:rsidR="00CC34D4" w:rsidRDefault="0019040B">
      <w:pPr>
        <w:pStyle w:val="af2"/>
        <w:numPr>
          <w:ilvl w:val="0"/>
          <w:numId w:val="9"/>
        </w:numPr>
        <w:tabs>
          <w:tab w:val="left" w:pos="993"/>
        </w:tabs>
        <w:ind w:left="0" w:firstLine="709"/>
        <w:jc w:val="both"/>
        <w:rPr>
          <w:sz w:val="26"/>
          <w:szCs w:val="26"/>
        </w:rPr>
      </w:pPr>
      <w:r>
        <w:rPr>
          <w:sz w:val="26"/>
          <w:szCs w:val="26"/>
        </w:rPr>
        <w:t>ГОСТы, технические регламенты, руководящие и другие документы по техническому регулированию и стандартизации.</w:t>
      </w:r>
    </w:p>
    <w:p w14:paraId="63613906" w14:textId="77777777" w:rsidR="00CC34D4" w:rsidRDefault="0019040B">
      <w:pPr>
        <w:pStyle w:val="af2"/>
        <w:numPr>
          <w:ilvl w:val="0"/>
          <w:numId w:val="9"/>
        </w:numPr>
        <w:tabs>
          <w:tab w:val="left" w:pos="993"/>
        </w:tabs>
        <w:ind w:left="0" w:firstLine="709"/>
        <w:jc w:val="both"/>
        <w:rPr>
          <w:sz w:val="26"/>
          <w:szCs w:val="26"/>
        </w:rPr>
      </w:pPr>
      <w:r>
        <w:rPr>
          <w:sz w:val="26"/>
          <w:szCs w:val="26"/>
        </w:rPr>
        <w:t>Графики, наряды, заявки, разнарядки.</w:t>
      </w:r>
    </w:p>
    <w:p w14:paraId="23D585BB" w14:textId="77777777" w:rsidR="00CC34D4" w:rsidRDefault="0019040B">
      <w:pPr>
        <w:pStyle w:val="af2"/>
        <w:numPr>
          <w:ilvl w:val="0"/>
          <w:numId w:val="9"/>
        </w:numPr>
        <w:tabs>
          <w:tab w:val="left" w:pos="993"/>
        </w:tabs>
        <w:ind w:left="0" w:firstLine="709"/>
        <w:jc w:val="both"/>
        <w:rPr>
          <w:sz w:val="26"/>
          <w:szCs w:val="26"/>
        </w:rPr>
      </w:pPr>
      <w:r>
        <w:rPr>
          <w:spacing w:val="-6"/>
          <w:sz w:val="26"/>
          <w:szCs w:val="26"/>
        </w:rPr>
        <w:t>Документы (проекты документов), требующие подписания (согласования,</w:t>
      </w:r>
      <w:r>
        <w:rPr>
          <w:sz w:val="26"/>
          <w:szCs w:val="26"/>
        </w:rPr>
        <w:t xml:space="preserve"> утверждения) и последующего возврата.</w:t>
      </w:r>
    </w:p>
    <w:p w14:paraId="517815A6" w14:textId="77777777" w:rsidR="00CC34D4" w:rsidRDefault="0019040B">
      <w:pPr>
        <w:pStyle w:val="af2"/>
        <w:numPr>
          <w:ilvl w:val="0"/>
          <w:numId w:val="9"/>
        </w:numPr>
        <w:tabs>
          <w:tab w:val="left" w:pos="993"/>
        </w:tabs>
        <w:ind w:left="0" w:firstLine="709"/>
        <w:jc w:val="both"/>
        <w:rPr>
          <w:sz w:val="26"/>
          <w:szCs w:val="26"/>
        </w:rPr>
      </w:pPr>
      <w:r>
        <w:rPr>
          <w:sz w:val="26"/>
          <w:szCs w:val="26"/>
        </w:rPr>
        <w:t>Конкурсная документация.</w:t>
      </w:r>
    </w:p>
    <w:p w14:paraId="06E35C6C" w14:textId="77777777" w:rsidR="00CC34D4" w:rsidRDefault="0019040B">
      <w:pPr>
        <w:pStyle w:val="af2"/>
        <w:numPr>
          <w:ilvl w:val="0"/>
          <w:numId w:val="9"/>
        </w:numPr>
        <w:tabs>
          <w:tab w:val="left" w:pos="993"/>
        </w:tabs>
        <w:ind w:left="0" w:firstLine="709"/>
        <w:jc w:val="both"/>
        <w:rPr>
          <w:sz w:val="26"/>
          <w:szCs w:val="26"/>
        </w:rPr>
      </w:pPr>
      <w:r>
        <w:rPr>
          <w:sz w:val="26"/>
          <w:szCs w:val="26"/>
        </w:rPr>
        <w:t>Научно-техническая и проектная документация.</w:t>
      </w:r>
    </w:p>
    <w:p w14:paraId="5B5D49EA" w14:textId="77777777" w:rsidR="00CC34D4" w:rsidRDefault="0019040B">
      <w:pPr>
        <w:pStyle w:val="af2"/>
        <w:numPr>
          <w:ilvl w:val="0"/>
          <w:numId w:val="9"/>
        </w:numPr>
        <w:tabs>
          <w:tab w:val="left" w:pos="993"/>
        </w:tabs>
        <w:ind w:left="0" w:firstLine="709"/>
        <w:jc w:val="both"/>
        <w:rPr>
          <w:sz w:val="26"/>
          <w:szCs w:val="26"/>
        </w:rPr>
      </w:pPr>
      <w:r>
        <w:rPr>
          <w:sz w:val="26"/>
          <w:szCs w:val="26"/>
        </w:rPr>
        <w:t>Корреспонденция, адресованная работникам Министерства с пометкой "Лично".</w:t>
      </w:r>
    </w:p>
    <w:p w14:paraId="24E97611" w14:textId="77777777" w:rsidR="00CC34D4" w:rsidRDefault="0019040B">
      <w:pPr>
        <w:pStyle w:val="af2"/>
        <w:numPr>
          <w:ilvl w:val="0"/>
          <w:numId w:val="9"/>
        </w:numPr>
        <w:tabs>
          <w:tab w:val="left" w:pos="993"/>
        </w:tabs>
        <w:ind w:left="0" w:firstLine="709"/>
        <w:jc w:val="both"/>
        <w:rPr>
          <w:sz w:val="26"/>
          <w:szCs w:val="26"/>
        </w:rPr>
      </w:pPr>
      <w:r>
        <w:rPr>
          <w:sz w:val="26"/>
          <w:szCs w:val="26"/>
        </w:rPr>
        <w:t>Печатные издания (книги, журналы, газеты), каталоги, техническая литература, тематические и специальные сборники, плакаты.</w:t>
      </w:r>
    </w:p>
    <w:p w14:paraId="2B633EC5" w14:textId="77777777" w:rsidR="00CC34D4" w:rsidRDefault="0019040B">
      <w:pPr>
        <w:pStyle w:val="af2"/>
        <w:numPr>
          <w:ilvl w:val="0"/>
          <w:numId w:val="9"/>
        </w:numPr>
        <w:tabs>
          <w:tab w:val="left" w:pos="993"/>
          <w:tab w:val="left" w:pos="1134"/>
        </w:tabs>
        <w:ind w:left="0" w:firstLine="709"/>
        <w:jc w:val="both"/>
        <w:rPr>
          <w:sz w:val="26"/>
          <w:szCs w:val="26"/>
        </w:rPr>
      </w:pPr>
      <w:r>
        <w:rPr>
          <w:sz w:val="26"/>
          <w:szCs w:val="26"/>
        </w:rPr>
        <w:t xml:space="preserve"> Поздравительные и благодарственные письма и телеграммы. </w:t>
      </w:r>
    </w:p>
    <w:p w14:paraId="196BE82E" w14:textId="77777777" w:rsidR="00CC34D4" w:rsidRDefault="0019040B">
      <w:pPr>
        <w:pStyle w:val="af2"/>
        <w:numPr>
          <w:ilvl w:val="0"/>
          <w:numId w:val="9"/>
        </w:numPr>
        <w:tabs>
          <w:tab w:val="left" w:pos="993"/>
          <w:tab w:val="left" w:pos="1134"/>
        </w:tabs>
        <w:ind w:left="0" w:firstLine="709"/>
        <w:jc w:val="both"/>
        <w:rPr>
          <w:sz w:val="26"/>
          <w:szCs w:val="26"/>
        </w:rPr>
      </w:pPr>
      <w:r>
        <w:rPr>
          <w:sz w:val="26"/>
          <w:szCs w:val="26"/>
        </w:rPr>
        <w:t xml:space="preserve"> Прейскуранты.</w:t>
      </w:r>
    </w:p>
    <w:p w14:paraId="5BB6F3AB" w14:textId="77777777" w:rsidR="00CC34D4" w:rsidRDefault="0019040B">
      <w:pPr>
        <w:pStyle w:val="af2"/>
        <w:numPr>
          <w:ilvl w:val="0"/>
          <w:numId w:val="9"/>
        </w:numPr>
        <w:tabs>
          <w:tab w:val="left" w:pos="993"/>
          <w:tab w:val="left" w:pos="1134"/>
        </w:tabs>
        <w:ind w:left="0" w:firstLine="709"/>
        <w:jc w:val="both"/>
        <w:rPr>
          <w:sz w:val="26"/>
          <w:szCs w:val="26"/>
        </w:rPr>
      </w:pPr>
      <w:r>
        <w:rPr>
          <w:sz w:val="26"/>
          <w:szCs w:val="26"/>
        </w:rPr>
        <w:t xml:space="preserve"> Пригласительные билеты, приглашения.</w:t>
      </w:r>
    </w:p>
    <w:p w14:paraId="14AEC17D" w14:textId="77777777" w:rsidR="00CC34D4" w:rsidRDefault="0019040B">
      <w:pPr>
        <w:pStyle w:val="af2"/>
        <w:numPr>
          <w:ilvl w:val="0"/>
          <w:numId w:val="9"/>
        </w:numPr>
        <w:tabs>
          <w:tab w:val="left" w:pos="993"/>
          <w:tab w:val="left" w:pos="1134"/>
        </w:tabs>
        <w:ind w:left="0" w:firstLine="709"/>
        <w:jc w:val="both"/>
        <w:rPr>
          <w:sz w:val="26"/>
          <w:szCs w:val="26"/>
        </w:rPr>
      </w:pPr>
      <w:r>
        <w:rPr>
          <w:sz w:val="26"/>
          <w:szCs w:val="26"/>
        </w:rPr>
        <w:t xml:space="preserve"> Программы конференций, совещаний.</w:t>
      </w:r>
    </w:p>
    <w:p w14:paraId="0F418E23" w14:textId="77777777" w:rsidR="00CC34D4" w:rsidRDefault="0019040B">
      <w:pPr>
        <w:pStyle w:val="af2"/>
        <w:numPr>
          <w:ilvl w:val="0"/>
          <w:numId w:val="9"/>
        </w:numPr>
        <w:tabs>
          <w:tab w:val="left" w:pos="993"/>
          <w:tab w:val="left" w:pos="1134"/>
        </w:tabs>
        <w:ind w:left="0" w:firstLine="709"/>
        <w:jc w:val="both"/>
        <w:rPr>
          <w:sz w:val="26"/>
          <w:szCs w:val="26"/>
        </w:rPr>
      </w:pPr>
      <w:r>
        <w:rPr>
          <w:sz w:val="26"/>
          <w:szCs w:val="26"/>
        </w:rPr>
        <w:t xml:space="preserve"> Рекламные материалы (письма, листовки, проспекты, буклеты).</w:t>
      </w:r>
    </w:p>
    <w:p w14:paraId="60F69141" w14:textId="77777777" w:rsidR="00CC34D4" w:rsidRDefault="0019040B">
      <w:pPr>
        <w:pStyle w:val="af2"/>
        <w:numPr>
          <w:ilvl w:val="0"/>
          <w:numId w:val="9"/>
        </w:numPr>
        <w:tabs>
          <w:tab w:val="left" w:pos="993"/>
          <w:tab w:val="left" w:pos="1134"/>
        </w:tabs>
        <w:ind w:left="0" w:firstLine="709"/>
        <w:jc w:val="both"/>
        <w:rPr>
          <w:sz w:val="26"/>
          <w:szCs w:val="26"/>
        </w:rPr>
      </w:pPr>
      <w:r>
        <w:rPr>
          <w:sz w:val="26"/>
          <w:szCs w:val="26"/>
        </w:rPr>
        <w:t xml:space="preserve"> Учебные планы, программы.</w:t>
      </w:r>
    </w:p>
    <w:p w14:paraId="6E2F61D2" w14:textId="77777777" w:rsidR="00CC34D4" w:rsidRDefault="0019040B">
      <w:pPr>
        <w:pStyle w:val="af2"/>
        <w:numPr>
          <w:ilvl w:val="0"/>
          <w:numId w:val="9"/>
        </w:numPr>
        <w:tabs>
          <w:tab w:val="left" w:pos="993"/>
          <w:tab w:val="left" w:pos="1134"/>
        </w:tabs>
        <w:ind w:left="0" w:firstLine="709"/>
        <w:jc w:val="both"/>
        <w:rPr>
          <w:sz w:val="26"/>
          <w:szCs w:val="26"/>
        </w:rPr>
      </w:pPr>
      <w:r>
        <w:rPr>
          <w:sz w:val="26"/>
          <w:szCs w:val="26"/>
        </w:rPr>
        <w:t xml:space="preserve"> Формы и бланки, в том числе формы статистической и иной отчетности.</w:t>
      </w:r>
    </w:p>
    <w:p w14:paraId="2AC8B51E" w14:textId="77777777" w:rsidR="00CC34D4" w:rsidRDefault="00CC34D4">
      <w:pPr>
        <w:tabs>
          <w:tab w:val="left" w:pos="993"/>
        </w:tabs>
        <w:ind w:firstLine="709"/>
        <w:jc w:val="both"/>
        <w:rPr>
          <w:sz w:val="26"/>
          <w:szCs w:val="26"/>
        </w:rPr>
      </w:pPr>
    </w:p>
    <w:p w14:paraId="70D9153D" w14:textId="77777777" w:rsidR="00CC34D4" w:rsidRDefault="00CC34D4">
      <w:pPr>
        <w:ind w:left="360"/>
        <w:jc w:val="both"/>
        <w:rPr>
          <w:sz w:val="26"/>
          <w:szCs w:val="26"/>
        </w:rPr>
      </w:pPr>
    </w:p>
    <w:p w14:paraId="5310C117" w14:textId="77777777" w:rsidR="00CC34D4" w:rsidRDefault="00CC34D4">
      <w:pPr>
        <w:ind w:left="360"/>
        <w:jc w:val="both"/>
        <w:rPr>
          <w:sz w:val="26"/>
          <w:szCs w:val="26"/>
        </w:rPr>
      </w:pPr>
    </w:p>
    <w:p w14:paraId="44CC79FA" w14:textId="77777777" w:rsidR="00CC34D4" w:rsidRDefault="00CC34D4">
      <w:pPr>
        <w:ind w:left="360"/>
        <w:jc w:val="both"/>
        <w:rPr>
          <w:sz w:val="26"/>
          <w:szCs w:val="26"/>
        </w:rPr>
      </w:pPr>
    </w:p>
    <w:p w14:paraId="737057DD" w14:textId="77777777" w:rsidR="00CC34D4" w:rsidRDefault="00CC34D4">
      <w:pPr>
        <w:ind w:left="360"/>
        <w:jc w:val="both"/>
        <w:rPr>
          <w:sz w:val="26"/>
          <w:szCs w:val="26"/>
        </w:rPr>
      </w:pPr>
    </w:p>
    <w:p w14:paraId="37E7B6A4" w14:textId="77777777" w:rsidR="00CC34D4" w:rsidRDefault="00CC34D4">
      <w:pPr>
        <w:ind w:left="360"/>
        <w:jc w:val="both"/>
        <w:rPr>
          <w:sz w:val="26"/>
          <w:szCs w:val="26"/>
        </w:rPr>
      </w:pPr>
    </w:p>
    <w:p w14:paraId="4F568712" w14:textId="77777777" w:rsidR="00CC34D4" w:rsidRDefault="00CC34D4">
      <w:pPr>
        <w:ind w:left="360"/>
        <w:jc w:val="both"/>
        <w:rPr>
          <w:sz w:val="26"/>
          <w:szCs w:val="26"/>
        </w:rPr>
      </w:pPr>
    </w:p>
    <w:p w14:paraId="4588A10B" w14:textId="77777777" w:rsidR="00CC34D4" w:rsidRDefault="00CC34D4">
      <w:pPr>
        <w:ind w:left="360"/>
        <w:jc w:val="both"/>
        <w:rPr>
          <w:sz w:val="26"/>
          <w:szCs w:val="26"/>
        </w:rPr>
      </w:pPr>
    </w:p>
    <w:p w14:paraId="2597053B" w14:textId="77777777" w:rsidR="00CC34D4" w:rsidRDefault="00CC34D4">
      <w:pPr>
        <w:ind w:left="360"/>
        <w:jc w:val="both"/>
        <w:rPr>
          <w:sz w:val="26"/>
          <w:szCs w:val="26"/>
        </w:rPr>
      </w:pPr>
    </w:p>
    <w:p w14:paraId="2DB060EE" w14:textId="77777777" w:rsidR="00CC34D4" w:rsidRDefault="00CC34D4">
      <w:pPr>
        <w:ind w:left="360"/>
        <w:jc w:val="both"/>
        <w:rPr>
          <w:sz w:val="26"/>
          <w:szCs w:val="26"/>
        </w:rPr>
      </w:pPr>
    </w:p>
    <w:p w14:paraId="628362A6" w14:textId="77777777" w:rsidR="00CC34D4" w:rsidRDefault="00CC34D4">
      <w:pPr>
        <w:ind w:left="360"/>
        <w:jc w:val="both"/>
        <w:rPr>
          <w:sz w:val="26"/>
          <w:szCs w:val="26"/>
        </w:rPr>
      </w:pPr>
    </w:p>
    <w:p w14:paraId="656C727D" w14:textId="77777777" w:rsidR="00CC34D4" w:rsidRDefault="00CC34D4">
      <w:pPr>
        <w:ind w:left="360"/>
        <w:jc w:val="both"/>
        <w:rPr>
          <w:sz w:val="26"/>
          <w:szCs w:val="26"/>
        </w:rPr>
      </w:pPr>
    </w:p>
    <w:p w14:paraId="0C710CBD" w14:textId="77777777" w:rsidR="00CC34D4" w:rsidRDefault="00CC34D4">
      <w:pPr>
        <w:ind w:left="360"/>
        <w:jc w:val="both"/>
        <w:rPr>
          <w:sz w:val="26"/>
          <w:szCs w:val="26"/>
        </w:rPr>
      </w:pPr>
    </w:p>
    <w:p w14:paraId="680274A4" w14:textId="77777777" w:rsidR="00CC34D4" w:rsidRDefault="0019040B">
      <w:pPr>
        <w:ind w:left="360"/>
        <w:jc w:val="both"/>
        <w:rPr>
          <w:sz w:val="26"/>
          <w:szCs w:val="26"/>
        </w:rPr>
      </w:pPr>
      <w:r>
        <w:rPr>
          <w:sz w:val="26"/>
          <w:szCs w:val="26"/>
        </w:rPr>
        <w:t>_________________</w:t>
      </w:r>
    </w:p>
    <w:p w14:paraId="4141AA72" w14:textId="77777777" w:rsidR="00CC34D4" w:rsidRDefault="0019040B">
      <w:pPr>
        <w:ind w:left="360"/>
        <w:jc w:val="both"/>
        <w:rPr>
          <w:sz w:val="26"/>
          <w:szCs w:val="26"/>
        </w:rPr>
      </w:pPr>
      <w:r>
        <w:rPr>
          <w:sz w:val="26"/>
          <w:szCs w:val="26"/>
        </w:rPr>
        <w:t>˂*˃ Если указанные документы поступили с сопроводительным письмом, письма регистрируются в порядке, установленном инструкцией по делопроизводству в Министерстве труда, социальной защиты и демографии Пензенской области.</w:t>
      </w:r>
    </w:p>
    <w:p w14:paraId="0F349C5A" w14:textId="77777777" w:rsidR="00CC34D4" w:rsidRDefault="00CC34D4">
      <w:pPr>
        <w:rPr>
          <w:sz w:val="26"/>
          <w:szCs w:val="26"/>
        </w:rPr>
        <w:sectPr w:rsidR="00CC34D4">
          <w:headerReference w:type="default" r:id="rId28"/>
          <w:footerReference w:type="default" r:id="rId29"/>
          <w:pgSz w:w="11906" w:h="16838"/>
          <w:pgMar w:top="1134" w:right="850" w:bottom="1134" w:left="1134" w:header="708" w:footer="708" w:gutter="0"/>
          <w:cols w:space="708"/>
          <w:docGrid w:linePitch="360"/>
        </w:sectPr>
      </w:pPr>
    </w:p>
    <w:p w14:paraId="705EE05D" w14:textId="77777777" w:rsidR="00CC34D4" w:rsidRDefault="0019040B">
      <w:pPr>
        <w:jc w:val="right"/>
        <w:rPr>
          <w:sz w:val="26"/>
          <w:szCs w:val="26"/>
        </w:rPr>
      </w:pPr>
      <w:r>
        <w:rPr>
          <w:sz w:val="26"/>
          <w:szCs w:val="26"/>
        </w:rPr>
        <w:t>Приложение № 16</w:t>
      </w:r>
    </w:p>
    <w:p w14:paraId="02D24E6B" w14:textId="77777777" w:rsidR="00CC34D4" w:rsidRDefault="00CC34D4">
      <w:pPr>
        <w:jc w:val="right"/>
        <w:rPr>
          <w:sz w:val="26"/>
          <w:szCs w:val="26"/>
        </w:rPr>
      </w:pPr>
    </w:p>
    <w:p w14:paraId="59171172" w14:textId="77777777" w:rsidR="00CC34D4" w:rsidRDefault="0019040B">
      <w:pPr>
        <w:jc w:val="center"/>
        <w:rPr>
          <w:b/>
          <w:sz w:val="26"/>
          <w:szCs w:val="26"/>
        </w:rPr>
      </w:pPr>
      <w:r>
        <w:rPr>
          <w:b/>
          <w:sz w:val="26"/>
          <w:szCs w:val="26"/>
        </w:rPr>
        <w:t>П Е Р Е Ч Е Н Ь</w:t>
      </w:r>
    </w:p>
    <w:p w14:paraId="6505338E" w14:textId="77777777" w:rsidR="00CC34D4" w:rsidRDefault="0019040B">
      <w:pPr>
        <w:jc w:val="center"/>
        <w:rPr>
          <w:b/>
          <w:sz w:val="26"/>
          <w:szCs w:val="26"/>
        </w:rPr>
      </w:pPr>
      <w:r>
        <w:rPr>
          <w:b/>
          <w:sz w:val="26"/>
          <w:szCs w:val="26"/>
        </w:rPr>
        <w:t>входящих документов, подлежащих преобразованию</w:t>
      </w:r>
    </w:p>
    <w:p w14:paraId="1397CA12" w14:textId="77777777" w:rsidR="00CC34D4" w:rsidRDefault="0019040B">
      <w:pPr>
        <w:jc w:val="center"/>
        <w:rPr>
          <w:b/>
          <w:sz w:val="26"/>
          <w:szCs w:val="26"/>
        </w:rPr>
      </w:pPr>
      <w:r>
        <w:rPr>
          <w:b/>
          <w:sz w:val="26"/>
          <w:szCs w:val="26"/>
        </w:rPr>
        <w:t>в электронную форму при их регистрации</w:t>
      </w:r>
    </w:p>
    <w:p w14:paraId="412FD534" w14:textId="77777777" w:rsidR="00CC34D4" w:rsidRDefault="00CC34D4">
      <w:pPr>
        <w:jc w:val="center"/>
        <w:rPr>
          <w:b/>
          <w:sz w:val="26"/>
          <w:szCs w:val="26"/>
        </w:rPr>
      </w:pPr>
    </w:p>
    <w:p w14:paraId="6312FC5D" w14:textId="77777777" w:rsidR="00CC34D4" w:rsidRDefault="0019040B">
      <w:pPr>
        <w:pStyle w:val="af2"/>
        <w:tabs>
          <w:tab w:val="left" w:pos="993"/>
          <w:tab w:val="left" w:pos="1134"/>
        </w:tabs>
        <w:ind w:left="0" w:firstLine="709"/>
        <w:jc w:val="both"/>
        <w:rPr>
          <w:sz w:val="26"/>
          <w:szCs w:val="26"/>
        </w:rPr>
      </w:pPr>
      <w:r>
        <w:rPr>
          <w:sz w:val="26"/>
          <w:szCs w:val="26"/>
        </w:rPr>
        <w:t>1. Поручения Президента Российской Федерации.</w:t>
      </w:r>
    </w:p>
    <w:p w14:paraId="6A6858C5" w14:textId="77777777" w:rsidR="00CC34D4" w:rsidRDefault="0019040B">
      <w:pPr>
        <w:pStyle w:val="af2"/>
        <w:tabs>
          <w:tab w:val="left" w:pos="993"/>
          <w:tab w:val="left" w:pos="1134"/>
        </w:tabs>
        <w:ind w:left="0" w:firstLine="709"/>
        <w:jc w:val="both"/>
        <w:rPr>
          <w:sz w:val="26"/>
          <w:szCs w:val="26"/>
        </w:rPr>
      </w:pPr>
      <w:r>
        <w:rPr>
          <w:sz w:val="26"/>
          <w:szCs w:val="26"/>
        </w:rPr>
        <w:t>2. Поручения Председателя Правительства Российской Федерации.</w:t>
      </w:r>
    </w:p>
    <w:p w14:paraId="4022675E" w14:textId="77777777" w:rsidR="00CC34D4" w:rsidRDefault="0019040B">
      <w:pPr>
        <w:pStyle w:val="af2"/>
        <w:tabs>
          <w:tab w:val="left" w:pos="993"/>
          <w:tab w:val="left" w:pos="1134"/>
        </w:tabs>
        <w:ind w:left="0" w:firstLine="709"/>
        <w:jc w:val="both"/>
        <w:rPr>
          <w:sz w:val="26"/>
          <w:szCs w:val="26"/>
        </w:rPr>
      </w:pPr>
      <w:r>
        <w:rPr>
          <w:sz w:val="26"/>
          <w:szCs w:val="26"/>
        </w:rPr>
        <w:t>3. Проекты федеральных законов и другие документы по законопроектной деятельности.</w:t>
      </w:r>
    </w:p>
    <w:p w14:paraId="02E446E9" w14:textId="77777777" w:rsidR="00CC34D4" w:rsidRDefault="0019040B">
      <w:pPr>
        <w:pStyle w:val="af2"/>
        <w:tabs>
          <w:tab w:val="left" w:pos="993"/>
          <w:tab w:val="left" w:pos="1134"/>
        </w:tabs>
        <w:ind w:left="0" w:firstLine="709"/>
        <w:jc w:val="both"/>
        <w:rPr>
          <w:sz w:val="26"/>
          <w:szCs w:val="26"/>
        </w:rPr>
      </w:pPr>
      <w:r>
        <w:rPr>
          <w:sz w:val="26"/>
          <w:szCs w:val="26"/>
        </w:rPr>
        <w:t>4. Письма председателей палат Федерального Собрания и их заместителей, парламентские запросы, запросы и обращения членов Совета Федерации и депутатов Государственной Думы, обращения комитетов и комиссий палат Федерального Собрания.</w:t>
      </w:r>
    </w:p>
    <w:p w14:paraId="0A81103F" w14:textId="77777777" w:rsidR="00CC34D4" w:rsidRDefault="0019040B">
      <w:pPr>
        <w:pStyle w:val="af2"/>
        <w:tabs>
          <w:tab w:val="left" w:pos="993"/>
          <w:tab w:val="left" w:pos="1134"/>
        </w:tabs>
        <w:ind w:left="0" w:firstLine="709"/>
        <w:jc w:val="both"/>
        <w:rPr>
          <w:sz w:val="26"/>
          <w:szCs w:val="26"/>
        </w:rPr>
      </w:pPr>
      <w:r>
        <w:rPr>
          <w:sz w:val="26"/>
          <w:szCs w:val="26"/>
        </w:rPr>
        <w:t>5. Письма руководства Администрации Президента Российской Федерации, помощников и советников Президента Российской Федерации, подразделений  Администрации Президента Российской Федерации.*</w:t>
      </w:r>
    </w:p>
    <w:p w14:paraId="1458EBD3" w14:textId="77777777" w:rsidR="00CC34D4" w:rsidRDefault="0019040B">
      <w:pPr>
        <w:pStyle w:val="af2"/>
        <w:tabs>
          <w:tab w:val="left" w:pos="993"/>
          <w:tab w:val="left" w:pos="1134"/>
        </w:tabs>
        <w:ind w:left="0" w:firstLine="709"/>
        <w:jc w:val="both"/>
        <w:rPr>
          <w:sz w:val="26"/>
          <w:szCs w:val="26"/>
        </w:rPr>
      </w:pPr>
      <w:r>
        <w:rPr>
          <w:sz w:val="26"/>
          <w:szCs w:val="26"/>
        </w:rPr>
        <w:t>6. Письма судей Конституционного Суда Российской Федерации, Верховного Суда Российской Федерации.</w:t>
      </w:r>
    </w:p>
    <w:p w14:paraId="325BCB32" w14:textId="77777777" w:rsidR="00CC34D4" w:rsidRDefault="0019040B">
      <w:pPr>
        <w:pStyle w:val="af2"/>
        <w:tabs>
          <w:tab w:val="left" w:pos="993"/>
          <w:tab w:val="left" w:pos="1134"/>
        </w:tabs>
        <w:ind w:left="0" w:firstLine="709"/>
        <w:jc w:val="both"/>
        <w:rPr>
          <w:sz w:val="26"/>
          <w:szCs w:val="26"/>
        </w:rPr>
      </w:pPr>
      <w:r>
        <w:rPr>
          <w:sz w:val="26"/>
          <w:szCs w:val="26"/>
        </w:rPr>
        <w:t>7. Письма руководства Правительства Российской Федерации, Аппарата Правительства Российской Федерации.*</w:t>
      </w:r>
    </w:p>
    <w:p w14:paraId="068F07AF" w14:textId="77777777" w:rsidR="00CC34D4" w:rsidRDefault="0019040B">
      <w:pPr>
        <w:pStyle w:val="af2"/>
        <w:tabs>
          <w:tab w:val="left" w:pos="993"/>
          <w:tab w:val="left" w:pos="1134"/>
        </w:tabs>
        <w:ind w:left="0" w:firstLine="709"/>
        <w:jc w:val="both"/>
        <w:rPr>
          <w:sz w:val="26"/>
          <w:szCs w:val="26"/>
        </w:rPr>
      </w:pPr>
      <w:r>
        <w:rPr>
          <w:sz w:val="26"/>
          <w:szCs w:val="26"/>
        </w:rPr>
        <w:t>8. Протоколы заседаний комиссий Правительства Российской Федерации, протоколы совещаний у первого заместителя, заместителей Председателя Правительства Российской Федерации.</w:t>
      </w:r>
    </w:p>
    <w:p w14:paraId="38267D7C" w14:textId="77777777" w:rsidR="00CC34D4" w:rsidRDefault="0019040B">
      <w:pPr>
        <w:pStyle w:val="af2"/>
        <w:tabs>
          <w:tab w:val="left" w:pos="993"/>
          <w:tab w:val="left" w:pos="1134"/>
        </w:tabs>
        <w:ind w:left="0" w:firstLine="709"/>
        <w:jc w:val="both"/>
        <w:rPr>
          <w:sz w:val="26"/>
          <w:szCs w:val="26"/>
        </w:rPr>
      </w:pPr>
      <w:r>
        <w:rPr>
          <w:sz w:val="26"/>
          <w:szCs w:val="26"/>
        </w:rPr>
        <w:t>9. Письма федеральных органов исполнительной власти.*</w:t>
      </w:r>
    </w:p>
    <w:p w14:paraId="37A8C305" w14:textId="77777777" w:rsidR="00CC34D4" w:rsidRDefault="0019040B">
      <w:pPr>
        <w:pStyle w:val="af2"/>
        <w:tabs>
          <w:tab w:val="left" w:pos="993"/>
          <w:tab w:val="left" w:pos="1134"/>
        </w:tabs>
        <w:ind w:left="0" w:firstLine="709"/>
        <w:jc w:val="both"/>
        <w:rPr>
          <w:sz w:val="26"/>
          <w:szCs w:val="26"/>
        </w:rPr>
      </w:pPr>
      <w:r>
        <w:rPr>
          <w:sz w:val="26"/>
          <w:szCs w:val="26"/>
        </w:rPr>
        <w:t>10. Письма Счетной палаты Российской Федерации, Генеральной прокуратуры Российской Федерации, Центрального Банка Российской Федерации и Центральной Избирательной комиссии Российской Федерации.</w:t>
      </w:r>
    </w:p>
    <w:p w14:paraId="604E6531" w14:textId="77777777" w:rsidR="00CC34D4" w:rsidRDefault="0019040B">
      <w:pPr>
        <w:pStyle w:val="af2"/>
        <w:tabs>
          <w:tab w:val="left" w:pos="993"/>
          <w:tab w:val="left" w:pos="1134"/>
        </w:tabs>
        <w:ind w:left="0" w:firstLine="709"/>
        <w:jc w:val="both"/>
        <w:rPr>
          <w:sz w:val="26"/>
          <w:szCs w:val="26"/>
        </w:rPr>
      </w:pPr>
      <w:r>
        <w:rPr>
          <w:sz w:val="26"/>
          <w:szCs w:val="26"/>
        </w:rPr>
        <w:t>11. Письма органов государственной власти субъектов Российской Федерации.*</w:t>
      </w:r>
    </w:p>
    <w:p w14:paraId="3A8CE27E" w14:textId="77777777" w:rsidR="00CC34D4" w:rsidRDefault="0019040B">
      <w:pPr>
        <w:pStyle w:val="af2"/>
        <w:tabs>
          <w:tab w:val="left" w:pos="993"/>
          <w:tab w:val="left" w:pos="1134"/>
        </w:tabs>
        <w:ind w:left="0" w:firstLine="709"/>
        <w:jc w:val="both"/>
        <w:rPr>
          <w:sz w:val="26"/>
          <w:szCs w:val="26"/>
        </w:rPr>
      </w:pPr>
      <w:r>
        <w:rPr>
          <w:sz w:val="26"/>
          <w:szCs w:val="26"/>
        </w:rPr>
        <w:t>12. Письма органов местного самоуправления муниципальных образований Пензенской области, обращения предприятий и организаций, общественных и религиозных объединений, правоохранительных, судебных органов и др.*</w:t>
      </w:r>
    </w:p>
    <w:p w14:paraId="49D9BF82" w14:textId="77777777" w:rsidR="00CC34D4" w:rsidRDefault="00CC34D4">
      <w:pPr>
        <w:pStyle w:val="af2"/>
        <w:tabs>
          <w:tab w:val="left" w:pos="993"/>
          <w:tab w:val="left" w:pos="1134"/>
        </w:tabs>
        <w:ind w:left="0" w:firstLine="709"/>
        <w:jc w:val="both"/>
        <w:rPr>
          <w:sz w:val="26"/>
          <w:szCs w:val="26"/>
        </w:rPr>
      </w:pPr>
    </w:p>
    <w:p w14:paraId="4194BFDC" w14:textId="77777777" w:rsidR="00CC34D4" w:rsidRDefault="00CC34D4">
      <w:pPr>
        <w:pStyle w:val="af2"/>
        <w:tabs>
          <w:tab w:val="left" w:pos="993"/>
          <w:tab w:val="left" w:pos="1134"/>
        </w:tabs>
        <w:ind w:left="709"/>
        <w:jc w:val="both"/>
        <w:rPr>
          <w:b/>
          <w:sz w:val="26"/>
          <w:szCs w:val="26"/>
        </w:rPr>
      </w:pPr>
    </w:p>
    <w:p w14:paraId="02912867" w14:textId="77777777" w:rsidR="00CC34D4" w:rsidRDefault="00CC34D4">
      <w:pPr>
        <w:pStyle w:val="af2"/>
        <w:tabs>
          <w:tab w:val="left" w:pos="993"/>
          <w:tab w:val="left" w:pos="1134"/>
        </w:tabs>
        <w:ind w:left="709"/>
        <w:jc w:val="both"/>
        <w:rPr>
          <w:b/>
          <w:sz w:val="26"/>
          <w:szCs w:val="26"/>
        </w:rPr>
      </w:pPr>
    </w:p>
    <w:p w14:paraId="15C7A3DA" w14:textId="77777777" w:rsidR="00CC34D4" w:rsidRDefault="00CC34D4">
      <w:pPr>
        <w:pStyle w:val="af2"/>
        <w:tabs>
          <w:tab w:val="left" w:pos="993"/>
          <w:tab w:val="left" w:pos="1134"/>
        </w:tabs>
        <w:ind w:left="709"/>
        <w:jc w:val="both"/>
        <w:rPr>
          <w:b/>
          <w:sz w:val="26"/>
          <w:szCs w:val="26"/>
        </w:rPr>
      </w:pPr>
    </w:p>
    <w:p w14:paraId="26E5B106" w14:textId="77777777" w:rsidR="00CC34D4" w:rsidRDefault="00CC34D4">
      <w:pPr>
        <w:pStyle w:val="af2"/>
        <w:tabs>
          <w:tab w:val="left" w:pos="993"/>
          <w:tab w:val="left" w:pos="1134"/>
        </w:tabs>
        <w:ind w:left="709"/>
        <w:jc w:val="both"/>
        <w:rPr>
          <w:b/>
          <w:sz w:val="26"/>
          <w:szCs w:val="26"/>
        </w:rPr>
      </w:pPr>
    </w:p>
    <w:p w14:paraId="54C500F4" w14:textId="77777777" w:rsidR="00CC34D4" w:rsidRDefault="00CC34D4">
      <w:pPr>
        <w:pStyle w:val="af2"/>
        <w:tabs>
          <w:tab w:val="left" w:pos="993"/>
          <w:tab w:val="left" w:pos="1134"/>
        </w:tabs>
        <w:ind w:left="709"/>
        <w:jc w:val="both"/>
        <w:rPr>
          <w:b/>
          <w:sz w:val="26"/>
          <w:szCs w:val="26"/>
        </w:rPr>
      </w:pPr>
    </w:p>
    <w:p w14:paraId="24C27F50" w14:textId="77777777" w:rsidR="00CC34D4" w:rsidRDefault="0019040B">
      <w:pPr>
        <w:pStyle w:val="af2"/>
        <w:tabs>
          <w:tab w:val="left" w:pos="993"/>
          <w:tab w:val="left" w:pos="1134"/>
        </w:tabs>
        <w:ind w:left="0"/>
        <w:jc w:val="both"/>
        <w:rPr>
          <w:b/>
          <w:sz w:val="26"/>
          <w:szCs w:val="26"/>
        </w:rPr>
      </w:pPr>
      <w:r>
        <w:rPr>
          <w:b/>
          <w:sz w:val="26"/>
          <w:szCs w:val="26"/>
        </w:rPr>
        <w:t>______________</w:t>
      </w:r>
    </w:p>
    <w:p w14:paraId="549ADE67" w14:textId="77777777" w:rsidR="00CC34D4" w:rsidRDefault="00CC34D4">
      <w:pPr>
        <w:pStyle w:val="af2"/>
        <w:tabs>
          <w:tab w:val="left" w:pos="993"/>
          <w:tab w:val="left" w:pos="1134"/>
        </w:tabs>
        <w:ind w:left="0"/>
        <w:jc w:val="both"/>
        <w:rPr>
          <w:b/>
          <w:sz w:val="26"/>
          <w:szCs w:val="26"/>
        </w:rPr>
      </w:pPr>
    </w:p>
    <w:p w14:paraId="5452F40D" w14:textId="77777777" w:rsidR="00CC34D4" w:rsidRDefault="0019040B">
      <w:pPr>
        <w:pStyle w:val="af2"/>
        <w:tabs>
          <w:tab w:val="left" w:pos="993"/>
          <w:tab w:val="left" w:pos="1134"/>
        </w:tabs>
        <w:ind w:left="0"/>
        <w:jc w:val="both"/>
        <w:rPr>
          <w:sz w:val="26"/>
          <w:szCs w:val="26"/>
        </w:rPr>
      </w:pPr>
      <w:r>
        <w:rPr>
          <w:b/>
          <w:sz w:val="26"/>
          <w:szCs w:val="26"/>
        </w:rPr>
        <w:t>*</w:t>
      </w:r>
      <w:r>
        <w:rPr>
          <w:sz w:val="26"/>
          <w:szCs w:val="26"/>
        </w:rPr>
        <w:t>При наличии в составе документа приложения более 20 листов  сканируется основной документ без приложения. Не подлежит преобразованию в электронную форму сброшюрованные документы и другие текстовые материалы, книги, буклеты, карты, диаграммы, материалы форматом более А4, а также состоящие из листов разного формата, материалы с малоразборчивым текстом.</w:t>
      </w:r>
    </w:p>
    <w:p w14:paraId="0D698060" w14:textId="77777777" w:rsidR="00CC34D4" w:rsidRDefault="00CC34D4">
      <w:pPr>
        <w:pStyle w:val="af2"/>
        <w:tabs>
          <w:tab w:val="left" w:pos="993"/>
          <w:tab w:val="left" w:pos="1134"/>
        </w:tabs>
        <w:ind w:left="0"/>
        <w:jc w:val="both"/>
        <w:rPr>
          <w:sz w:val="26"/>
          <w:szCs w:val="26"/>
        </w:rPr>
      </w:pPr>
    </w:p>
    <w:p w14:paraId="236E9AB3" w14:textId="77777777" w:rsidR="00CC34D4" w:rsidRDefault="00CC34D4">
      <w:pPr>
        <w:pStyle w:val="af2"/>
        <w:tabs>
          <w:tab w:val="left" w:pos="993"/>
          <w:tab w:val="left" w:pos="1134"/>
        </w:tabs>
        <w:ind w:left="0"/>
        <w:jc w:val="both"/>
        <w:rPr>
          <w:b/>
          <w:sz w:val="26"/>
          <w:szCs w:val="26"/>
        </w:rPr>
        <w:sectPr w:rsidR="00CC34D4">
          <w:pgSz w:w="11906" w:h="16838"/>
          <w:pgMar w:top="1134" w:right="850" w:bottom="1134" w:left="1134" w:header="708" w:footer="708" w:gutter="0"/>
          <w:cols w:space="708"/>
          <w:docGrid w:linePitch="360"/>
        </w:sectPr>
      </w:pPr>
    </w:p>
    <w:p w14:paraId="653184DD" w14:textId="77777777" w:rsidR="00CC34D4" w:rsidRDefault="0019040B">
      <w:pPr>
        <w:ind w:left="360"/>
        <w:jc w:val="right"/>
        <w:rPr>
          <w:sz w:val="26"/>
          <w:szCs w:val="26"/>
        </w:rPr>
      </w:pPr>
      <w:r>
        <w:rPr>
          <w:sz w:val="26"/>
          <w:szCs w:val="26"/>
        </w:rPr>
        <w:t>Приложение № 17</w:t>
      </w:r>
    </w:p>
    <w:p w14:paraId="37C30932" w14:textId="77777777" w:rsidR="00CC34D4" w:rsidRDefault="00CC34D4">
      <w:pPr>
        <w:jc w:val="center"/>
        <w:rPr>
          <w:sz w:val="26"/>
          <w:szCs w:val="26"/>
        </w:rPr>
      </w:pPr>
    </w:p>
    <w:p w14:paraId="5044A71E" w14:textId="77777777" w:rsidR="00CC34D4" w:rsidRDefault="0019040B">
      <w:pPr>
        <w:spacing w:line="252" w:lineRule="auto"/>
        <w:jc w:val="center"/>
        <w:rPr>
          <w:b/>
          <w:sz w:val="26"/>
          <w:szCs w:val="26"/>
        </w:rPr>
      </w:pPr>
      <w:r>
        <w:rPr>
          <w:b/>
          <w:sz w:val="26"/>
          <w:szCs w:val="26"/>
        </w:rPr>
        <w:t xml:space="preserve">Перечень документов, </w:t>
      </w:r>
    </w:p>
    <w:p w14:paraId="74CC0F93" w14:textId="77777777" w:rsidR="00CC34D4" w:rsidRDefault="0019040B">
      <w:pPr>
        <w:spacing w:line="252" w:lineRule="auto"/>
        <w:jc w:val="center"/>
        <w:rPr>
          <w:b/>
          <w:sz w:val="26"/>
          <w:szCs w:val="26"/>
        </w:rPr>
      </w:pPr>
      <w:r>
        <w:rPr>
          <w:b/>
          <w:sz w:val="26"/>
          <w:szCs w:val="26"/>
        </w:rPr>
        <w:t>на которые ставится оттиск гербовой печати</w:t>
      </w:r>
      <w:r>
        <w:rPr>
          <w:b/>
          <w:sz w:val="26"/>
          <w:szCs w:val="26"/>
        </w:rPr>
        <w:br/>
        <w:t>Министерства культуры и туризма</w:t>
      </w:r>
      <w:r>
        <w:rPr>
          <w:b/>
          <w:sz w:val="26"/>
          <w:szCs w:val="26"/>
        </w:rPr>
        <w:br/>
        <w:t xml:space="preserve"> Пензенской области</w:t>
      </w:r>
    </w:p>
    <w:p w14:paraId="537E66E6" w14:textId="77777777" w:rsidR="00CC34D4" w:rsidRDefault="00CC34D4">
      <w:pPr>
        <w:spacing w:line="252" w:lineRule="auto"/>
        <w:rPr>
          <w:sz w:val="26"/>
          <w:szCs w:val="26"/>
        </w:rPr>
      </w:pPr>
    </w:p>
    <w:p w14:paraId="333E5FFF" w14:textId="77777777" w:rsidR="00CC34D4" w:rsidRDefault="0019040B">
      <w:pPr>
        <w:spacing w:line="252" w:lineRule="auto"/>
        <w:ind w:firstLine="709"/>
        <w:jc w:val="both"/>
        <w:rPr>
          <w:sz w:val="26"/>
          <w:szCs w:val="26"/>
        </w:rPr>
      </w:pPr>
      <w:r>
        <w:rPr>
          <w:sz w:val="26"/>
          <w:szCs w:val="26"/>
        </w:rPr>
        <w:t>Представления и ходатайства.</w:t>
      </w:r>
    </w:p>
    <w:p w14:paraId="7AF57653" w14:textId="77777777" w:rsidR="00CC34D4" w:rsidRDefault="0019040B">
      <w:pPr>
        <w:spacing w:line="252" w:lineRule="auto"/>
        <w:ind w:firstLine="709"/>
        <w:jc w:val="both"/>
        <w:rPr>
          <w:sz w:val="26"/>
          <w:szCs w:val="26"/>
        </w:rPr>
      </w:pPr>
      <w:r>
        <w:rPr>
          <w:sz w:val="26"/>
          <w:szCs w:val="26"/>
        </w:rPr>
        <w:t>Почетная грамота Министерства культуры и туризма Пензенской области.</w:t>
      </w:r>
    </w:p>
    <w:p w14:paraId="35C9534D" w14:textId="77777777" w:rsidR="00CC34D4" w:rsidRDefault="0019040B">
      <w:pPr>
        <w:spacing w:line="252" w:lineRule="auto"/>
        <w:ind w:firstLine="709"/>
        <w:jc w:val="both"/>
        <w:rPr>
          <w:sz w:val="26"/>
          <w:szCs w:val="26"/>
        </w:rPr>
      </w:pPr>
      <w:r>
        <w:rPr>
          <w:sz w:val="26"/>
          <w:szCs w:val="26"/>
        </w:rPr>
        <w:t>Должностные регламенты.</w:t>
      </w:r>
    </w:p>
    <w:p w14:paraId="078D8246" w14:textId="77777777" w:rsidR="00CC34D4" w:rsidRDefault="0019040B">
      <w:pPr>
        <w:spacing w:line="252" w:lineRule="auto"/>
        <w:ind w:firstLine="709"/>
        <w:jc w:val="both"/>
        <w:rPr>
          <w:sz w:val="26"/>
          <w:szCs w:val="26"/>
        </w:rPr>
      </w:pPr>
      <w:r>
        <w:rPr>
          <w:sz w:val="26"/>
          <w:szCs w:val="26"/>
        </w:rPr>
        <w:t>Доверенности.</w:t>
      </w:r>
    </w:p>
    <w:p w14:paraId="5ACB6DFA" w14:textId="77777777" w:rsidR="00CC34D4" w:rsidRDefault="0019040B">
      <w:pPr>
        <w:ind w:firstLine="709"/>
        <w:jc w:val="both"/>
        <w:rPr>
          <w:sz w:val="26"/>
          <w:szCs w:val="26"/>
        </w:rPr>
      </w:pPr>
      <w:r>
        <w:rPr>
          <w:sz w:val="26"/>
          <w:szCs w:val="26"/>
        </w:rPr>
        <w:t>Акты (приема законченных строительством объектов, экспертизы и другие).</w:t>
      </w:r>
    </w:p>
    <w:p w14:paraId="4946F2A7" w14:textId="77777777" w:rsidR="00CC34D4" w:rsidRDefault="0019040B">
      <w:pPr>
        <w:ind w:firstLine="709"/>
        <w:jc w:val="both"/>
        <w:rPr>
          <w:sz w:val="26"/>
          <w:szCs w:val="26"/>
        </w:rPr>
      </w:pPr>
      <w:r>
        <w:rPr>
          <w:sz w:val="26"/>
          <w:szCs w:val="26"/>
        </w:rPr>
        <w:t>Гарантийные письма о финансовом обеспечении мероприятий, реализации проектов, строительства объектов за счет бюджета Пензенской области.</w:t>
      </w:r>
    </w:p>
    <w:p w14:paraId="41D7BA8C" w14:textId="77777777" w:rsidR="00CC34D4" w:rsidRDefault="0019040B">
      <w:pPr>
        <w:ind w:firstLine="709"/>
        <w:jc w:val="both"/>
        <w:rPr>
          <w:sz w:val="26"/>
          <w:szCs w:val="26"/>
        </w:rPr>
      </w:pPr>
      <w:r>
        <w:rPr>
          <w:sz w:val="26"/>
          <w:szCs w:val="26"/>
        </w:rPr>
        <w:t>Доверенности (на ведение дел в судах, арбитражных судах, представление интересов в организациях и другие).</w:t>
      </w:r>
    </w:p>
    <w:p w14:paraId="0C1C6A73" w14:textId="77777777" w:rsidR="00CC34D4" w:rsidRDefault="0019040B">
      <w:pPr>
        <w:ind w:firstLine="709"/>
        <w:jc w:val="both"/>
        <w:rPr>
          <w:sz w:val="26"/>
          <w:szCs w:val="26"/>
        </w:rPr>
      </w:pPr>
      <w:r>
        <w:rPr>
          <w:sz w:val="26"/>
          <w:szCs w:val="26"/>
        </w:rPr>
        <w:t>Договоры, соглашения и государственные контракты, заключаемые от имени Министерства культуры и туризма Пензенской области.</w:t>
      </w:r>
    </w:p>
    <w:p w14:paraId="392C6C3C" w14:textId="77777777" w:rsidR="00CC34D4" w:rsidRDefault="0019040B">
      <w:pPr>
        <w:ind w:firstLine="709"/>
        <w:jc w:val="both"/>
        <w:rPr>
          <w:sz w:val="26"/>
          <w:szCs w:val="26"/>
        </w:rPr>
      </w:pPr>
      <w:r>
        <w:rPr>
          <w:sz w:val="26"/>
          <w:szCs w:val="26"/>
        </w:rPr>
        <w:t>Задание (на  проектирование объектов, капитальное строительство и другие).</w:t>
      </w:r>
    </w:p>
    <w:p w14:paraId="784104F2" w14:textId="77777777" w:rsidR="00CC34D4" w:rsidRDefault="0019040B">
      <w:pPr>
        <w:ind w:firstLine="709"/>
        <w:jc w:val="both"/>
        <w:rPr>
          <w:sz w:val="26"/>
          <w:szCs w:val="26"/>
        </w:rPr>
      </w:pPr>
      <w:r>
        <w:rPr>
          <w:sz w:val="26"/>
          <w:szCs w:val="26"/>
        </w:rPr>
        <w:t>Заявки на участие в конкурсах, проводимых федеральными органами исполнительной власти.</w:t>
      </w:r>
    </w:p>
    <w:p w14:paraId="7167BF3B" w14:textId="77777777" w:rsidR="00CC34D4" w:rsidRDefault="0019040B">
      <w:pPr>
        <w:ind w:firstLine="709"/>
        <w:jc w:val="both"/>
        <w:rPr>
          <w:sz w:val="26"/>
          <w:szCs w:val="26"/>
        </w:rPr>
      </w:pPr>
      <w:r>
        <w:rPr>
          <w:sz w:val="26"/>
          <w:szCs w:val="26"/>
        </w:rPr>
        <w:t>Образцы подписей работников, имеющих право совершения финансово-хозяйственных операций.</w:t>
      </w:r>
    </w:p>
    <w:p w14:paraId="34203C6F" w14:textId="77777777" w:rsidR="00CC34D4" w:rsidRDefault="0019040B">
      <w:pPr>
        <w:ind w:firstLine="709"/>
        <w:jc w:val="both"/>
        <w:rPr>
          <w:sz w:val="26"/>
          <w:szCs w:val="26"/>
        </w:rPr>
      </w:pPr>
      <w:r>
        <w:rPr>
          <w:sz w:val="26"/>
          <w:szCs w:val="26"/>
        </w:rPr>
        <w:t>Трудовые договоры.</w:t>
      </w:r>
    </w:p>
    <w:p w14:paraId="53BB4DDB" w14:textId="77777777" w:rsidR="00CC34D4" w:rsidRDefault="0019040B">
      <w:pPr>
        <w:ind w:firstLine="709"/>
        <w:jc w:val="both"/>
        <w:rPr>
          <w:sz w:val="26"/>
          <w:szCs w:val="26"/>
        </w:rPr>
      </w:pPr>
      <w:r>
        <w:rPr>
          <w:sz w:val="26"/>
          <w:szCs w:val="26"/>
        </w:rPr>
        <w:t>Служебные контракты.</w:t>
      </w:r>
    </w:p>
    <w:p w14:paraId="53A6BB1A" w14:textId="77777777" w:rsidR="00CC34D4" w:rsidRDefault="0019040B">
      <w:pPr>
        <w:ind w:firstLine="709"/>
        <w:jc w:val="both"/>
        <w:rPr>
          <w:sz w:val="26"/>
          <w:szCs w:val="26"/>
        </w:rPr>
      </w:pPr>
      <w:r>
        <w:rPr>
          <w:sz w:val="26"/>
          <w:szCs w:val="26"/>
        </w:rPr>
        <w:t>Штатные расписания, изменения к ним.</w:t>
      </w:r>
    </w:p>
    <w:p w14:paraId="3E64A78B" w14:textId="77777777" w:rsidR="00CC34D4" w:rsidRDefault="0019040B">
      <w:pPr>
        <w:ind w:firstLine="709"/>
        <w:jc w:val="both"/>
        <w:rPr>
          <w:sz w:val="26"/>
          <w:szCs w:val="26"/>
        </w:rPr>
      </w:pPr>
      <w:r>
        <w:rPr>
          <w:sz w:val="26"/>
          <w:szCs w:val="26"/>
        </w:rPr>
        <w:t>Номенклатура дел Министерства культуры и туризма Пензенской области.</w:t>
      </w:r>
    </w:p>
    <w:p w14:paraId="367C43D5" w14:textId="77777777" w:rsidR="00CC34D4" w:rsidRDefault="0019040B">
      <w:pPr>
        <w:ind w:firstLine="709"/>
        <w:rPr>
          <w:sz w:val="26"/>
          <w:szCs w:val="26"/>
        </w:rPr>
      </w:pPr>
      <w:r>
        <w:rPr>
          <w:sz w:val="26"/>
          <w:szCs w:val="26"/>
        </w:rPr>
        <w:t>Служебные контракты государственных гражданских служащих.</w:t>
      </w:r>
    </w:p>
    <w:p w14:paraId="58430F08" w14:textId="77777777" w:rsidR="00CC34D4" w:rsidRDefault="0019040B">
      <w:pPr>
        <w:ind w:firstLine="709"/>
        <w:rPr>
          <w:sz w:val="26"/>
          <w:szCs w:val="26"/>
        </w:rPr>
      </w:pPr>
      <w:r>
        <w:rPr>
          <w:sz w:val="26"/>
          <w:szCs w:val="26"/>
        </w:rPr>
        <w:t>Характеристики, отзывы, рецензии.</w:t>
      </w:r>
    </w:p>
    <w:p w14:paraId="1FA478C7" w14:textId="77777777" w:rsidR="00CC34D4" w:rsidRDefault="0019040B">
      <w:pPr>
        <w:ind w:firstLine="709"/>
        <w:jc w:val="both"/>
        <w:rPr>
          <w:sz w:val="26"/>
          <w:szCs w:val="26"/>
        </w:rPr>
      </w:pPr>
      <w:r>
        <w:rPr>
          <w:sz w:val="26"/>
          <w:szCs w:val="26"/>
        </w:rPr>
        <w:t>Акты (сверки дебиторской и кредиторской задолженности, списания, приема оборудования, выполненных работ и т.д.).</w:t>
      </w:r>
    </w:p>
    <w:p w14:paraId="03BA4017" w14:textId="77777777" w:rsidR="00CC34D4" w:rsidRDefault="0019040B">
      <w:pPr>
        <w:ind w:firstLine="709"/>
        <w:jc w:val="both"/>
        <w:rPr>
          <w:sz w:val="26"/>
          <w:szCs w:val="26"/>
        </w:rPr>
      </w:pPr>
      <w:r>
        <w:rPr>
          <w:sz w:val="26"/>
          <w:szCs w:val="26"/>
        </w:rPr>
        <w:t>Доверенности (на получение товарно-материальных ценностей).</w:t>
      </w:r>
    </w:p>
    <w:p w14:paraId="1B396502" w14:textId="77777777" w:rsidR="00CC34D4" w:rsidRDefault="0019040B">
      <w:pPr>
        <w:ind w:firstLine="709"/>
        <w:jc w:val="both"/>
        <w:rPr>
          <w:spacing w:val="-10"/>
          <w:sz w:val="26"/>
          <w:szCs w:val="26"/>
        </w:rPr>
      </w:pPr>
      <w:r>
        <w:rPr>
          <w:spacing w:val="-10"/>
          <w:sz w:val="26"/>
          <w:szCs w:val="26"/>
        </w:rPr>
        <w:t>Заявления (на аккредитив, об отказе от акцепта платежных документов и т.д.).</w:t>
      </w:r>
    </w:p>
    <w:p w14:paraId="03E4CF7A" w14:textId="77777777" w:rsidR="00CC34D4" w:rsidRDefault="0019040B">
      <w:pPr>
        <w:ind w:firstLine="709"/>
        <w:jc w:val="both"/>
        <w:rPr>
          <w:sz w:val="26"/>
          <w:szCs w:val="26"/>
        </w:rPr>
      </w:pPr>
      <w:r>
        <w:rPr>
          <w:sz w:val="26"/>
          <w:szCs w:val="26"/>
        </w:rPr>
        <w:t>Письма гарантийные (на выполнение работ и оказание услуг и т.д.)</w:t>
      </w:r>
    </w:p>
    <w:p w14:paraId="7BF83550" w14:textId="77777777" w:rsidR="00CC34D4" w:rsidRDefault="0019040B">
      <w:pPr>
        <w:ind w:firstLine="709"/>
        <w:jc w:val="both"/>
        <w:rPr>
          <w:sz w:val="26"/>
          <w:szCs w:val="26"/>
        </w:rPr>
      </w:pPr>
      <w:r>
        <w:rPr>
          <w:sz w:val="26"/>
          <w:szCs w:val="26"/>
        </w:rPr>
        <w:t>Поручения (бюджетные, казначейские, банковские, пенсионные, платежные (сводные, в банк) и т.д.).</w:t>
      </w:r>
    </w:p>
    <w:p w14:paraId="7C222E87" w14:textId="77777777" w:rsidR="00CC34D4" w:rsidRDefault="0019040B">
      <w:pPr>
        <w:ind w:firstLine="709"/>
        <w:jc w:val="both"/>
        <w:rPr>
          <w:sz w:val="26"/>
          <w:szCs w:val="26"/>
        </w:rPr>
      </w:pPr>
      <w:r>
        <w:rPr>
          <w:sz w:val="26"/>
          <w:szCs w:val="26"/>
        </w:rPr>
        <w:t>Реестры, представляемые в банк.</w:t>
      </w:r>
    </w:p>
    <w:p w14:paraId="465FE39C" w14:textId="77777777" w:rsidR="00CC34D4" w:rsidRDefault="0019040B">
      <w:pPr>
        <w:ind w:firstLine="709"/>
        <w:jc w:val="both"/>
        <w:rPr>
          <w:sz w:val="26"/>
          <w:szCs w:val="26"/>
        </w:rPr>
      </w:pPr>
      <w:r>
        <w:rPr>
          <w:sz w:val="26"/>
          <w:szCs w:val="26"/>
        </w:rPr>
        <w:t>Сметы расходов.</w:t>
      </w:r>
    </w:p>
    <w:p w14:paraId="67ABA72B" w14:textId="77777777" w:rsidR="00CC34D4" w:rsidRDefault="0019040B">
      <w:pPr>
        <w:ind w:firstLine="709"/>
        <w:jc w:val="both"/>
        <w:rPr>
          <w:sz w:val="26"/>
          <w:szCs w:val="26"/>
        </w:rPr>
      </w:pPr>
      <w:r>
        <w:rPr>
          <w:sz w:val="26"/>
          <w:szCs w:val="26"/>
        </w:rPr>
        <w:t>Справки (лимитные; о выплате страховых сумм; об использовании бюджетных ассигнований на зарплату; о начисленной и причитающейся зарплате, по форме 2 НДФЛ и т.д.).</w:t>
      </w:r>
    </w:p>
    <w:p w14:paraId="3F39121C" w14:textId="77777777" w:rsidR="00CC34D4" w:rsidRDefault="00CC34D4">
      <w:pPr>
        <w:tabs>
          <w:tab w:val="left" w:pos="2040"/>
        </w:tabs>
        <w:rPr>
          <w:sz w:val="26"/>
          <w:szCs w:val="26"/>
        </w:rPr>
        <w:sectPr w:rsidR="00CC34D4">
          <w:pgSz w:w="11906" w:h="16838"/>
          <w:pgMar w:top="1134" w:right="850" w:bottom="1134" w:left="1134" w:header="708" w:footer="708" w:gutter="0"/>
          <w:cols w:space="708"/>
          <w:docGrid w:linePitch="360"/>
        </w:sectPr>
      </w:pPr>
    </w:p>
    <w:p w14:paraId="0B788ED2" w14:textId="77777777" w:rsidR="00CC34D4" w:rsidRDefault="0019040B">
      <w:pPr>
        <w:ind w:left="360"/>
        <w:jc w:val="right"/>
        <w:rPr>
          <w:sz w:val="26"/>
          <w:szCs w:val="26"/>
        </w:rPr>
      </w:pPr>
      <w:r>
        <w:rPr>
          <w:sz w:val="26"/>
          <w:szCs w:val="26"/>
        </w:rPr>
        <w:t>Приложение № 18</w:t>
      </w:r>
    </w:p>
    <w:p w14:paraId="2B0BCF2E" w14:textId="77777777" w:rsidR="00CC34D4" w:rsidRDefault="00CC34D4">
      <w:pPr>
        <w:ind w:left="360"/>
        <w:jc w:val="center"/>
        <w:rPr>
          <w:sz w:val="26"/>
          <w:szCs w:val="26"/>
        </w:rPr>
      </w:pPr>
    </w:p>
    <w:p w14:paraId="7F17D6B9" w14:textId="77777777" w:rsidR="00CC34D4" w:rsidRDefault="0019040B">
      <w:pPr>
        <w:ind w:left="360"/>
        <w:jc w:val="center"/>
        <w:rPr>
          <w:b/>
          <w:sz w:val="26"/>
          <w:szCs w:val="26"/>
        </w:rPr>
      </w:pPr>
      <w:r>
        <w:rPr>
          <w:b/>
          <w:sz w:val="26"/>
          <w:szCs w:val="26"/>
        </w:rPr>
        <w:t>Форма журнала учета</w:t>
      </w:r>
    </w:p>
    <w:p w14:paraId="50956E31" w14:textId="77777777" w:rsidR="00CC34D4" w:rsidRDefault="0019040B">
      <w:pPr>
        <w:ind w:left="360"/>
        <w:jc w:val="center"/>
        <w:rPr>
          <w:b/>
          <w:sz w:val="26"/>
          <w:szCs w:val="26"/>
        </w:rPr>
      </w:pPr>
      <w:r>
        <w:rPr>
          <w:b/>
          <w:sz w:val="26"/>
          <w:szCs w:val="26"/>
        </w:rPr>
        <w:t>печатей и штампов</w:t>
      </w:r>
    </w:p>
    <w:p w14:paraId="0FB138BA" w14:textId="77777777" w:rsidR="00CC34D4" w:rsidRDefault="00CC34D4">
      <w:pPr>
        <w:ind w:left="360"/>
        <w:rPr>
          <w:sz w:val="26"/>
          <w:szCs w:val="26"/>
        </w:rPr>
      </w:pPr>
    </w:p>
    <w:p w14:paraId="1CD9F2C4" w14:textId="77777777" w:rsidR="00CC34D4" w:rsidRDefault="0019040B">
      <w:pPr>
        <w:ind w:left="360"/>
        <w:jc w:val="center"/>
        <w:rPr>
          <w:b/>
          <w:sz w:val="26"/>
          <w:szCs w:val="26"/>
        </w:rPr>
      </w:pPr>
      <w:r>
        <w:rPr>
          <w:b/>
          <w:sz w:val="26"/>
          <w:szCs w:val="26"/>
        </w:rPr>
        <w:t>Журнал учета печатей и штампов</w:t>
      </w:r>
      <w:r>
        <w:rPr>
          <w:b/>
          <w:sz w:val="26"/>
          <w:szCs w:val="26"/>
        </w:rPr>
        <w:br/>
        <w:t>Министерства культуры и туризма</w:t>
      </w:r>
      <w:r>
        <w:rPr>
          <w:sz w:val="26"/>
          <w:szCs w:val="26"/>
        </w:rPr>
        <w:t xml:space="preserve"> </w:t>
      </w:r>
      <w:r>
        <w:rPr>
          <w:b/>
          <w:sz w:val="26"/>
          <w:szCs w:val="26"/>
        </w:rPr>
        <w:t>Пензенской области</w:t>
      </w:r>
    </w:p>
    <w:p w14:paraId="70430FB5" w14:textId="77777777" w:rsidR="00CC34D4" w:rsidRDefault="00CC34D4">
      <w:pPr>
        <w:ind w:left="360"/>
        <w:jc w:val="center"/>
        <w:rPr>
          <w:sz w:val="26"/>
          <w:szCs w:val="2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4"/>
        <w:gridCol w:w="3119"/>
        <w:gridCol w:w="3070"/>
        <w:gridCol w:w="2405"/>
        <w:gridCol w:w="2405"/>
        <w:gridCol w:w="2405"/>
      </w:tblGrid>
      <w:tr w:rsidR="00CC34D4" w14:paraId="74E9E663" w14:textId="77777777">
        <w:tc>
          <w:tcPr>
            <w:tcW w:w="1024" w:type="dxa"/>
          </w:tcPr>
          <w:p w14:paraId="57BE9008" w14:textId="77777777" w:rsidR="00CC34D4" w:rsidRDefault="0019040B">
            <w:pPr>
              <w:jc w:val="center"/>
              <w:rPr>
                <w:sz w:val="26"/>
                <w:szCs w:val="26"/>
              </w:rPr>
            </w:pPr>
            <w:r>
              <w:rPr>
                <w:sz w:val="26"/>
                <w:szCs w:val="26"/>
              </w:rPr>
              <w:t xml:space="preserve">№ </w:t>
            </w:r>
          </w:p>
          <w:p w14:paraId="44A877B8" w14:textId="77777777" w:rsidR="00CC34D4" w:rsidRDefault="0019040B">
            <w:pPr>
              <w:jc w:val="center"/>
              <w:rPr>
                <w:sz w:val="26"/>
                <w:szCs w:val="26"/>
              </w:rPr>
            </w:pPr>
            <w:r>
              <w:rPr>
                <w:sz w:val="26"/>
                <w:szCs w:val="26"/>
              </w:rPr>
              <w:t>п/п</w:t>
            </w:r>
          </w:p>
        </w:tc>
        <w:tc>
          <w:tcPr>
            <w:tcW w:w="3119" w:type="dxa"/>
          </w:tcPr>
          <w:p w14:paraId="0E05AE81" w14:textId="77777777" w:rsidR="00CC34D4" w:rsidRDefault="0019040B">
            <w:pPr>
              <w:jc w:val="center"/>
              <w:rPr>
                <w:sz w:val="26"/>
                <w:szCs w:val="26"/>
              </w:rPr>
            </w:pPr>
            <w:r>
              <w:rPr>
                <w:sz w:val="26"/>
                <w:szCs w:val="26"/>
              </w:rPr>
              <w:t>Оттиск печати (штампа)</w:t>
            </w:r>
          </w:p>
        </w:tc>
        <w:tc>
          <w:tcPr>
            <w:tcW w:w="3070" w:type="dxa"/>
          </w:tcPr>
          <w:p w14:paraId="0B044A7B" w14:textId="77777777" w:rsidR="00CC34D4" w:rsidRDefault="0019040B">
            <w:pPr>
              <w:jc w:val="center"/>
              <w:rPr>
                <w:sz w:val="26"/>
                <w:szCs w:val="26"/>
              </w:rPr>
            </w:pPr>
            <w:r>
              <w:rPr>
                <w:sz w:val="26"/>
                <w:szCs w:val="26"/>
              </w:rPr>
              <w:t>Наименование печати (штампа)</w:t>
            </w:r>
          </w:p>
        </w:tc>
        <w:tc>
          <w:tcPr>
            <w:tcW w:w="2405" w:type="dxa"/>
          </w:tcPr>
          <w:p w14:paraId="3EAA0C54" w14:textId="77777777" w:rsidR="00CC34D4" w:rsidRDefault="0019040B">
            <w:pPr>
              <w:jc w:val="center"/>
              <w:rPr>
                <w:sz w:val="26"/>
                <w:szCs w:val="26"/>
              </w:rPr>
            </w:pPr>
            <w:r>
              <w:rPr>
                <w:sz w:val="26"/>
                <w:szCs w:val="26"/>
              </w:rPr>
              <w:t>Дата получения печати (штампа) от изготовителя</w:t>
            </w:r>
          </w:p>
        </w:tc>
        <w:tc>
          <w:tcPr>
            <w:tcW w:w="2405" w:type="dxa"/>
          </w:tcPr>
          <w:p w14:paraId="1CA7BC79" w14:textId="77777777" w:rsidR="00CC34D4" w:rsidRDefault="0019040B">
            <w:pPr>
              <w:jc w:val="center"/>
              <w:rPr>
                <w:sz w:val="26"/>
                <w:szCs w:val="26"/>
              </w:rPr>
            </w:pPr>
            <w:r>
              <w:rPr>
                <w:sz w:val="26"/>
                <w:szCs w:val="26"/>
              </w:rPr>
              <w:t xml:space="preserve">Предприятие-изготовитель, </w:t>
            </w:r>
            <w:r>
              <w:rPr>
                <w:sz w:val="26"/>
                <w:szCs w:val="26"/>
              </w:rPr>
              <w:br/>
              <w:t>дата и номер сопроводительного документа</w:t>
            </w:r>
          </w:p>
        </w:tc>
        <w:tc>
          <w:tcPr>
            <w:tcW w:w="2405" w:type="dxa"/>
          </w:tcPr>
          <w:p w14:paraId="69F62C25" w14:textId="77777777" w:rsidR="00CC34D4" w:rsidRDefault="0019040B">
            <w:pPr>
              <w:jc w:val="center"/>
              <w:rPr>
                <w:sz w:val="26"/>
                <w:szCs w:val="26"/>
              </w:rPr>
            </w:pPr>
            <w:r>
              <w:rPr>
                <w:sz w:val="26"/>
                <w:szCs w:val="26"/>
              </w:rPr>
              <w:t>Кому выданы (должность, подразделение)</w:t>
            </w:r>
          </w:p>
          <w:p w14:paraId="24087E81" w14:textId="77777777" w:rsidR="00CC34D4" w:rsidRDefault="00CC34D4">
            <w:pPr>
              <w:jc w:val="center"/>
              <w:rPr>
                <w:sz w:val="26"/>
                <w:szCs w:val="26"/>
              </w:rPr>
            </w:pPr>
          </w:p>
        </w:tc>
      </w:tr>
      <w:tr w:rsidR="00CC34D4" w14:paraId="19591662" w14:textId="77777777">
        <w:tc>
          <w:tcPr>
            <w:tcW w:w="1024" w:type="dxa"/>
          </w:tcPr>
          <w:p w14:paraId="4C3867C3" w14:textId="77777777" w:rsidR="00CC34D4" w:rsidRDefault="0019040B">
            <w:pPr>
              <w:jc w:val="center"/>
              <w:rPr>
                <w:sz w:val="26"/>
                <w:szCs w:val="26"/>
              </w:rPr>
            </w:pPr>
            <w:r>
              <w:rPr>
                <w:sz w:val="26"/>
                <w:szCs w:val="26"/>
              </w:rPr>
              <w:t>1</w:t>
            </w:r>
          </w:p>
        </w:tc>
        <w:tc>
          <w:tcPr>
            <w:tcW w:w="3119" w:type="dxa"/>
          </w:tcPr>
          <w:p w14:paraId="2AF19129" w14:textId="77777777" w:rsidR="00CC34D4" w:rsidRDefault="0019040B">
            <w:pPr>
              <w:jc w:val="center"/>
              <w:rPr>
                <w:sz w:val="26"/>
                <w:szCs w:val="26"/>
              </w:rPr>
            </w:pPr>
            <w:r>
              <w:rPr>
                <w:sz w:val="26"/>
                <w:szCs w:val="26"/>
              </w:rPr>
              <w:t>2</w:t>
            </w:r>
          </w:p>
        </w:tc>
        <w:tc>
          <w:tcPr>
            <w:tcW w:w="3070" w:type="dxa"/>
          </w:tcPr>
          <w:p w14:paraId="105AAC43" w14:textId="77777777" w:rsidR="00CC34D4" w:rsidRDefault="0019040B">
            <w:pPr>
              <w:jc w:val="center"/>
              <w:rPr>
                <w:sz w:val="26"/>
                <w:szCs w:val="26"/>
              </w:rPr>
            </w:pPr>
            <w:r>
              <w:rPr>
                <w:sz w:val="26"/>
                <w:szCs w:val="26"/>
              </w:rPr>
              <w:t>3</w:t>
            </w:r>
          </w:p>
        </w:tc>
        <w:tc>
          <w:tcPr>
            <w:tcW w:w="2405" w:type="dxa"/>
          </w:tcPr>
          <w:p w14:paraId="018F3C11" w14:textId="77777777" w:rsidR="00CC34D4" w:rsidRDefault="0019040B">
            <w:pPr>
              <w:jc w:val="center"/>
              <w:rPr>
                <w:sz w:val="26"/>
                <w:szCs w:val="26"/>
              </w:rPr>
            </w:pPr>
            <w:r>
              <w:rPr>
                <w:sz w:val="26"/>
                <w:szCs w:val="26"/>
              </w:rPr>
              <w:t>4</w:t>
            </w:r>
          </w:p>
        </w:tc>
        <w:tc>
          <w:tcPr>
            <w:tcW w:w="2405" w:type="dxa"/>
          </w:tcPr>
          <w:p w14:paraId="6F0014B7" w14:textId="77777777" w:rsidR="00CC34D4" w:rsidRDefault="0019040B">
            <w:pPr>
              <w:jc w:val="center"/>
              <w:rPr>
                <w:sz w:val="26"/>
                <w:szCs w:val="26"/>
              </w:rPr>
            </w:pPr>
            <w:r>
              <w:rPr>
                <w:sz w:val="26"/>
                <w:szCs w:val="26"/>
              </w:rPr>
              <w:t>5</w:t>
            </w:r>
          </w:p>
        </w:tc>
        <w:tc>
          <w:tcPr>
            <w:tcW w:w="2405" w:type="dxa"/>
          </w:tcPr>
          <w:p w14:paraId="7127A7B1" w14:textId="77777777" w:rsidR="00CC34D4" w:rsidRDefault="0019040B">
            <w:pPr>
              <w:jc w:val="center"/>
              <w:rPr>
                <w:sz w:val="26"/>
                <w:szCs w:val="26"/>
              </w:rPr>
            </w:pPr>
            <w:r>
              <w:rPr>
                <w:sz w:val="26"/>
                <w:szCs w:val="26"/>
              </w:rPr>
              <w:t>6</w:t>
            </w:r>
          </w:p>
        </w:tc>
      </w:tr>
      <w:tr w:rsidR="00CC34D4" w14:paraId="34F245FB" w14:textId="77777777">
        <w:tc>
          <w:tcPr>
            <w:tcW w:w="1024" w:type="dxa"/>
          </w:tcPr>
          <w:p w14:paraId="09BC626E" w14:textId="77777777" w:rsidR="00CC34D4" w:rsidRDefault="00CC34D4">
            <w:pPr>
              <w:jc w:val="center"/>
              <w:rPr>
                <w:sz w:val="26"/>
                <w:szCs w:val="26"/>
              </w:rPr>
            </w:pPr>
          </w:p>
        </w:tc>
        <w:tc>
          <w:tcPr>
            <w:tcW w:w="3119" w:type="dxa"/>
          </w:tcPr>
          <w:p w14:paraId="1B18CB9D" w14:textId="77777777" w:rsidR="00CC34D4" w:rsidRDefault="00CC34D4">
            <w:pPr>
              <w:jc w:val="center"/>
              <w:rPr>
                <w:sz w:val="26"/>
                <w:szCs w:val="26"/>
              </w:rPr>
            </w:pPr>
          </w:p>
        </w:tc>
        <w:tc>
          <w:tcPr>
            <w:tcW w:w="3070" w:type="dxa"/>
          </w:tcPr>
          <w:p w14:paraId="2147FB9C" w14:textId="77777777" w:rsidR="00CC34D4" w:rsidRDefault="00CC34D4">
            <w:pPr>
              <w:jc w:val="center"/>
              <w:rPr>
                <w:sz w:val="26"/>
                <w:szCs w:val="26"/>
              </w:rPr>
            </w:pPr>
          </w:p>
        </w:tc>
        <w:tc>
          <w:tcPr>
            <w:tcW w:w="2405" w:type="dxa"/>
          </w:tcPr>
          <w:p w14:paraId="618C64A4" w14:textId="77777777" w:rsidR="00CC34D4" w:rsidRDefault="00CC34D4">
            <w:pPr>
              <w:jc w:val="center"/>
              <w:rPr>
                <w:sz w:val="26"/>
                <w:szCs w:val="26"/>
              </w:rPr>
            </w:pPr>
          </w:p>
        </w:tc>
        <w:tc>
          <w:tcPr>
            <w:tcW w:w="2405" w:type="dxa"/>
          </w:tcPr>
          <w:p w14:paraId="61FDC0AB" w14:textId="77777777" w:rsidR="00CC34D4" w:rsidRDefault="00CC34D4">
            <w:pPr>
              <w:jc w:val="center"/>
              <w:rPr>
                <w:sz w:val="26"/>
                <w:szCs w:val="26"/>
              </w:rPr>
            </w:pPr>
          </w:p>
        </w:tc>
        <w:tc>
          <w:tcPr>
            <w:tcW w:w="2405" w:type="dxa"/>
          </w:tcPr>
          <w:p w14:paraId="5ED538D6" w14:textId="77777777" w:rsidR="00CC34D4" w:rsidRDefault="00CC34D4">
            <w:pPr>
              <w:jc w:val="center"/>
              <w:rPr>
                <w:sz w:val="26"/>
                <w:szCs w:val="26"/>
              </w:rPr>
            </w:pPr>
          </w:p>
        </w:tc>
      </w:tr>
    </w:tbl>
    <w:p w14:paraId="4D7378A9" w14:textId="77777777" w:rsidR="00CC34D4" w:rsidRDefault="00CC34D4">
      <w:pPr>
        <w:ind w:left="360"/>
        <w:jc w:val="center"/>
        <w:rPr>
          <w:sz w:val="26"/>
          <w:szCs w:val="26"/>
        </w:rPr>
      </w:pPr>
    </w:p>
    <w:p w14:paraId="61E8DA5D" w14:textId="77777777" w:rsidR="00CC34D4" w:rsidRDefault="00CC34D4">
      <w:pPr>
        <w:ind w:left="360"/>
        <w:jc w:val="center"/>
        <w:rPr>
          <w:sz w:val="26"/>
          <w:szCs w:val="2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7"/>
        <w:gridCol w:w="2882"/>
        <w:gridCol w:w="2888"/>
        <w:gridCol w:w="2903"/>
        <w:gridCol w:w="2868"/>
      </w:tblGrid>
      <w:tr w:rsidR="00CC34D4" w14:paraId="38D6B6AA" w14:textId="77777777">
        <w:tc>
          <w:tcPr>
            <w:tcW w:w="2957" w:type="dxa"/>
          </w:tcPr>
          <w:p w14:paraId="3D0DFC00" w14:textId="77777777" w:rsidR="00CC34D4" w:rsidRDefault="0019040B">
            <w:pPr>
              <w:jc w:val="center"/>
              <w:rPr>
                <w:sz w:val="26"/>
                <w:szCs w:val="26"/>
              </w:rPr>
            </w:pPr>
            <w:r>
              <w:rPr>
                <w:sz w:val="26"/>
                <w:szCs w:val="26"/>
              </w:rPr>
              <w:t>Роспись работника</w:t>
            </w:r>
          </w:p>
        </w:tc>
        <w:tc>
          <w:tcPr>
            <w:tcW w:w="2957" w:type="dxa"/>
          </w:tcPr>
          <w:p w14:paraId="5C895A26" w14:textId="77777777" w:rsidR="00CC34D4" w:rsidRDefault="0019040B">
            <w:pPr>
              <w:jc w:val="center"/>
              <w:rPr>
                <w:sz w:val="26"/>
                <w:szCs w:val="26"/>
              </w:rPr>
            </w:pPr>
            <w:r>
              <w:rPr>
                <w:sz w:val="26"/>
                <w:szCs w:val="26"/>
              </w:rPr>
              <w:t>Дата возврата печати (штампа)</w:t>
            </w:r>
          </w:p>
        </w:tc>
        <w:tc>
          <w:tcPr>
            <w:tcW w:w="2958" w:type="dxa"/>
          </w:tcPr>
          <w:p w14:paraId="1C544EF4" w14:textId="77777777" w:rsidR="00CC34D4" w:rsidRDefault="0019040B">
            <w:pPr>
              <w:jc w:val="center"/>
              <w:rPr>
                <w:sz w:val="26"/>
                <w:szCs w:val="26"/>
              </w:rPr>
            </w:pPr>
            <w:r>
              <w:rPr>
                <w:sz w:val="26"/>
                <w:szCs w:val="26"/>
              </w:rPr>
              <w:t>Роспись работника</w:t>
            </w:r>
          </w:p>
        </w:tc>
        <w:tc>
          <w:tcPr>
            <w:tcW w:w="2958" w:type="dxa"/>
          </w:tcPr>
          <w:p w14:paraId="6965B6BD" w14:textId="77777777" w:rsidR="00CC34D4" w:rsidRDefault="0019040B">
            <w:pPr>
              <w:jc w:val="center"/>
              <w:rPr>
                <w:sz w:val="26"/>
                <w:szCs w:val="26"/>
              </w:rPr>
            </w:pPr>
            <w:r>
              <w:rPr>
                <w:sz w:val="26"/>
                <w:szCs w:val="26"/>
              </w:rPr>
              <w:t>Дата уничтожения печати (штампа)</w:t>
            </w:r>
          </w:p>
        </w:tc>
        <w:tc>
          <w:tcPr>
            <w:tcW w:w="2958" w:type="dxa"/>
          </w:tcPr>
          <w:p w14:paraId="7E20512A" w14:textId="77777777" w:rsidR="00CC34D4" w:rsidRDefault="0019040B">
            <w:pPr>
              <w:jc w:val="center"/>
              <w:rPr>
                <w:sz w:val="26"/>
                <w:szCs w:val="26"/>
              </w:rPr>
            </w:pPr>
            <w:r>
              <w:rPr>
                <w:sz w:val="26"/>
                <w:szCs w:val="26"/>
              </w:rPr>
              <w:t>Дата, номер акта</w:t>
            </w:r>
          </w:p>
        </w:tc>
      </w:tr>
      <w:tr w:rsidR="00CC34D4" w14:paraId="4A6D2AF8" w14:textId="77777777">
        <w:tc>
          <w:tcPr>
            <w:tcW w:w="2957" w:type="dxa"/>
          </w:tcPr>
          <w:p w14:paraId="202A5BB8" w14:textId="77777777" w:rsidR="00CC34D4" w:rsidRDefault="0019040B">
            <w:pPr>
              <w:jc w:val="center"/>
              <w:rPr>
                <w:sz w:val="26"/>
                <w:szCs w:val="26"/>
              </w:rPr>
            </w:pPr>
            <w:r>
              <w:rPr>
                <w:sz w:val="26"/>
                <w:szCs w:val="26"/>
              </w:rPr>
              <w:t>7</w:t>
            </w:r>
          </w:p>
        </w:tc>
        <w:tc>
          <w:tcPr>
            <w:tcW w:w="2957" w:type="dxa"/>
          </w:tcPr>
          <w:p w14:paraId="140D7205" w14:textId="77777777" w:rsidR="00CC34D4" w:rsidRDefault="0019040B">
            <w:pPr>
              <w:jc w:val="center"/>
              <w:rPr>
                <w:sz w:val="26"/>
                <w:szCs w:val="26"/>
              </w:rPr>
            </w:pPr>
            <w:r>
              <w:rPr>
                <w:sz w:val="26"/>
                <w:szCs w:val="26"/>
              </w:rPr>
              <w:t>8</w:t>
            </w:r>
          </w:p>
        </w:tc>
        <w:tc>
          <w:tcPr>
            <w:tcW w:w="2958" w:type="dxa"/>
          </w:tcPr>
          <w:p w14:paraId="62DBEAED" w14:textId="77777777" w:rsidR="00CC34D4" w:rsidRDefault="0019040B">
            <w:pPr>
              <w:jc w:val="center"/>
              <w:rPr>
                <w:sz w:val="26"/>
                <w:szCs w:val="26"/>
              </w:rPr>
            </w:pPr>
            <w:r>
              <w:rPr>
                <w:sz w:val="26"/>
                <w:szCs w:val="26"/>
              </w:rPr>
              <w:t>9</w:t>
            </w:r>
          </w:p>
        </w:tc>
        <w:tc>
          <w:tcPr>
            <w:tcW w:w="2958" w:type="dxa"/>
          </w:tcPr>
          <w:p w14:paraId="29D08062" w14:textId="77777777" w:rsidR="00CC34D4" w:rsidRDefault="0019040B">
            <w:pPr>
              <w:jc w:val="center"/>
              <w:rPr>
                <w:sz w:val="26"/>
                <w:szCs w:val="26"/>
              </w:rPr>
            </w:pPr>
            <w:r>
              <w:rPr>
                <w:sz w:val="26"/>
                <w:szCs w:val="26"/>
              </w:rPr>
              <w:t>10</w:t>
            </w:r>
          </w:p>
        </w:tc>
        <w:tc>
          <w:tcPr>
            <w:tcW w:w="2958" w:type="dxa"/>
          </w:tcPr>
          <w:p w14:paraId="3ED9F3DD" w14:textId="77777777" w:rsidR="00CC34D4" w:rsidRDefault="0019040B">
            <w:pPr>
              <w:jc w:val="center"/>
              <w:rPr>
                <w:sz w:val="26"/>
                <w:szCs w:val="26"/>
              </w:rPr>
            </w:pPr>
            <w:r>
              <w:rPr>
                <w:sz w:val="26"/>
                <w:szCs w:val="26"/>
              </w:rPr>
              <w:t>11</w:t>
            </w:r>
          </w:p>
        </w:tc>
      </w:tr>
      <w:tr w:rsidR="00CC34D4" w14:paraId="2A9A48D3" w14:textId="77777777">
        <w:tc>
          <w:tcPr>
            <w:tcW w:w="2957" w:type="dxa"/>
          </w:tcPr>
          <w:p w14:paraId="59164316" w14:textId="77777777" w:rsidR="00CC34D4" w:rsidRDefault="00CC34D4">
            <w:pPr>
              <w:jc w:val="center"/>
              <w:rPr>
                <w:sz w:val="26"/>
                <w:szCs w:val="26"/>
              </w:rPr>
            </w:pPr>
          </w:p>
        </w:tc>
        <w:tc>
          <w:tcPr>
            <w:tcW w:w="2957" w:type="dxa"/>
          </w:tcPr>
          <w:p w14:paraId="46187869" w14:textId="77777777" w:rsidR="00CC34D4" w:rsidRDefault="00CC34D4">
            <w:pPr>
              <w:jc w:val="center"/>
              <w:rPr>
                <w:sz w:val="26"/>
                <w:szCs w:val="26"/>
              </w:rPr>
            </w:pPr>
          </w:p>
        </w:tc>
        <w:tc>
          <w:tcPr>
            <w:tcW w:w="2958" w:type="dxa"/>
          </w:tcPr>
          <w:p w14:paraId="33D030AF" w14:textId="77777777" w:rsidR="00CC34D4" w:rsidRDefault="00CC34D4">
            <w:pPr>
              <w:jc w:val="center"/>
              <w:rPr>
                <w:sz w:val="26"/>
                <w:szCs w:val="26"/>
              </w:rPr>
            </w:pPr>
          </w:p>
        </w:tc>
        <w:tc>
          <w:tcPr>
            <w:tcW w:w="2958" w:type="dxa"/>
          </w:tcPr>
          <w:p w14:paraId="54E86990" w14:textId="77777777" w:rsidR="00CC34D4" w:rsidRDefault="00CC34D4">
            <w:pPr>
              <w:jc w:val="center"/>
              <w:rPr>
                <w:sz w:val="26"/>
                <w:szCs w:val="26"/>
              </w:rPr>
            </w:pPr>
          </w:p>
        </w:tc>
        <w:tc>
          <w:tcPr>
            <w:tcW w:w="2958" w:type="dxa"/>
          </w:tcPr>
          <w:p w14:paraId="732697CB" w14:textId="77777777" w:rsidR="00CC34D4" w:rsidRDefault="00CC34D4">
            <w:pPr>
              <w:jc w:val="center"/>
              <w:rPr>
                <w:sz w:val="26"/>
                <w:szCs w:val="26"/>
              </w:rPr>
            </w:pPr>
          </w:p>
        </w:tc>
      </w:tr>
    </w:tbl>
    <w:p w14:paraId="7BE886B6" w14:textId="77777777" w:rsidR="00CC34D4" w:rsidRDefault="00CC34D4">
      <w:pPr>
        <w:ind w:left="360"/>
        <w:jc w:val="center"/>
        <w:rPr>
          <w:sz w:val="26"/>
          <w:szCs w:val="26"/>
        </w:rPr>
      </w:pPr>
    </w:p>
    <w:p w14:paraId="2284FFEF" w14:textId="77777777" w:rsidR="00CC34D4" w:rsidRDefault="00CC34D4">
      <w:pPr>
        <w:ind w:left="360"/>
        <w:jc w:val="center"/>
        <w:rPr>
          <w:sz w:val="26"/>
          <w:szCs w:val="26"/>
        </w:rPr>
        <w:sectPr w:rsidR="00CC34D4">
          <w:endnotePr>
            <w:numFmt w:val="decimal"/>
          </w:endnotePr>
          <w:pgSz w:w="16840" w:h="11907" w:orient="landscape"/>
          <w:pgMar w:top="1418" w:right="1134" w:bottom="851" w:left="1134" w:header="720" w:footer="720" w:gutter="0"/>
          <w:cols w:space="720"/>
          <w:docGrid w:linePitch="360"/>
        </w:sectPr>
      </w:pPr>
    </w:p>
    <w:p w14:paraId="635B4B90" w14:textId="77777777" w:rsidR="00CC34D4" w:rsidRDefault="0019040B">
      <w:pPr>
        <w:tabs>
          <w:tab w:val="left" w:pos="993"/>
        </w:tabs>
        <w:spacing w:line="228" w:lineRule="auto"/>
        <w:jc w:val="right"/>
        <w:rPr>
          <w:sz w:val="26"/>
          <w:szCs w:val="26"/>
        </w:rPr>
      </w:pPr>
      <w:r>
        <w:rPr>
          <w:sz w:val="26"/>
          <w:szCs w:val="26"/>
        </w:rPr>
        <w:t>Приложение № 19</w:t>
      </w:r>
    </w:p>
    <w:p w14:paraId="406EC80D" w14:textId="77777777" w:rsidR="00CC34D4" w:rsidRDefault="00CC34D4">
      <w:pPr>
        <w:tabs>
          <w:tab w:val="left" w:pos="993"/>
        </w:tabs>
        <w:spacing w:line="228" w:lineRule="auto"/>
        <w:jc w:val="center"/>
        <w:rPr>
          <w:sz w:val="26"/>
          <w:szCs w:val="26"/>
        </w:rPr>
      </w:pPr>
    </w:p>
    <w:p w14:paraId="74FD7469" w14:textId="77777777" w:rsidR="00CC34D4" w:rsidRDefault="0019040B">
      <w:pPr>
        <w:tabs>
          <w:tab w:val="left" w:pos="993"/>
        </w:tabs>
        <w:spacing w:line="228" w:lineRule="auto"/>
        <w:jc w:val="center"/>
        <w:rPr>
          <w:b/>
          <w:sz w:val="26"/>
          <w:szCs w:val="26"/>
        </w:rPr>
      </w:pPr>
      <w:r>
        <w:rPr>
          <w:b/>
          <w:sz w:val="26"/>
          <w:szCs w:val="26"/>
        </w:rPr>
        <w:t>Форма номенклатуры дел</w:t>
      </w:r>
      <w:r>
        <w:rPr>
          <w:b/>
          <w:sz w:val="26"/>
          <w:szCs w:val="26"/>
        </w:rPr>
        <w:br/>
        <w:t>структурного подразделения</w:t>
      </w:r>
    </w:p>
    <w:p w14:paraId="3A67CA3E" w14:textId="77777777" w:rsidR="00CC34D4" w:rsidRDefault="00CC34D4">
      <w:pPr>
        <w:tabs>
          <w:tab w:val="left" w:pos="993"/>
        </w:tabs>
        <w:spacing w:line="228" w:lineRule="auto"/>
        <w:rPr>
          <w:sz w:val="26"/>
          <w:szCs w:val="26"/>
        </w:rPr>
      </w:pPr>
    </w:p>
    <w:p w14:paraId="3AC68E28" w14:textId="77777777" w:rsidR="00CC34D4" w:rsidRDefault="00CC34D4">
      <w:pPr>
        <w:tabs>
          <w:tab w:val="left" w:pos="993"/>
        </w:tabs>
        <w:spacing w:line="228" w:lineRule="auto"/>
        <w:rPr>
          <w:sz w:val="26"/>
          <w:szCs w:val="26"/>
        </w:rPr>
      </w:pPr>
    </w:p>
    <w:p w14:paraId="6E486201" w14:textId="77777777" w:rsidR="00CC34D4" w:rsidRDefault="0019040B">
      <w:pPr>
        <w:tabs>
          <w:tab w:val="left" w:pos="993"/>
        </w:tabs>
        <w:spacing w:line="228" w:lineRule="auto"/>
        <w:rPr>
          <w:sz w:val="26"/>
          <w:szCs w:val="26"/>
        </w:rPr>
      </w:pPr>
      <w:r>
        <w:rPr>
          <w:sz w:val="26"/>
          <w:szCs w:val="26"/>
        </w:rPr>
        <w:t>Министерство культуры и туризма Пензенской области</w:t>
      </w:r>
    </w:p>
    <w:p w14:paraId="69E4B985" w14:textId="77777777" w:rsidR="00CC34D4" w:rsidRDefault="00CC34D4">
      <w:pPr>
        <w:tabs>
          <w:tab w:val="left" w:pos="993"/>
        </w:tabs>
        <w:spacing w:line="228" w:lineRule="auto"/>
        <w:rPr>
          <w:sz w:val="26"/>
          <w:szCs w:val="26"/>
        </w:rPr>
      </w:pPr>
    </w:p>
    <w:p w14:paraId="06AE1895" w14:textId="77777777" w:rsidR="00CC34D4" w:rsidRDefault="0019040B">
      <w:pPr>
        <w:tabs>
          <w:tab w:val="left" w:pos="993"/>
        </w:tabs>
        <w:spacing w:line="228" w:lineRule="auto"/>
        <w:rPr>
          <w:sz w:val="26"/>
          <w:szCs w:val="26"/>
        </w:rPr>
      </w:pPr>
      <w:r>
        <w:rPr>
          <w:sz w:val="26"/>
          <w:szCs w:val="26"/>
        </w:rPr>
        <w:t>Наименование структурного подразделения</w:t>
      </w:r>
    </w:p>
    <w:p w14:paraId="5FF1C9DE" w14:textId="77777777" w:rsidR="00CC34D4" w:rsidRDefault="00CC34D4">
      <w:pPr>
        <w:tabs>
          <w:tab w:val="left" w:pos="993"/>
        </w:tabs>
        <w:spacing w:line="228" w:lineRule="auto"/>
        <w:rPr>
          <w:sz w:val="26"/>
          <w:szCs w:val="26"/>
        </w:rPr>
      </w:pPr>
    </w:p>
    <w:p w14:paraId="59DA3D43" w14:textId="77777777" w:rsidR="00CC34D4" w:rsidRDefault="0019040B">
      <w:pPr>
        <w:tabs>
          <w:tab w:val="left" w:pos="993"/>
        </w:tabs>
        <w:spacing w:line="228" w:lineRule="auto"/>
        <w:rPr>
          <w:sz w:val="26"/>
          <w:szCs w:val="26"/>
        </w:rPr>
      </w:pPr>
      <w:r>
        <w:rPr>
          <w:sz w:val="26"/>
          <w:szCs w:val="26"/>
        </w:rPr>
        <w:t>НОМЕНКЛАТУРА ДЕЛ</w:t>
      </w:r>
    </w:p>
    <w:p w14:paraId="246D1799" w14:textId="77777777" w:rsidR="00CC34D4" w:rsidRDefault="00CC34D4">
      <w:pPr>
        <w:tabs>
          <w:tab w:val="left" w:pos="993"/>
        </w:tabs>
        <w:spacing w:line="228" w:lineRule="auto"/>
        <w:rPr>
          <w:sz w:val="26"/>
          <w:szCs w:val="26"/>
        </w:rPr>
      </w:pPr>
    </w:p>
    <w:p w14:paraId="082EFD69" w14:textId="77777777" w:rsidR="00CC34D4" w:rsidRDefault="0019040B">
      <w:pPr>
        <w:tabs>
          <w:tab w:val="left" w:pos="993"/>
        </w:tabs>
        <w:spacing w:line="228" w:lineRule="auto"/>
        <w:rPr>
          <w:sz w:val="26"/>
          <w:szCs w:val="26"/>
        </w:rPr>
      </w:pPr>
      <w:r>
        <w:rPr>
          <w:sz w:val="26"/>
          <w:szCs w:val="26"/>
        </w:rPr>
        <w:t>На ____________ год ˂*˃</w:t>
      </w:r>
    </w:p>
    <w:p w14:paraId="0DBC5ACC" w14:textId="77777777" w:rsidR="00CC34D4" w:rsidRDefault="00CC34D4">
      <w:pPr>
        <w:tabs>
          <w:tab w:val="left" w:pos="993"/>
        </w:tabs>
        <w:spacing w:line="228" w:lineRule="auto"/>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2557"/>
        <w:gridCol w:w="1971"/>
        <w:gridCol w:w="1971"/>
        <w:gridCol w:w="1971"/>
      </w:tblGrid>
      <w:tr w:rsidR="00CC34D4" w14:paraId="3B2DA441" w14:textId="77777777">
        <w:trPr>
          <w:jc w:val="center"/>
        </w:trPr>
        <w:tc>
          <w:tcPr>
            <w:tcW w:w="1384" w:type="dxa"/>
          </w:tcPr>
          <w:p w14:paraId="0DF3F9B0" w14:textId="77777777" w:rsidR="00CC34D4" w:rsidRDefault="0019040B">
            <w:pPr>
              <w:tabs>
                <w:tab w:val="left" w:pos="993"/>
              </w:tabs>
              <w:spacing w:line="228" w:lineRule="auto"/>
              <w:jc w:val="center"/>
              <w:rPr>
                <w:sz w:val="26"/>
                <w:szCs w:val="26"/>
              </w:rPr>
            </w:pPr>
            <w:r>
              <w:rPr>
                <w:sz w:val="26"/>
                <w:szCs w:val="26"/>
              </w:rPr>
              <w:t>Индекс дела</w:t>
            </w:r>
          </w:p>
        </w:tc>
        <w:tc>
          <w:tcPr>
            <w:tcW w:w="2557" w:type="dxa"/>
          </w:tcPr>
          <w:p w14:paraId="63BE838B" w14:textId="77777777" w:rsidR="00CC34D4" w:rsidRDefault="0019040B">
            <w:pPr>
              <w:tabs>
                <w:tab w:val="left" w:pos="993"/>
              </w:tabs>
              <w:spacing w:line="228" w:lineRule="auto"/>
              <w:jc w:val="center"/>
              <w:rPr>
                <w:sz w:val="26"/>
                <w:szCs w:val="26"/>
              </w:rPr>
            </w:pPr>
            <w:r>
              <w:rPr>
                <w:sz w:val="26"/>
                <w:szCs w:val="26"/>
              </w:rPr>
              <w:t>Заголовок дела</w:t>
            </w:r>
          </w:p>
        </w:tc>
        <w:tc>
          <w:tcPr>
            <w:tcW w:w="1971" w:type="dxa"/>
          </w:tcPr>
          <w:p w14:paraId="1EC94497" w14:textId="77777777" w:rsidR="00CC34D4" w:rsidRDefault="0019040B">
            <w:pPr>
              <w:tabs>
                <w:tab w:val="left" w:pos="993"/>
              </w:tabs>
              <w:spacing w:line="228" w:lineRule="auto"/>
              <w:jc w:val="center"/>
              <w:rPr>
                <w:sz w:val="26"/>
                <w:szCs w:val="26"/>
              </w:rPr>
            </w:pPr>
            <w:r>
              <w:rPr>
                <w:sz w:val="26"/>
                <w:szCs w:val="26"/>
              </w:rPr>
              <w:t>Количество томов (частей)</w:t>
            </w:r>
          </w:p>
        </w:tc>
        <w:tc>
          <w:tcPr>
            <w:tcW w:w="1971" w:type="dxa"/>
          </w:tcPr>
          <w:p w14:paraId="2A590735" w14:textId="77777777" w:rsidR="00CC34D4" w:rsidRDefault="0019040B">
            <w:pPr>
              <w:tabs>
                <w:tab w:val="left" w:pos="993"/>
              </w:tabs>
              <w:spacing w:line="228" w:lineRule="auto"/>
              <w:jc w:val="center"/>
              <w:rPr>
                <w:sz w:val="26"/>
                <w:szCs w:val="26"/>
              </w:rPr>
            </w:pPr>
            <w:r>
              <w:rPr>
                <w:sz w:val="26"/>
                <w:szCs w:val="26"/>
              </w:rPr>
              <w:t xml:space="preserve">Срок хранения и </w:t>
            </w:r>
            <w:r>
              <w:rPr>
                <w:sz w:val="26"/>
                <w:szCs w:val="26"/>
              </w:rPr>
              <w:br/>
              <w:t xml:space="preserve">№ статьи </w:t>
            </w:r>
            <w:r>
              <w:rPr>
                <w:sz w:val="26"/>
                <w:szCs w:val="26"/>
              </w:rPr>
              <w:br/>
              <w:t>по перечню</w:t>
            </w:r>
          </w:p>
        </w:tc>
        <w:tc>
          <w:tcPr>
            <w:tcW w:w="1971" w:type="dxa"/>
          </w:tcPr>
          <w:p w14:paraId="3476587E" w14:textId="77777777" w:rsidR="00CC34D4" w:rsidRDefault="0019040B">
            <w:pPr>
              <w:tabs>
                <w:tab w:val="left" w:pos="993"/>
              </w:tabs>
              <w:spacing w:line="228" w:lineRule="auto"/>
              <w:jc w:val="center"/>
              <w:rPr>
                <w:sz w:val="26"/>
                <w:szCs w:val="26"/>
              </w:rPr>
            </w:pPr>
            <w:r>
              <w:rPr>
                <w:sz w:val="26"/>
                <w:szCs w:val="26"/>
              </w:rPr>
              <w:t>Примечание</w:t>
            </w:r>
          </w:p>
        </w:tc>
      </w:tr>
      <w:tr w:rsidR="00CC34D4" w14:paraId="723202BA" w14:textId="77777777">
        <w:trPr>
          <w:jc w:val="center"/>
        </w:trPr>
        <w:tc>
          <w:tcPr>
            <w:tcW w:w="1384" w:type="dxa"/>
          </w:tcPr>
          <w:p w14:paraId="61031A38" w14:textId="77777777" w:rsidR="00CC34D4" w:rsidRDefault="0019040B">
            <w:pPr>
              <w:tabs>
                <w:tab w:val="left" w:pos="993"/>
              </w:tabs>
              <w:spacing w:line="228" w:lineRule="auto"/>
              <w:jc w:val="center"/>
              <w:rPr>
                <w:sz w:val="26"/>
                <w:szCs w:val="26"/>
              </w:rPr>
            </w:pPr>
            <w:r>
              <w:rPr>
                <w:sz w:val="26"/>
                <w:szCs w:val="26"/>
              </w:rPr>
              <w:t>1</w:t>
            </w:r>
          </w:p>
        </w:tc>
        <w:tc>
          <w:tcPr>
            <w:tcW w:w="2557" w:type="dxa"/>
          </w:tcPr>
          <w:p w14:paraId="4F11B08F" w14:textId="77777777" w:rsidR="00CC34D4" w:rsidRDefault="0019040B">
            <w:pPr>
              <w:tabs>
                <w:tab w:val="left" w:pos="993"/>
              </w:tabs>
              <w:spacing w:line="228" w:lineRule="auto"/>
              <w:jc w:val="center"/>
              <w:rPr>
                <w:sz w:val="26"/>
                <w:szCs w:val="26"/>
              </w:rPr>
            </w:pPr>
            <w:r>
              <w:rPr>
                <w:sz w:val="26"/>
                <w:szCs w:val="26"/>
              </w:rPr>
              <w:t>2</w:t>
            </w:r>
          </w:p>
        </w:tc>
        <w:tc>
          <w:tcPr>
            <w:tcW w:w="1971" w:type="dxa"/>
          </w:tcPr>
          <w:p w14:paraId="74AF2C19" w14:textId="77777777" w:rsidR="00CC34D4" w:rsidRDefault="0019040B">
            <w:pPr>
              <w:tabs>
                <w:tab w:val="left" w:pos="993"/>
              </w:tabs>
              <w:spacing w:line="228" w:lineRule="auto"/>
              <w:jc w:val="center"/>
              <w:rPr>
                <w:sz w:val="26"/>
                <w:szCs w:val="26"/>
              </w:rPr>
            </w:pPr>
            <w:r>
              <w:rPr>
                <w:sz w:val="26"/>
                <w:szCs w:val="26"/>
              </w:rPr>
              <w:t>3</w:t>
            </w:r>
          </w:p>
        </w:tc>
        <w:tc>
          <w:tcPr>
            <w:tcW w:w="1971" w:type="dxa"/>
          </w:tcPr>
          <w:p w14:paraId="7F3BA63A" w14:textId="77777777" w:rsidR="00CC34D4" w:rsidRDefault="0019040B">
            <w:pPr>
              <w:tabs>
                <w:tab w:val="left" w:pos="993"/>
              </w:tabs>
              <w:spacing w:line="228" w:lineRule="auto"/>
              <w:jc w:val="center"/>
              <w:rPr>
                <w:sz w:val="26"/>
                <w:szCs w:val="26"/>
              </w:rPr>
            </w:pPr>
            <w:r>
              <w:rPr>
                <w:sz w:val="26"/>
                <w:szCs w:val="26"/>
              </w:rPr>
              <w:t>4</w:t>
            </w:r>
          </w:p>
        </w:tc>
        <w:tc>
          <w:tcPr>
            <w:tcW w:w="1971" w:type="dxa"/>
          </w:tcPr>
          <w:p w14:paraId="2E64F5AF" w14:textId="77777777" w:rsidR="00CC34D4" w:rsidRDefault="0019040B">
            <w:pPr>
              <w:tabs>
                <w:tab w:val="left" w:pos="993"/>
              </w:tabs>
              <w:spacing w:line="228" w:lineRule="auto"/>
              <w:jc w:val="center"/>
              <w:rPr>
                <w:sz w:val="26"/>
                <w:szCs w:val="26"/>
              </w:rPr>
            </w:pPr>
            <w:r>
              <w:rPr>
                <w:sz w:val="26"/>
                <w:szCs w:val="26"/>
              </w:rPr>
              <w:t>5</w:t>
            </w:r>
          </w:p>
        </w:tc>
      </w:tr>
      <w:tr w:rsidR="00CC34D4" w14:paraId="1C65380E" w14:textId="77777777">
        <w:trPr>
          <w:jc w:val="center"/>
        </w:trPr>
        <w:tc>
          <w:tcPr>
            <w:tcW w:w="9854" w:type="dxa"/>
            <w:gridSpan w:val="5"/>
          </w:tcPr>
          <w:p w14:paraId="039F96B4" w14:textId="77777777" w:rsidR="00CC34D4" w:rsidRDefault="0019040B">
            <w:pPr>
              <w:tabs>
                <w:tab w:val="left" w:pos="993"/>
              </w:tabs>
              <w:spacing w:line="228" w:lineRule="auto"/>
              <w:jc w:val="center"/>
              <w:rPr>
                <w:sz w:val="26"/>
                <w:szCs w:val="26"/>
              </w:rPr>
            </w:pPr>
            <w:r>
              <w:rPr>
                <w:sz w:val="26"/>
                <w:szCs w:val="26"/>
              </w:rPr>
              <w:t>Название раздела</w:t>
            </w:r>
          </w:p>
        </w:tc>
      </w:tr>
      <w:tr w:rsidR="00CC34D4" w14:paraId="61B84D12" w14:textId="77777777">
        <w:trPr>
          <w:jc w:val="center"/>
        </w:trPr>
        <w:tc>
          <w:tcPr>
            <w:tcW w:w="1384" w:type="dxa"/>
          </w:tcPr>
          <w:p w14:paraId="7224418E" w14:textId="77777777" w:rsidR="00CC34D4" w:rsidRDefault="00CC34D4">
            <w:pPr>
              <w:tabs>
                <w:tab w:val="left" w:pos="993"/>
              </w:tabs>
              <w:spacing w:line="228" w:lineRule="auto"/>
              <w:jc w:val="center"/>
              <w:rPr>
                <w:sz w:val="26"/>
                <w:szCs w:val="26"/>
              </w:rPr>
            </w:pPr>
          </w:p>
        </w:tc>
        <w:tc>
          <w:tcPr>
            <w:tcW w:w="2557" w:type="dxa"/>
          </w:tcPr>
          <w:p w14:paraId="73F3E7EF" w14:textId="77777777" w:rsidR="00CC34D4" w:rsidRDefault="00CC34D4">
            <w:pPr>
              <w:tabs>
                <w:tab w:val="left" w:pos="993"/>
              </w:tabs>
              <w:spacing w:line="228" w:lineRule="auto"/>
              <w:jc w:val="center"/>
              <w:rPr>
                <w:sz w:val="26"/>
                <w:szCs w:val="26"/>
              </w:rPr>
            </w:pPr>
          </w:p>
        </w:tc>
        <w:tc>
          <w:tcPr>
            <w:tcW w:w="1971" w:type="dxa"/>
          </w:tcPr>
          <w:p w14:paraId="6F15A5B2" w14:textId="77777777" w:rsidR="00CC34D4" w:rsidRDefault="00CC34D4">
            <w:pPr>
              <w:tabs>
                <w:tab w:val="left" w:pos="993"/>
              </w:tabs>
              <w:spacing w:line="228" w:lineRule="auto"/>
              <w:jc w:val="center"/>
              <w:rPr>
                <w:sz w:val="26"/>
                <w:szCs w:val="26"/>
              </w:rPr>
            </w:pPr>
          </w:p>
        </w:tc>
        <w:tc>
          <w:tcPr>
            <w:tcW w:w="1971" w:type="dxa"/>
          </w:tcPr>
          <w:p w14:paraId="2C8290D5" w14:textId="77777777" w:rsidR="00CC34D4" w:rsidRDefault="00CC34D4">
            <w:pPr>
              <w:tabs>
                <w:tab w:val="left" w:pos="993"/>
              </w:tabs>
              <w:spacing w:line="228" w:lineRule="auto"/>
              <w:jc w:val="center"/>
              <w:rPr>
                <w:sz w:val="26"/>
                <w:szCs w:val="26"/>
              </w:rPr>
            </w:pPr>
          </w:p>
        </w:tc>
        <w:tc>
          <w:tcPr>
            <w:tcW w:w="1971" w:type="dxa"/>
          </w:tcPr>
          <w:p w14:paraId="27FAF5E6" w14:textId="77777777" w:rsidR="00CC34D4" w:rsidRDefault="00CC34D4">
            <w:pPr>
              <w:tabs>
                <w:tab w:val="left" w:pos="993"/>
              </w:tabs>
              <w:spacing w:line="228" w:lineRule="auto"/>
              <w:jc w:val="center"/>
              <w:rPr>
                <w:sz w:val="26"/>
                <w:szCs w:val="26"/>
              </w:rPr>
            </w:pPr>
          </w:p>
        </w:tc>
      </w:tr>
    </w:tbl>
    <w:p w14:paraId="7671A78B" w14:textId="77777777" w:rsidR="00CC34D4" w:rsidRDefault="00CC34D4">
      <w:pPr>
        <w:tabs>
          <w:tab w:val="left" w:pos="993"/>
        </w:tabs>
        <w:spacing w:line="228" w:lineRule="auto"/>
        <w:rPr>
          <w:sz w:val="26"/>
          <w:szCs w:val="26"/>
        </w:rPr>
      </w:pPr>
    </w:p>
    <w:p w14:paraId="013570F1" w14:textId="77777777" w:rsidR="00CC34D4" w:rsidRDefault="00CC34D4">
      <w:pPr>
        <w:tabs>
          <w:tab w:val="left" w:pos="993"/>
        </w:tabs>
        <w:spacing w:line="228" w:lineRule="auto"/>
        <w:rPr>
          <w:sz w:val="26"/>
          <w:szCs w:val="26"/>
        </w:rPr>
      </w:pPr>
    </w:p>
    <w:p w14:paraId="7A3A8153" w14:textId="77777777" w:rsidR="00CC34D4" w:rsidRDefault="00CC34D4">
      <w:pPr>
        <w:tabs>
          <w:tab w:val="left" w:pos="993"/>
        </w:tabs>
        <w:spacing w:line="228" w:lineRule="auto"/>
        <w:rPr>
          <w:sz w:val="26"/>
          <w:szCs w:val="26"/>
        </w:rPr>
      </w:pPr>
    </w:p>
    <w:tbl>
      <w:tblPr>
        <w:tblW w:w="0" w:type="auto"/>
        <w:tblLook w:val="00A0" w:firstRow="1" w:lastRow="0" w:firstColumn="1" w:lastColumn="0" w:noHBand="0" w:noVBand="0"/>
      </w:tblPr>
      <w:tblGrid>
        <w:gridCol w:w="3652"/>
        <w:gridCol w:w="2917"/>
        <w:gridCol w:w="3285"/>
      </w:tblGrid>
      <w:tr w:rsidR="00CC34D4" w14:paraId="4A1200CE" w14:textId="77777777">
        <w:tc>
          <w:tcPr>
            <w:tcW w:w="3652" w:type="dxa"/>
          </w:tcPr>
          <w:p w14:paraId="31803AB3" w14:textId="77777777" w:rsidR="00CC34D4" w:rsidRDefault="0019040B">
            <w:pPr>
              <w:tabs>
                <w:tab w:val="left" w:pos="993"/>
              </w:tabs>
              <w:spacing w:line="228" w:lineRule="auto"/>
              <w:jc w:val="center"/>
              <w:rPr>
                <w:sz w:val="26"/>
                <w:szCs w:val="26"/>
              </w:rPr>
            </w:pPr>
            <w:r>
              <w:rPr>
                <w:sz w:val="26"/>
                <w:szCs w:val="26"/>
              </w:rPr>
              <w:t>Наименование должности руководителя структурного подразделения</w:t>
            </w:r>
          </w:p>
        </w:tc>
        <w:tc>
          <w:tcPr>
            <w:tcW w:w="2917" w:type="dxa"/>
          </w:tcPr>
          <w:p w14:paraId="1F58B979" w14:textId="77777777" w:rsidR="00CC34D4" w:rsidRDefault="00CC34D4">
            <w:pPr>
              <w:tabs>
                <w:tab w:val="left" w:pos="993"/>
              </w:tabs>
              <w:spacing w:line="228" w:lineRule="auto"/>
              <w:jc w:val="center"/>
              <w:rPr>
                <w:sz w:val="26"/>
                <w:szCs w:val="26"/>
              </w:rPr>
            </w:pPr>
          </w:p>
          <w:p w14:paraId="29D025A2" w14:textId="77777777" w:rsidR="00CC34D4" w:rsidRDefault="00CC34D4">
            <w:pPr>
              <w:tabs>
                <w:tab w:val="left" w:pos="993"/>
              </w:tabs>
              <w:spacing w:line="228" w:lineRule="auto"/>
              <w:jc w:val="center"/>
              <w:rPr>
                <w:sz w:val="26"/>
                <w:szCs w:val="26"/>
              </w:rPr>
            </w:pPr>
          </w:p>
          <w:p w14:paraId="3140870D" w14:textId="77777777" w:rsidR="00CC34D4" w:rsidRDefault="0019040B">
            <w:pPr>
              <w:tabs>
                <w:tab w:val="left" w:pos="993"/>
              </w:tabs>
              <w:spacing w:line="228" w:lineRule="auto"/>
              <w:jc w:val="center"/>
              <w:rPr>
                <w:sz w:val="26"/>
                <w:szCs w:val="26"/>
              </w:rPr>
            </w:pPr>
            <w:r>
              <w:rPr>
                <w:sz w:val="26"/>
                <w:szCs w:val="26"/>
              </w:rPr>
              <w:t>Подпись</w:t>
            </w:r>
          </w:p>
        </w:tc>
        <w:tc>
          <w:tcPr>
            <w:tcW w:w="3285" w:type="dxa"/>
          </w:tcPr>
          <w:p w14:paraId="1389D757" w14:textId="77777777" w:rsidR="00CC34D4" w:rsidRDefault="00CC34D4">
            <w:pPr>
              <w:tabs>
                <w:tab w:val="left" w:pos="993"/>
              </w:tabs>
              <w:spacing w:line="228" w:lineRule="auto"/>
              <w:jc w:val="center"/>
              <w:rPr>
                <w:sz w:val="26"/>
                <w:szCs w:val="26"/>
              </w:rPr>
            </w:pPr>
          </w:p>
          <w:p w14:paraId="2A16E160" w14:textId="77777777" w:rsidR="00CC34D4" w:rsidRDefault="00CC34D4">
            <w:pPr>
              <w:tabs>
                <w:tab w:val="left" w:pos="993"/>
              </w:tabs>
              <w:spacing w:line="228" w:lineRule="auto"/>
              <w:jc w:val="center"/>
              <w:rPr>
                <w:sz w:val="26"/>
                <w:szCs w:val="26"/>
              </w:rPr>
            </w:pPr>
          </w:p>
          <w:p w14:paraId="4AD0DF44" w14:textId="77777777" w:rsidR="00CC34D4" w:rsidRDefault="0019040B">
            <w:pPr>
              <w:tabs>
                <w:tab w:val="left" w:pos="993"/>
              </w:tabs>
              <w:spacing w:line="228" w:lineRule="auto"/>
              <w:jc w:val="center"/>
              <w:rPr>
                <w:sz w:val="26"/>
                <w:szCs w:val="26"/>
              </w:rPr>
            </w:pPr>
            <w:r>
              <w:rPr>
                <w:sz w:val="26"/>
                <w:szCs w:val="26"/>
              </w:rPr>
              <w:t>Расшифровка подписи</w:t>
            </w:r>
          </w:p>
        </w:tc>
      </w:tr>
    </w:tbl>
    <w:p w14:paraId="2FB5B528" w14:textId="77777777" w:rsidR="00CC34D4" w:rsidRDefault="00CC34D4">
      <w:pPr>
        <w:tabs>
          <w:tab w:val="left" w:pos="993"/>
        </w:tabs>
        <w:spacing w:line="228" w:lineRule="auto"/>
        <w:rPr>
          <w:sz w:val="26"/>
          <w:szCs w:val="26"/>
        </w:rPr>
      </w:pPr>
    </w:p>
    <w:p w14:paraId="68F37C98" w14:textId="77777777" w:rsidR="00CC34D4" w:rsidRDefault="00CC34D4">
      <w:pPr>
        <w:tabs>
          <w:tab w:val="left" w:pos="993"/>
        </w:tabs>
        <w:spacing w:line="228" w:lineRule="auto"/>
        <w:rPr>
          <w:sz w:val="26"/>
          <w:szCs w:val="26"/>
        </w:rPr>
      </w:pPr>
    </w:p>
    <w:p w14:paraId="5FFFD4D8" w14:textId="77777777" w:rsidR="00CC34D4" w:rsidRDefault="0019040B">
      <w:pPr>
        <w:tabs>
          <w:tab w:val="left" w:pos="993"/>
          <w:tab w:val="left" w:pos="2333"/>
        </w:tabs>
        <w:spacing w:line="228" w:lineRule="auto"/>
        <w:rPr>
          <w:sz w:val="26"/>
          <w:szCs w:val="26"/>
        </w:rPr>
      </w:pPr>
      <w:r>
        <w:rPr>
          <w:sz w:val="26"/>
          <w:szCs w:val="26"/>
        </w:rPr>
        <w:t xml:space="preserve">Дата                                                </w:t>
      </w:r>
      <w:r>
        <w:rPr>
          <w:sz w:val="26"/>
          <w:szCs w:val="26"/>
        </w:rPr>
        <w:tab/>
      </w:r>
    </w:p>
    <w:p w14:paraId="74954572" w14:textId="77777777" w:rsidR="00CC34D4" w:rsidRDefault="00CC34D4">
      <w:pPr>
        <w:tabs>
          <w:tab w:val="left" w:pos="993"/>
        </w:tabs>
        <w:spacing w:line="228" w:lineRule="auto"/>
        <w:rPr>
          <w:sz w:val="26"/>
          <w:szCs w:val="26"/>
        </w:rPr>
      </w:pPr>
    </w:p>
    <w:p w14:paraId="1D962499" w14:textId="77777777" w:rsidR="00CC34D4" w:rsidRDefault="00CC34D4">
      <w:pPr>
        <w:tabs>
          <w:tab w:val="left" w:pos="993"/>
        </w:tabs>
        <w:spacing w:line="228" w:lineRule="auto"/>
        <w:rPr>
          <w:sz w:val="26"/>
          <w:szCs w:val="26"/>
        </w:rPr>
      </w:pPr>
    </w:p>
    <w:p w14:paraId="2406B090" w14:textId="77777777" w:rsidR="00CC34D4" w:rsidRDefault="00CC34D4">
      <w:pPr>
        <w:tabs>
          <w:tab w:val="left" w:pos="993"/>
        </w:tabs>
        <w:spacing w:line="228" w:lineRule="auto"/>
        <w:rPr>
          <w:sz w:val="26"/>
          <w:szCs w:val="26"/>
        </w:rPr>
      </w:pPr>
    </w:p>
    <w:p w14:paraId="2FB059E2" w14:textId="77777777" w:rsidR="00CC34D4" w:rsidRDefault="00CC34D4">
      <w:pPr>
        <w:tabs>
          <w:tab w:val="left" w:pos="993"/>
        </w:tabs>
        <w:spacing w:line="228" w:lineRule="auto"/>
        <w:rPr>
          <w:sz w:val="26"/>
          <w:szCs w:val="26"/>
        </w:rPr>
      </w:pPr>
    </w:p>
    <w:p w14:paraId="1B74F737" w14:textId="77777777" w:rsidR="00CC34D4" w:rsidRDefault="00CC34D4">
      <w:pPr>
        <w:tabs>
          <w:tab w:val="left" w:pos="993"/>
        </w:tabs>
        <w:spacing w:line="228" w:lineRule="auto"/>
        <w:rPr>
          <w:sz w:val="26"/>
          <w:szCs w:val="26"/>
        </w:rPr>
      </w:pPr>
    </w:p>
    <w:p w14:paraId="713CB0B9" w14:textId="77777777" w:rsidR="00CC34D4" w:rsidRDefault="00CC34D4">
      <w:pPr>
        <w:tabs>
          <w:tab w:val="left" w:pos="993"/>
        </w:tabs>
        <w:spacing w:line="228" w:lineRule="auto"/>
        <w:rPr>
          <w:sz w:val="26"/>
          <w:szCs w:val="26"/>
        </w:rPr>
      </w:pPr>
    </w:p>
    <w:p w14:paraId="4054AECE" w14:textId="77777777" w:rsidR="00CC34D4" w:rsidRDefault="00CC34D4">
      <w:pPr>
        <w:tabs>
          <w:tab w:val="left" w:pos="993"/>
        </w:tabs>
        <w:spacing w:line="228" w:lineRule="auto"/>
        <w:rPr>
          <w:sz w:val="26"/>
          <w:szCs w:val="26"/>
        </w:rPr>
      </w:pPr>
    </w:p>
    <w:p w14:paraId="0BC2E995" w14:textId="77777777" w:rsidR="00CC34D4" w:rsidRDefault="00CC34D4">
      <w:pPr>
        <w:tabs>
          <w:tab w:val="left" w:pos="993"/>
        </w:tabs>
        <w:spacing w:line="228" w:lineRule="auto"/>
        <w:rPr>
          <w:sz w:val="26"/>
          <w:szCs w:val="26"/>
        </w:rPr>
      </w:pPr>
    </w:p>
    <w:p w14:paraId="4F87BD50" w14:textId="77777777" w:rsidR="00CC34D4" w:rsidRDefault="00CC34D4">
      <w:pPr>
        <w:tabs>
          <w:tab w:val="left" w:pos="993"/>
        </w:tabs>
        <w:spacing w:line="228" w:lineRule="auto"/>
        <w:rPr>
          <w:sz w:val="26"/>
          <w:szCs w:val="26"/>
        </w:rPr>
      </w:pPr>
    </w:p>
    <w:p w14:paraId="25768B25" w14:textId="77777777" w:rsidR="00CC34D4" w:rsidRDefault="00CC34D4">
      <w:pPr>
        <w:tabs>
          <w:tab w:val="left" w:pos="993"/>
        </w:tabs>
        <w:spacing w:line="228" w:lineRule="auto"/>
        <w:rPr>
          <w:sz w:val="26"/>
          <w:szCs w:val="26"/>
        </w:rPr>
      </w:pPr>
    </w:p>
    <w:p w14:paraId="4FC4BF31" w14:textId="77777777" w:rsidR="00CC34D4" w:rsidRDefault="00CC34D4">
      <w:pPr>
        <w:tabs>
          <w:tab w:val="left" w:pos="993"/>
        </w:tabs>
        <w:spacing w:line="228" w:lineRule="auto"/>
        <w:rPr>
          <w:sz w:val="26"/>
          <w:szCs w:val="26"/>
        </w:rPr>
      </w:pPr>
    </w:p>
    <w:p w14:paraId="49E78FD8" w14:textId="77777777" w:rsidR="00CC34D4" w:rsidRDefault="0019040B">
      <w:pPr>
        <w:tabs>
          <w:tab w:val="left" w:pos="993"/>
        </w:tabs>
        <w:spacing w:line="228" w:lineRule="auto"/>
        <w:jc w:val="right"/>
        <w:rPr>
          <w:sz w:val="26"/>
          <w:szCs w:val="26"/>
        </w:rPr>
      </w:pPr>
      <w:r>
        <w:rPr>
          <w:sz w:val="26"/>
          <w:szCs w:val="26"/>
        </w:rPr>
        <w:t>Формат А4 (210 х 297 мм)</w:t>
      </w:r>
    </w:p>
    <w:p w14:paraId="53863187" w14:textId="77777777" w:rsidR="00CC34D4" w:rsidRDefault="0019040B">
      <w:pPr>
        <w:tabs>
          <w:tab w:val="left" w:pos="993"/>
        </w:tabs>
        <w:spacing w:line="228" w:lineRule="auto"/>
        <w:rPr>
          <w:sz w:val="26"/>
          <w:szCs w:val="26"/>
        </w:rPr>
      </w:pPr>
      <w:r>
        <w:rPr>
          <w:sz w:val="26"/>
          <w:szCs w:val="26"/>
        </w:rPr>
        <w:t>_______________</w:t>
      </w:r>
    </w:p>
    <w:p w14:paraId="5E26DCA3" w14:textId="77777777" w:rsidR="00CC34D4" w:rsidRDefault="0019040B">
      <w:pPr>
        <w:tabs>
          <w:tab w:val="left" w:pos="993"/>
        </w:tabs>
        <w:spacing w:line="228" w:lineRule="auto"/>
        <w:jc w:val="both"/>
        <w:rPr>
          <w:sz w:val="26"/>
          <w:szCs w:val="26"/>
        </w:rPr>
      </w:pPr>
      <w:r>
        <w:rPr>
          <w:sz w:val="26"/>
          <w:szCs w:val="26"/>
        </w:rPr>
        <w:t>˂*˃ К номенклатуре дел структурного подразделения по окончании календарного года составляется итоговая запись по форме, указанной в приложении № 21.</w:t>
      </w:r>
    </w:p>
    <w:p w14:paraId="13EB35D4" w14:textId="77777777" w:rsidR="00CC34D4" w:rsidRDefault="00CC34D4">
      <w:pPr>
        <w:tabs>
          <w:tab w:val="left" w:pos="993"/>
        </w:tabs>
        <w:spacing w:line="228" w:lineRule="auto"/>
        <w:jc w:val="right"/>
        <w:rPr>
          <w:sz w:val="26"/>
          <w:szCs w:val="26"/>
        </w:rPr>
        <w:sectPr w:rsidR="00CC34D4">
          <w:endnotePr>
            <w:numFmt w:val="decimal"/>
          </w:endnotePr>
          <w:pgSz w:w="11907" w:h="16840"/>
          <w:pgMar w:top="1134" w:right="851" w:bottom="1134" w:left="1134" w:header="720" w:footer="720" w:gutter="0"/>
          <w:cols w:space="720"/>
          <w:docGrid w:linePitch="360"/>
        </w:sectPr>
      </w:pPr>
    </w:p>
    <w:p w14:paraId="417CCCF9" w14:textId="77777777" w:rsidR="00CC34D4" w:rsidRDefault="0019040B">
      <w:pPr>
        <w:tabs>
          <w:tab w:val="left" w:pos="993"/>
        </w:tabs>
        <w:spacing w:line="228" w:lineRule="auto"/>
        <w:jc w:val="right"/>
        <w:rPr>
          <w:sz w:val="26"/>
          <w:szCs w:val="26"/>
        </w:rPr>
      </w:pPr>
      <w:r>
        <w:rPr>
          <w:sz w:val="26"/>
          <w:szCs w:val="26"/>
        </w:rPr>
        <w:t>Приложение  № 20</w:t>
      </w:r>
    </w:p>
    <w:p w14:paraId="6BD046D1" w14:textId="77777777" w:rsidR="00CC34D4" w:rsidRDefault="00CC34D4">
      <w:pPr>
        <w:tabs>
          <w:tab w:val="left" w:pos="993"/>
        </w:tabs>
        <w:spacing w:line="228" w:lineRule="auto"/>
        <w:jc w:val="center"/>
        <w:rPr>
          <w:sz w:val="26"/>
          <w:szCs w:val="26"/>
        </w:rPr>
      </w:pPr>
    </w:p>
    <w:p w14:paraId="3039C261" w14:textId="77777777" w:rsidR="00CC34D4" w:rsidRDefault="0019040B">
      <w:pPr>
        <w:tabs>
          <w:tab w:val="left" w:pos="993"/>
        </w:tabs>
        <w:spacing w:line="228" w:lineRule="auto"/>
        <w:jc w:val="center"/>
        <w:rPr>
          <w:b/>
          <w:sz w:val="26"/>
          <w:szCs w:val="26"/>
        </w:rPr>
      </w:pPr>
      <w:r>
        <w:rPr>
          <w:b/>
          <w:sz w:val="26"/>
          <w:szCs w:val="26"/>
        </w:rPr>
        <w:t>Форма сводной номенклатуры дел</w:t>
      </w:r>
      <w:r>
        <w:rPr>
          <w:b/>
          <w:sz w:val="26"/>
          <w:szCs w:val="26"/>
        </w:rPr>
        <w:br/>
        <w:t>Министерства культуры и туризма  Пензенской области</w:t>
      </w:r>
    </w:p>
    <w:p w14:paraId="32E2BFDB" w14:textId="77777777" w:rsidR="00CC34D4" w:rsidRDefault="00CC34D4">
      <w:pPr>
        <w:tabs>
          <w:tab w:val="left" w:pos="993"/>
        </w:tabs>
        <w:spacing w:line="228" w:lineRule="auto"/>
        <w:jc w:val="center"/>
        <w:rPr>
          <w:sz w:val="26"/>
          <w:szCs w:val="26"/>
        </w:rPr>
      </w:pPr>
    </w:p>
    <w:p w14:paraId="3FE70C60" w14:textId="77777777" w:rsidR="00CC34D4" w:rsidRDefault="00CC34D4">
      <w:pPr>
        <w:tabs>
          <w:tab w:val="left" w:pos="993"/>
        </w:tabs>
        <w:spacing w:line="228" w:lineRule="auto"/>
        <w:jc w:val="center"/>
        <w:rPr>
          <w:sz w:val="26"/>
          <w:szCs w:val="26"/>
        </w:rPr>
      </w:pPr>
    </w:p>
    <w:p w14:paraId="1DD29439" w14:textId="77777777" w:rsidR="00CC34D4" w:rsidRDefault="0019040B">
      <w:pPr>
        <w:tabs>
          <w:tab w:val="left" w:pos="993"/>
        </w:tabs>
        <w:spacing w:line="228" w:lineRule="auto"/>
        <w:rPr>
          <w:sz w:val="26"/>
          <w:szCs w:val="26"/>
        </w:rPr>
      </w:pPr>
      <w:r>
        <w:rPr>
          <w:sz w:val="26"/>
          <w:szCs w:val="26"/>
        </w:rPr>
        <w:t>Министерство культуры и туризма Пензенской области</w:t>
      </w:r>
    </w:p>
    <w:p w14:paraId="328CFDEA" w14:textId="77777777" w:rsidR="00CC34D4" w:rsidRDefault="00CC34D4">
      <w:pPr>
        <w:tabs>
          <w:tab w:val="left" w:pos="993"/>
        </w:tabs>
        <w:spacing w:line="228" w:lineRule="auto"/>
        <w:rPr>
          <w:sz w:val="26"/>
          <w:szCs w:val="26"/>
        </w:rPr>
      </w:pPr>
    </w:p>
    <w:p w14:paraId="65F5BE1E" w14:textId="77777777" w:rsidR="00CC34D4" w:rsidRDefault="00CC34D4">
      <w:pPr>
        <w:tabs>
          <w:tab w:val="left" w:pos="993"/>
        </w:tabs>
        <w:spacing w:line="228" w:lineRule="auto"/>
        <w:rPr>
          <w:sz w:val="26"/>
          <w:szCs w:val="26"/>
        </w:rPr>
      </w:pPr>
    </w:p>
    <w:tbl>
      <w:tblPr>
        <w:tblW w:w="0" w:type="auto"/>
        <w:tblLook w:val="00A0" w:firstRow="1" w:lastRow="0" w:firstColumn="1" w:lastColumn="0" w:noHBand="0" w:noVBand="0"/>
      </w:tblPr>
      <w:tblGrid>
        <w:gridCol w:w="4786"/>
        <w:gridCol w:w="2268"/>
        <w:gridCol w:w="2800"/>
      </w:tblGrid>
      <w:tr w:rsidR="00CC34D4" w14:paraId="6CE40C09" w14:textId="77777777">
        <w:tc>
          <w:tcPr>
            <w:tcW w:w="4786" w:type="dxa"/>
          </w:tcPr>
          <w:p w14:paraId="1F8B6303" w14:textId="77777777" w:rsidR="00CC34D4" w:rsidRDefault="0019040B">
            <w:pPr>
              <w:tabs>
                <w:tab w:val="left" w:pos="993"/>
              </w:tabs>
              <w:spacing w:line="228" w:lineRule="auto"/>
              <w:rPr>
                <w:sz w:val="26"/>
                <w:szCs w:val="26"/>
              </w:rPr>
            </w:pPr>
            <w:r>
              <w:rPr>
                <w:sz w:val="26"/>
                <w:szCs w:val="26"/>
              </w:rPr>
              <w:t>НОМЕНКЛАТУРА ДЕЛ</w:t>
            </w:r>
          </w:p>
        </w:tc>
        <w:tc>
          <w:tcPr>
            <w:tcW w:w="5068" w:type="dxa"/>
            <w:gridSpan w:val="2"/>
          </w:tcPr>
          <w:p w14:paraId="416222F6" w14:textId="77777777" w:rsidR="00CC34D4" w:rsidRDefault="0019040B">
            <w:pPr>
              <w:tabs>
                <w:tab w:val="left" w:pos="993"/>
              </w:tabs>
              <w:spacing w:line="228" w:lineRule="auto"/>
              <w:jc w:val="center"/>
              <w:rPr>
                <w:sz w:val="26"/>
                <w:szCs w:val="26"/>
              </w:rPr>
            </w:pPr>
            <w:r>
              <w:rPr>
                <w:sz w:val="26"/>
                <w:szCs w:val="26"/>
              </w:rPr>
              <w:t>УТВЕРЖДАЮ</w:t>
            </w:r>
          </w:p>
        </w:tc>
      </w:tr>
      <w:tr w:rsidR="00CC34D4" w14:paraId="6B333B83" w14:textId="77777777">
        <w:tc>
          <w:tcPr>
            <w:tcW w:w="4786" w:type="dxa"/>
          </w:tcPr>
          <w:p w14:paraId="03AE98DA" w14:textId="77777777" w:rsidR="00CC34D4" w:rsidRDefault="00CC34D4">
            <w:pPr>
              <w:tabs>
                <w:tab w:val="left" w:pos="993"/>
              </w:tabs>
              <w:spacing w:line="228" w:lineRule="auto"/>
              <w:rPr>
                <w:sz w:val="26"/>
                <w:szCs w:val="26"/>
              </w:rPr>
            </w:pPr>
          </w:p>
        </w:tc>
        <w:tc>
          <w:tcPr>
            <w:tcW w:w="5068" w:type="dxa"/>
            <w:gridSpan w:val="2"/>
          </w:tcPr>
          <w:p w14:paraId="5C2AA61B" w14:textId="77777777" w:rsidR="00CC34D4" w:rsidRDefault="0019040B">
            <w:pPr>
              <w:tabs>
                <w:tab w:val="left" w:pos="993"/>
              </w:tabs>
              <w:spacing w:line="228" w:lineRule="auto"/>
              <w:jc w:val="center"/>
              <w:rPr>
                <w:sz w:val="26"/>
                <w:szCs w:val="26"/>
              </w:rPr>
            </w:pPr>
            <w:r>
              <w:rPr>
                <w:sz w:val="26"/>
                <w:szCs w:val="26"/>
              </w:rPr>
              <w:t>Министр Министерство культуры и туризма Пензенской области</w:t>
            </w:r>
          </w:p>
        </w:tc>
      </w:tr>
      <w:tr w:rsidR="00CC34D4" w14:paraId="22A8B301" w14:textId="77777777">
        <w:tc>
          <w:tcPr>
            <w:tcW w:w="4786" w:type="dxa"/>
          </w:tcPr>
          <w:p w14:paraId="277F0B66" w14:textId="77777777" w:rsidR="00CC34D4" w:rsidRDefault="0019040B">
            <w:pPr>
              <w:tabs>
                <w:tab w:val="left" w:pos="993"/>
              </w:tabs>
              <w:spacing w:line="228" w:lineRule="auto"/>
              <w:rPr>
                <w:sz w:val="26"/>
                <w:szCs w:val="26"/>
              </w:rPr>
            </w:pPr>
            <w:r>
              <w:rPr>
                <w:sz w:val="26"/>
                <w:szCs w:val="26"/>
              </w:rPr>
              <w:t>На _________ год</w:t>
            </w:r>
          </w:p>
        </w:tc>
        <w:tc>
          <w:tcPr>
            <w:tcW w:w="5068" w:type="dxa"/>
            <w:gridSpan w:val="2"/>
          </w:tcPr>
          <w:p w14:paraId="4FE516CE" w14:textId="77777777" w:rsidR="00CC34D4" w:rsidRDefault="00CC34D4">
            <w:pPr>
              <w:tabs>
                <w:tab w:val="left" w:pos="993"/>
              </w:tabs>
              <w:spacing w:line="228" w:lineRule="auto"/>
              <w:jc w:val="center"/>
              <w:rPr>
                <w:sz w:val="26"/>
                <w:szCs w:val="26"/>
              </w:rPr>
            </w:pPr>
          </w:p>
        </w:tc>
      </w:tr>
      <w:tr w:rsidR="00CC34D4" w14:paraId="5D2B9B0B" w14:textId="77777777">
        <w:tc>
          <w:tcPr>
            <w:tcW w:w="4786" w:type="dxa"/>
          </w:tcPr>
          <w:p w14:paraId="3CE802DB" w14:textId="77777777" w:rsidR="00CC34D4" w:rsidRDefault="00CC34D4">
            <w:pPr>
              <w:tabs>
                <w:tab w:val="left" w:pos="993"/>
              </w:tabs>
              <w:spacing w:line="228" w:lineRule="auto"/>
              <w:rPr>
                <w:sz w:val="26"/>
                <w:szCs w:val="26"/>
              </w:rPr>
            </w:pPr>
          </w:p>
        </w:tc>
        <w:tc>
          <w:tcPr>
            <w:tcW w:w="5068" w:type="dxa"/>
            <w:gridSpan w:val="2"/>
          </w:tcPr>
          <w:p w14:paraId="2BC26F11" w14:textId="77777777" w:rsidR="00CC34D4" w:rsidRDefault="00CC34D4">
            <w:pPr>
              <w:tabs>
                <w:tab w:val="left" w:pos="993"/>
              </w:tabs>
              <w:spacing w:line="228" w:lineRule="auto"/>
              <w:jc w:val="center"/>
              <w:rPr>
                <w:sz w:val="26"/>
                <w:szCs w:val="26"/>
              </w:rPr>
            </w:pPr>
          </w:p>
        </w:tc>
      </w:tr>
      <w:tr w:rsidR="00CC34D4" w14:paraId="57A1A7A5" w14:textId="77777777">
        <w:tc>
          <w:tcPr>
            <w:tcW w:w="4786" w:type="dxa"/>
          </w:tcPr>
          <w:p w14:paraId="6CE7D3DA" w14:textId="77777777" w:rsidR="00CC34D4" w:rsidRDefault="00CC34D4">
            <w:pPr>
              <w:tabs>
                <w:tab w:val="left" w:pos="993"/>
              </w:tabs>
              <w:spacing w:line="228" w:lineRule="auto"/>
              <w:rPr>
                <w:sz w:val="26"/>
                <w:szCs w:val="26"/>
              </w:rPr>
            </w:pPr>
          </w:p>
        </w:tc>
        <w:tc>
          <w:tcPr>
            <w:tcW w:w="5068" w:type="dxa"/>
            <w:gridSpan w:val="2"/>
          </w:tcPr>
          <w:p w14:paraId="14B750C1" w14:textId="77777777" w:rsidR="00CC34D4" w:rsidRDefault="00CC34D4">
            <w:pPr>
              <w:tabs>
                <w:tab w:val="left" w:pos="993"/>
              </w:tabs>
              <w:spacing w:line="228" w:lineRule="auto"/>
              <w:jc w:val="center"/>
              <w:rPr>
                <w:sz w:val="26"/>
                <w:szCs w:val="26"/>
              </w:rPr>
            </w:pPr>
          </w:p>
        </w:tc>
      </w:tr>
      <w:tr w:rsidR="00CC34D4" w14:paraId="4D5F6C21" w14:textId="77777777">
        <w:tc>
          <w:tcPr>
            <w:tcW w:w="4786" w:type="dxa"/>
          </w:tcPr>
          <w:p w14:paraId="6FA9533C" w14:textId="77777777" w:rsidR="00CC34D4" w:rsidRDefault="00CC34D4">
            <w:pPr>
              <w:tabs>
                <w:tab w:val="left" w:pos="993"/>
              </w:tabs>
              <w:spacing w:line="228" w:lineRule="auto"/>
              <w:rPr>
                <w:sz w:val="26"/>
                <w:szCs w:val="26"/>
              </w:rPr>
            </w:pPr>
          </w:p>
        </w:tc>
        <w:tc>
          <w:tcPr>
            <w:tcW w:w="5068" w:type="dxa"/>
            <w:gridSpan w:val="2"/>
          </w:tcPr>
          <w:p w14:paraId="4DEB0D06" w14:textId="77777777" w:rsidR="00CC34D4" w:rsidRDefault="00CC34D4">
            <w:pPr>
              <w:tabs>
                <w:tab w:val="left" w:pos="993"/>
              </w:tabs>
              <w:spacing w:line="228" w:lineRule="auto"/>
              <w:jc w:val="center"/>
              <w:rPr>
                <w:sz w:val="26"/>
                <w:szCs w:val="26"/>
              </w:rPr>
            </w:pPr>
          </w:p>
        </w:tc>
      </w:tr>
      <w:tr w:rsidR="00CC34D4" w14:paraId="5C066B50" w14:textId="77777777">
        <w:tc>
          <w:tcPr>
            <w:tcW w:w="4786" w:type="dxa"/>
          </w:tcPr>
          <w:p w14:paraId="60C41CBB" w14:textId="77777777" w:rsidR="00CC34D4" w:rsidRDefault="00CC34D4">
            <w:pPr>
              <w:tabs>
                <w:tab w:val="left" w:pos="993"/>
              </w:tabs>
              <w:spacing w:line="228" w:lineRule="auto"/>
              <w:rPr>
                <w:sz w:val="26"/>
                <w:szCs w:val="26"/>
              </w:rPr>
            </w:pPr>
          </w:p>
        </w:tc>
        <w:tc>
          <w:tcPr>
            <w:tcW w:w="2268" w:type="dxa"/>
          </w:tcPr>
          <w:p w14:paraId="5E8F1D9B" w14:textId="77777777" w:rsidR="00CC34D4" w:rsidRDefault="0019040B">
            <w:pPr>
              <w:tabs>
                <w:tab w:val="left" w:pos="993"/>
              </w:tabs>
              <w:spacing w:line="228" w:lineRule="auto"/>
              <w:jc w:val="center"/>
              <w:rPr>
                <w:sz w:val="26"/>
                <w:szCs w:val="26"/>
              </w:rPr>
            </w:pPr>
            <w:r>
              <w:rPr>
                <w:sz w:val="26"/>
                <w:szCs w:val="26"/>
              </w:rPr>
              <w:t>Подпись</w:t>
            </w:r>
          </w:p>
        </w:tc>
        <w:tc>
          <w:tcPr>
            <w:tcW w:w="2800" w:type="dxa"/>
          </w:tcPr>
          <w:p w14:paraId="336F9DD3" w14:textId="77777777" w:rsidR="00CC34D4" w:rsidRDefault="0019040B">
            <w:pPr>
              <w:tabs>
                <w:tab w:val="left" w:pos="993"/>
              </w:tabs>
              <w:spacing w:line="228" w:lineRule="auto"/>
              <w:ind w:left="300"/>
              <w:jc w:val="center"/>
              <w:rPr>
                <w:sz w:val="26"/>
                <w:szCs w:val="26"/>
              </w:rPr>
            </w:pPr>
            <w:r>
              <w:rPr>
                <w:sz w:val="26"/>
                <w:szCs w:val="26"/>
              </w:rPr>
              <w:t>Расшифровка подписи</w:t>
            </w:r>
          </w:p>
        </w:tc>
      </w:tr>
      <w:tr w:rsidR="00CC34D4" w14:paraId="0A15771F" w14:textId="77777777">
        <w:tc>
          <w:tcPr>
            <w:tcW w:w="4786" w:type="dxa"/>
          </w:tcPr>
          <w:p w14:paraId="7D4FB6B9" w14:textId="77777777" w:rsidR="00CC34D4" w:rsidRDefault="00CC34D4">
            <w:pPr>
              <w:tabs>
                <w:tab w:val="left" w:pos="993"/>
              </w:tabs>
              <w:spacing w:line="228" w:lineRule="auto"/>
              <w:rPr>
                <w:sz w:val="26"/>
                <w:szCs w:val="26"/>
              </w:rPr>
            </w:pPr>
          </w:p>
        </w:tc>
        <w:tc>
          <w:tcPr>
            <w:tcW w:w="5068" w:type="dxa"/>
            <w:gridSpan w:val="2"/>
          </w:tcPr>
          <w:p w14:paraId="7621CF2A" w14:textId="77777777" w:rsidR="00CC34D4" w:rsidRDefault="00CC34D4">
            <w:pPr>
              <w:tabs>
                <w:tab w:val="left" w:pos="993"/>
              </w:tabs>
              <w:spacing w:line="228" w:lineRule="auto"/>
              <w:jc w:val="center"/>
              <w:rPr>
                <w:sz w:val="26"/>
                <w:szCs w:val="26"/>
              </w:rPr>
            </w:pPr>
          </w:p>
        </w:tc>
      </w:tr>
      <w:tr w:rsidR="00CC34D4" w14:paraId="41B699ED" w14:textId="77777777">
        <w:tc>
          <w:tcPr>
            <w:tcW w:w="4786" w:type="dxa"/>
          </w:tcPr>
          <w:p w14:paraId="74879349" w14:textId="77777777" w:rsidR="00CC34D4" w:rsidRDefault="00CC34D4">
            <w:pPr>
              <w:tabs>
                <w:tab w:val="left" w:pos="993"/>
              </w:tabs>
              <w:spacing w:line="228" w:lineRule="auto"/>
              <w:rPr>
                <w:sz w:val="26"/>
                <w:szCs w:val="26"/>
              </w:rPr>
            </w:pPr>
          </w:p>
        </w:tc>
        <w:tc>
          <w:tcPr>
            <w:tcW w:w="5068" w:type="dxa"/>
            <w:gridSpan w:val="2"/>
          </w:tcPr>
          <w:p w14:paraId="102A4C1C" w14:textId="77777777" w:rsidR="00CC34D4" w:rsidRDefault="0019040B">
            <w:pPr>
              <w:spacing w:line="228" w:lineRule="auto"/>
              <w:rPr>
                <w:sz w:val="26"/>
                <w:szCs w:val="26"/>
              </w:rPr>
            </w:pPr>
            <w:r>
              <w:rPr>
                <w:sz w:val="26"/>
                <w:szCs w:val="26"/>
              </w:rPr>
              <w:t>Дата</w:t>
            </w:r>
          </w:p>
        </w:tc>
      </w:tr>
      <w:tr w:rsidR="00CC34D4" w14:paraId="046EF58B" w14:textId="77777777">
        <w:tc>
          <w:tcPr>
            <w:tcW w:w="4786" w:type="dxa"/>
          </w:tcPr>
          <w:p w14:paraId="153BE514" w14:textId="77777777" w:rsidR="00CC34D4" w:rsidRDefault="00CC34D4">
            <w:pPr>
              <w:tabs>
                <w:tab w:val="left" w:pos="993"/>
              </w:tabs>
              <w:spacing w:line="228" w:lineRule="auto"/>
              <w:rPr>
                <w:sz w:val="26"/>
                <w:szCs w:val="26"/>
              </w:rPr>
            </w:pPr>
          </w:p>
        </w:tc>
        <w:tc>
          <w:tcPr>
            <w:tcW w:w="5068" w:type="dxa"/>
            <w:gridSpan w:val="2"/>
          </w:tcPr>
          <w:p w14:paraId="35CFEAC9" w14:textId="77777777" w:rsidR="00CC34D4" w:rsidRDefault="00CC34D4">
            <w:pPr>
              <w:tabs>
                <w:tab w:val="left" w:pos="993"/>
              </w:tabs>
              <w:spacing w:line="228" w:lineRule="auto"/>
              <w:jc w:val="center"/>
              <w:rPr>
                <w:sz w:val="26"/>
                <w:szCs w:val="26"/>
              </w:rPr>
            </w:pPr>
          </w:p>
        </w:tc>
      </w:tr>
    </w:tbl>
    <w:p w14:paraId="2FCE84C7" w14:textId="77777777" w:rsidR="00CC34D4" w:rsidRDefault="00CC34D4">
      <w:pPr>
        <w:tabs>
          <w:tab w:val="left" w:pos="993"/>
        </w:tabs>
        <w:spacing w:line="228" w:lineRule="auto"/>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2268"/>
        <w:gridCol w:w="1617"/>
        <w:gridCol w:w="3028"/>
        <w:gridCol w:w="1699"/>
      </w:tblGrid>
      <w:tr w:rsidR="00CC34D4" w14:paraId="370C0C8C" w14:textId="77777777">
        <w:tc>
          <w:tcPr>
            <w:tcW w:w="1242" w:type="dxa"/>
          </w:tcPr>
          <w:p w14:paraId="20C89160" w14:textId="77777777" w:rsidR="00CC34D4" w:rsidRDefault="0019040B">
            <w:pPr>
              <w:tabs>
                <w:tab w:val="left" w:pos="993"/>
              </w:tabs>
              <w:spacing w:line="228" w:lineRule="auto"/>
              <w:jc w:val="center"/>
              <w:rPr>
                <w:sz w:val="26"/>
                <w:szCs w:val="26"/>
              </w:rPr>
            </w:pPr>
            <w:r>
              <w:rPr>
                <w:sz w:val="26"/>
                <w:szCs w:val="26"/>
              </w:rPr>
              <w:t>Индекс дела</w:t>
            </w:r>
          </w:p>
        </w:tc>
        <w:tc>
          <w:tcPr>
            <w:tcW w:w="2268" w:type="dxa"/>
          </w:tcPr>
          <w:p w14:paraId="497DC380" w14:textId="77777777" w:rsidR="00CC34D4" w:rsidRDefault="0019040B">
            <w:pPr>
              <w:tabs>
                <w:tab w:val="left" w:pos="993"/>
              </w:tabs>
              <w:spacing w:line="228" w:lineRule="auto"/>
              <w:jc w:val="center"/>
              <w:rPr>
                <w:sz w:val="26"/>
                <w:szCs w:val="26"/>
              </w:rPr>
            </w:pPr>
            <w:r>
              <w:rPr>
                <w:sz w:val="26"/>
                <w:szCs w:val="26"/>
              </w:rPr>
              <w:t xml:space="preserve">Заголовок </w:t>
            </w:r>
          </w:p>
          <w:p w14:paraId="78C1E51B" w14:textId="77777777" w:rsidR="00CC34D4" w:rsidRDefault="0019040B">
            <w:pPr>
              <w:tabs>
                <w:tab w:val="left" w:pos="993"/>
              </w:tabs>
              <w:spacing w:line="228" w:lineRule="auto"/>
              <w:jc w:val="center"/>
              <w:rPr>
                <w:sz w:val="26"/>
                <w:szCs w:val="26"/>
              </w:rPr>
            </w:pPr>
            <w:r>
              <w:rPr>
                <w:sz w:val="26"/>
                <w:szCs w:val="26"/>
              </w:rPr>
              <w:t>дела</w:t>
            </w:r>
          </w:p>
        </w:tc>
        <w:tc>
          <w:tcPr>
            <w:tcW w:w="1617" w:type="dxa"/>
          </w:tcPr>
          <w:p w14:paraId="417F3452" w14:textId="77777777" w:rsidR="00CC34D4" w:rsidRDefault="0019040B">
            <w:pPr>
              <w:tabs>
                <w:tab w:val="left" w:pos="993"/>
              </w:tabs>
              <w:spacing w:line="228" w:lineRule="auto"/>
              <w:jc w:val="center"/>
              <w:rPr>
                <w:sz w:val="26"/>
                <w:szCs w:val="26"/>
              </w:rPr>
            </w:pPr>
            <w:r>
              <w:rPr>
                <w:sz w:val="26"/>
                <w:szCs w:val="26"/>
              </w:rPr>
              <w:t>Количество дел</w:t>
            </w:r>
          </w:p>
        </w:tc>
        <w:tc>
          <w:tcPr>
            <w:tcW w:w="3028" w:type="dxa"/>
          </w:tcPr>
          <w:p w14:paraId="4806FCD7" w14:textId="77777777" w:rsidR="00CC34D4" w:rsidRDefault="0019040B">
            <w:pPr>
              <w:tabs>
                <w:tab w:val="left" w:pos="993"/>
              </w:tabs>
              <w:spacing w:line="228" w:lineRule="auto"/>
              <w:jc w:val="center"/>
              <w:rPr>
                <w:sz w:val="26"/>
                <w:szCs w:val="26"/>
              </w:rPr>
            </w:pPr>
            <w:r>
              <w:rPr>
                <w:sz w:val="26"/>
                <w:szCs w:val="26"/>
              </w:rPr>
              <w:t xml:space="preserve">Срок хранения и </w:t>
            </w:r>
          </w:p>
          <w:p w14:paraId="4F1E8FC8" w14:textId="77777777" w:rsidR="00CC34D4" w:rsidRDefault="0019040B">
            <w:pPr>
              <w:tabs>
                <w:tab w:val="left" w:pos="993"/>
              </w:tabs>
              <w:spacing w:line="228" w:lineRule="auto"/>
              <w:jc w:val="center"/>
              <w:rPr>
                <w:sz w:val="26"/>
                <w:szCs w:val="26"/>
              </w:rPr>
            </w:pPr>
            <w:r>
              <w:rPr>
                <w:sz w:val="26"/>
                <w:szCs w:val="26"/>
              </w:rPr>
              <w:t>№ статьи по перечню</w:t>
            </w:r>
          </w:p>
        </w:tc>
        <w:tc>
          <w:tcPr>
            <w:tcW w:w="1699" w:type="dxa"/>
          </w:tcPr>
          <w:p w14:paraId="627ED707" w14:textId="77777777" w:rsidR="00CC34D4" w:rsidRDefault="0019040B">
            <w:pPr>
              <w:tabs>
                <w:tab w:val="left" w:pos="993"/>
              </w:tabs>
              <w:spacing w:line="228" w:lineRule="auto"/>
              <w:jc w:val="center"/>
              <w:rPr>
                <w:sz w:val="26"/>
                <w:szCs w:val="26"/>
              </w:rPr>
            </w:pPr>
            <w:r>
              <w:rPr>
                <w:sz w:val="26"/>
                <w:szCs w:val="26"/>
              </w:rPr>
              <w:t>Примечание</w:t>
            </w:r>
          </w:p>
        </w:tc>
      </w:tr>
      <w:tr w:rsidR="00CC34D4" w14:paraId="401CA1D5" w14:textId="77777777">
        <w:tc>
          <w:tcPr>
            <w:tcW w:w="1242" w:type="dxa"/>
          </w:tcPr>
          <w:p w14:paraId="644A2B01" w14:textId="77777777" w:rsidR="00CC34D4" w:rsidRDefault="0019040B">
            <w:pPr>
              <w:tabs>
                <w:tab w:val="left" w:pos="993"/>
              </w:tabs>
              <w:spacing w:line="228" w:lineRule="auto"/>
              <w:jc w:val="center"/>
              <w:rPr>
                <w:sz w:val="26"/>
                <w:szCs w:val="26"/>
              </w:rPr>
            </w:pPr>
            <w:r>
              <w:rPr>
                <w:sz w:val="26"/>
                <w:szCs w:val="26"/>
              </w:rPr>
              <w:t>1</w:t>
            </w:r>
          </w:p>
        </w:tc>
        <w:tc>
          <w:tcPr>
            <w:tcW w:w="2268" w:type="dxa"/>
          </w:tcPr>
          <w:p w14:paraId="0C609E88" w14:textId="77777777" w:rsidR="00CC34D4" w:rsidRDefault="0019040B">
            <w:pPr>
              <w:tabs>
                <w:tab w:val="left" w:pos="993"/>
              </w:tabs>
              <w:spacing w:line="228" w:lineRule="auto"/>
              <w:jc w:val="center"/>
              <w:rPr>
                <w:sz w:val="26"/>
                <w:szCs w:val="26"/>
              </w:rPr>
            </w:pPr>
            <w:r>
              <w:rPr>
                <w:sz w:val="26"/>
                <w:szCs w:val="26"/>
              </w:rPr>
              <w:t>2</w:t>
            </w:r>
          </w:p>
        </w:tc>
        <w:tc>
          <w:tcPr>
            <w:tcW w:w="1617" w:type="dxa"/>
          </w:tcPr>
          <w:p w14:paraId="71AE80B9" w14:textId="77777777" w:rsidR="00CC34D4" w:rsidRDefault="0019040B">
            <w:pPr>
              <w:tabs>
                <w:tab w:val="left" w:pos="993"/>
              </w:tabs>
              <w:spacing w:line="228" w:lineRule="auto"/>
              <w:jc w:val="center"/>
              <w:rPr>
                <w:sz w:val="26"/>
                <w:szCs w:val="26"/>
              </w:rPr>
            </w:pPr>
            <w:r>
              <w:rPr>
                <w:sz w:val="26"/>
                <w:szCs w:val="26"/>
              </w:rPr>
              <w:t>3</w:t>
            </w:r>
          </w:p>
        </w:tc>
        <w:tc>
          <w:tcPr>
            <w:tcW w:w="3028" w:type="dxa"/>
          </w:tcPr>
          <w:p w14:paraId="4E8D37AF" w14:textId="77777777" w:rsidR="00CC34D4" w:rsidRDefault="0019040B">
            <w:pPr>
              <w:tabs>
                <w:tab w:val="left" w:pos="993"/>
              </w:tabs>
              <w:spacing w:line="228" w:lineRule="auto"/>
              <w:jc w:val="center"/>
              <w:rPr>
                <w:sz w:val="26"/>
                <w:szCs w:val="26"/>
              </w:rPr>
            </w:pPr>
            <w:r>
              <w:rPr>
                <w:sz w:val="26"/>
                <w:szCs w:val="26"/>
              </w:rPr>
              <w:t>4</w:t>
            </w:r>
          </w:p>
        </w:tc>
        <w:tc>
          <w:tcPr>
            <w:tcW w:w="1699" w:type="dxa"/>
          </w:tcPr>
          <w:p w14:paraId="1A9E25CB" w14:textId="77777777" w:rsidR="00CC34D4" w:rsidRDefault="0019040B">
            <w:pPr>
              <w:tabs>
                <w:tab w:val="left" w:pos="993"/>
              </w:tabs>
              <w:spacing w:line="228" w:lineRule="auto"/>
              <w:jc w:val="center"/>
              <w:rPr>
                <w:sz w:val="26"/>
                <w:szCs w:val="26"/>
              </w:rPr>
            </w:pPr>
            <w:r>
              <w:rPr>
                <w:sz w:val="26"/>
                <w:szCs w:val="26"/>
              </w:rPr>
              <w:t>5</w:t>
            </w:r>
          </w:p>
        </w:tc>
      </w:tr>
      <w:tr w:rsidR="00CC34D4" w14:paraId="34E612EF" w14:textId="77777777">
        <w:tc>
          <w:tcPr>
            <w:tcW w:w="9854" w:type="dxa"/>
            <w:gridSpan w:val="5"/>
          </w:tcPr>
          <w:p w14:paraId="25792DFD" w14:textId="77777777" w:rsidR="00CC34D4" w:rsidRDefault="0019040B">
            <w:pPr>
              <w:tabs>
                <w:tab w:val="left" w:pos="993"/>
              </w:tabs>
              <w:spacing w:line="228" w:lineRule="auto"/>
              <w:jc w:val="center"/>
              <w:rPr>
                <w:sz w:val="26"/>
                <w:szCs w:val="26"/>
              </w:rPr>
            </w:pPr>
            <w:r>
              <w:rPr>
                <w:sz w:val="26"/>
                <w:szCs w:val="26"/>
              </w:rPr>
              <w:t>Название раздела</w:t>
            </w:r>
          </w:p>
        </w:tc>
      </w:tr>
      <w:tr w:rsidR="00CC34D4" w14:paraId="4862233E" w14:textId="77777777">
        <w:tc>
          <w:tcPr>
            <w:tcW w:w="1242" w:type="dxa"/>
          </w:tcPr>
          <w:p w14:paraId="7971345C" w14:textId="77777777" w:rsidR="00CC34D4" w:rsidRDefault="00CC34D4">
            <w:pPr>
              <w:tabs>
                <w:tab w:val="left" w:pos="993"/>
              </w:tabs>
              <w:spacing w:line="228" w:lineRule="auto"/>
              <w:jc w:val="center"/>
              <w:rPr>
                <w:sz w:val="26"/>
                <w:szCs w:val="26"/>
              </w:rPr>
            </w:pPr>
          </w:p>
        </w:tc>
        <w:tc>
          <w:tcPr>
            <w:tcW w:w="2268" w:type="dxa"/>
          </w:tcPr>
          <w:p w14:paraId="06F2AFF3" w14:textId="77777777" w:rsidR="00CC34D4" w:rsidRDefault="00CC34D4">
            <w:pPr>
              <w:tabs>
                <w:tab w:val="left" w:pos="993"/>
              </w:tabs>
              <w:spacing w:line="228" w:lineRule="auto"/>
              <w:jc w:val="center"/>
              <w:rPr>
                <w:sz w:val="26"/>
                <w:szCs w:val="26"/>
              </w:rPr>
            </w:pPr>
          </w:p>
        </w:tc>
        <w:tc>
          <w:tcPr>
            <w:tcW w:w="1617" w:type="dxa"/>
          </w:tcPr>
          <w:p w14:paraId="2754C0F0" w14:textId="77777777" w:rsidR="00CC34D4" w:rsidRDefault="00CC34D4">
            <w:pPr>
              <w:tabs>
                <w:tab w:val="left" w:pos="993"/>
              </w:tabs>
              <w:spacing w:line="228" w:lineRule="auto"/>
              <w:jc w:val="center"/>
              <w:rPr>
                <w:sz w:val="26"/>
                <w:szCs w:val="26"/>
              </w:rPr>
            </w:pPr>
          </w:p>
        </w:tc>
        <w:tc>
          <w:tcPr>
            <w:tcW w:w="3028" w:type="dxa"/>
          </w:tcPr>
          <w:p w14:paraId="797A91D9" w14:textId="77777777" w:rsidR="00CC34D4" w:rsidRDefault="00CC34D4">
            <w:pPr>
              <w:tabs>
                <w:tab w:val="left" w:pos="993"/>
              </w:tabs>
              <w:spacing w:line="228" w:lineRule="auto"/>
              <w:jc w:val="center"/>
              <w:rPr>
                <w:sz w:val="26"/>
                <w:szCs w:val="26"/>
              </w:rPr>
            </w:pPr>
          </w:p>
        </w:tc>
        <w:tc>
          <w:tcPr>
            <w:tcW w:w="1699" w:type="dxa"/>
          </w:tcPr>
          <w:p w14:paraId="6E3A29CA" w14:textId="77777777" w:rsidR="00CC34D4" w:rsidRDefault="00CC34D4">
            <w:pPr>
              <w:tabs>
                <w:tab w:val="left" w:pos="993"/>
              </w:tabs>
              <w:spacing w:line="228" w:lineRule="auto"/>
              <w:jc w:val="center"/>
              <w:rPr>
                <w:sz w:val="26"/>
                <w:szCs w:val="26"/>
              </w:rPr>
            </w:pPr>
          </w:p>
        </w:tc>
      </w:tr>
    </w:tbl>
    <w:p w14:paraId="77EEDAE9" w14:textId="77777777" w:rsidR="00CC34D4" w:rsidRDefault="00CC34D4">
      <w:pPr>
        <w:tabs>
          <w:tab w:val="left" w:pos="993"/>
        </w:tabs>
        <w:spacing w:line="228" w:lineRule="auto"/>
        <w:rPr>
          <w:sz w:val="26"/>
          <w:szCs w:val="26"/>
        </w:rPr>
      </w:pPr>
    </w:p>
    <w:p w14:paraId="2151113C" w14:textId="77777777" w:rsidR="00CC34D4" w:rsidRDefault="00CC34D4">
      <w:pPr>
        <w:tabs>
          <w:tab w:val="left" w:pos="993"/>
        </w:tabs>
        <w:spacing w:line="228" w:lineRule="auto"/>
        <w:rPr>
          <w:sz w:val="26"/>
          <w:szCs w:val="26"/>
        </w:rPr>
      </w:pPr>
    </w:p>
    <w:p w14:paraId="3E0EF68D" w14:textId="77777777" w:rsidR="00CC34D4" w:rsidRDefault="00CC34D4">
      <w:pPr>
        <w:tabs>
          <w:tab w:val="left" w:pos="993"/>
        </w:tabs>
        <w:spacing w:line="228" w:lineRule="auto"/>
        <w:rPr>
          <w:sz w:val="26"/>
          <w:szCs w:val="26"/>
        </w:rPr>
      </w:pPr>
    </w:p>
    <w:tbl>
      <w:tblPr>
        <w:tblW w:w="0" w:type="auto"/>
        <w:tblLook w:val="00A0" w:firstRow="1" w:lastRow="0" w:firstColumn="1" w:lastColumn="0" w:noHBand="0" w:noVBand="0"/>
      </w:tblPr>
      <w:tblGrid>
        <w:gridCol w:w="4361"/>
        <w:gridCol w:w="2410"/>
        <w:gridCol w:w="3083"/>
      </w:tblGrid>
      <w:tr w:rsidR="00CC34D4" w14:paraId="16D874F2" w14:textId="77777777">
        <w:tc>
          <w:tcPr>
            <w:tcW w:w="4361" w:type="dxa"/>
          </w:tcPr>
          <w:p w14:paraId="5F154B33" w14:textId="77777777" w:rsidR="00CC34D4" w:rsidRDefault="0019040B">
            <w:pPr>
              <w:tabs>
                <w:tab w:val="left" w:pos="993"/>
              </w:tabs>
              <w:spacing w:line="228" w:lineRule="auto"/>
              <w:jc w:val="center"/>
              <w:rPr>
                <w:sz w:val="26"/>
                <w:szCs w:val="26"/>
              </w:rPr>
            </w:pPr>
            <w:r>
              <w:rPr>
                <w:sz w:val="26"/>
                <w:szCs w:val="26"/>
              </w:rPr>
              <w:t>Начальник отдела организационно-кадрового и правового обеспечения</w:t>
            </w:r>
          </w:p>
        </w:tc>
        <w:tc>
          <w:tcPr>
            <w:tcW w:w="2410" w:type="dxa"/>
          </w:tcPr>
          <w:p w14:paraId="4EF2C469" w14:textId="77777777" w:rsidR="00CC34D4" w:rsidRDefault="00CC34D4">
            <w:pPr>
              <w:tabs>
                <w:tab w:val="left" w:pos="993"/>
              </w:tabs>
              <w:spacing w:line="228" w:lineRule="auto"/>
              <w:jc w:val="center"/>
              <w:rPr>
                <w:sz w:val="26"/>
                <w:szCs w:val="26"/>
              </w:rPr>
            </w:pPr>
          </w:p>
          <w:p w14:paraId="5265C4AA" w14:textId="77777777" w:rsidR="00CC34D4" w:rsidRDefault="00CC34D4">
            <w:pPr>
              <w:tabs>
                <w:tab w:val="left" w:pos="993"/>
              </w:tabs>
              <w:spacing w:line="228" w:lineRule="auto"/>
              <w:jc w:val="center"/>
              <w:rPr>
                <w:sz w:val="26"/>
                <w:szCs w:val="26"/>
              </w:rPr>
            </w:pPr>
          </w:p>
          <w:p w14:paraId="25368367" w14:textId="77777777" w:rsidR="00CC34D4" w:rsidRDefault="0019040B">
            <w:pPr>
              <w:tabs>
                <w:tab w:val="left" w:pos="993"/>
              </w:tabs>
              <w:spacing w:line="228" w:lineRule="auto"/>
              <w:jc w:val="center"/>
              <w:rPr>
                <w:sz w:val="26"/>
                <w:szCs w:val="26"/>
              </w:rPr>
            </w:pPr>
            <w:r>
              <w:rPr>
                <w:sz w:val="26"/>
                <w:szCs w:val="26"/>
              </w:rPr>
              <w:t>Подпись</w:t>
            </w:r>
          </w:p>
        </w:tc>
        <w:tc>
          <w:tcPr>
            <w:tcW w:w="3083" w:type="dxa"/>
          </w:tcPr>
          <w:p w14:paraId="375BD17F" w14:textId="77777777" w:rsidR="00CC34D4" w:rsidRDefault="00CC34D4">
            <w:pPr>
              <w:tabs>
                <w:tab w:val="left" w:pos="993"/>
              </w:tabs>
              <w:spacing w:line="228" w:lineRule="auto"/>
              <w:jc w:val="center"/>
              <w:rPr>
                <w:sz w:val="26"/>
                <w:szCs w:val="26"/>
              </w:rPr>
            </w:pPr>
          </w:p>
          <w:p w14:paraId="5880CF20" w14:textId="77777777" w:rsidR="00CC34D4" w:rsidRDefault="00CC34D4">
            <w:pPr>
              <w:tabs>
                <w:tab w:val="left" w:pos="993"/>
              </w:tabs>
              <w:spacing w:line="228" w:lineRule="auto"/>
              <w:jc w:val="center"/>
              <w:rPr>
                <w:sz w:val="26"/>
                <w:szCs w:val="26"/>
              </w:rPr>
            </w:pPr>
          </w:p>
          <w:p w14:paraId="6096DE3B" w14:textId="77777777" w:rsidR="00CC34D4" w:rsidRDefault="0019040B">
            <w:pPr>
              <w:tabs>
                <w:tab w:val="left" w:pos="993"/>
              </w:tabs>
              <w:spacing w:line="228" w:lineRule="auto"/>
              <w:jc w:val="center"/>
              <w:rPr>
                <w:sz w:val="26"/>
                <w:szCs w:val="26"/>
              </w:rPr>
            </w:pPr>
            <w:r>
              <w:rPr>
                <w:sz w:val="26"/>
                <w:szCs w:val="26"/>
              </w:rPr>
              <w:t>Расшифровка подписи</w:t>
            </w:r>
          </w:p>
        </w:tc>
      </w:tr>
    </w:tbl>
    <w:p w14:paraId="090B36E4" w14:textId="77777777" w:rsidR="00CC34D4" w:rsidRDefault="00CC34D4">
      <w:pPr>
        <w:tabs>
          <w:tab w:val="left" w:pos="993"/>
        </w:tabs>
        <w:spacing w:line="228" w:lineRule="auto"/>
        <w:rPr>
          <w:sz w:val="26"/>
          <w:szCs w:val="26"/>
        </w:rPr>
      </w:pPr>
    </w:p>
    <w:p w14:paraId="0E458D8A" w14:textId="77777777" w:rsidR="00CC34D4" w:rsidRDefault="00CC34D4">
      <w:pPr>
        <w:tabs>
          <w:tab w:val="left" w:pos="993"/>
        </w:tabs>
        <w:spacing w:line="228" w:lineRule="auto"/>
        <w:rPr>
          <w:sz w:val="26"/>
          <w:szCs w:val="26"/>
        </w:rPr>
      </w:pPr>
    </w:p>
    <w:p w14:paraId="1D53B044" w14:textId="77777777" w:rsidR="00CC34D4" w:rsidRDefault="0019040B">
      <w:pPr>
        <w:tabs>
          <w:tab w:val="left" w:pos="993"/>
        </w:tabs>
        <w:spacing w:line="228" w:lineRule="auto"/>
        <w:rPr>
          <w:sz w:val="26"/>
          <w:szCs w:val="26"/>
        </w:rPr>
      </w:pPr>
      <w:r>
        <w:rPr>
          <w:sz w:val="26"/>
          <w:szCs w:val="26"/>
        </w:rPr>
        <w:t>Виза лица, ответственного за архив</w:t>
      </w:r>
    </w:p>
    <w:p w14:paraId="2E9DDEF8" w14:textId="77777777" w:rsidR="00CC34D4" w:rsidRDefault="00CC34D4">
      <w:pPr>
        <w:tabs>
          <w:tab w:val="left" w:pos="993"/>
        </w:tabs>
        <w:spacing w:line="228" w:lineRule="auto"/>
        <w:rPr>
          <w:sz w:val="26"/>
          <w:szCs w:val="26"/>
        </w:rPr>
      </w:pPr>
    </w:p>
    <w:p w14:paraId="797FA7C2" w14:textId="77777777" w:rsidR="00CC34D4" w:rsidRDefault="00CC34D4">
      <w:pPr>
        <w:tabs>
          <w:tab w:val="left" w:pos="993"/>
        </w:tabs>
        <w:spacing w:line="228" w:lineRule="auto"/>
        <w:rPr>
          <w:sz w:val="26"/>
          <w:szCs w:val="26"/>
        </w:rPr>
      </w:pPr>
    </w:p>
    <w:p w14:paraId="3153AB3F" w14:textId="77777777" w:rsidR="00CC34D4" w:rsidRDefault="00CC34D4">
      <w:pPr>
        <w:tabs>
          <w:tab w:val="left" w:pos="993"/>
        </w:tabs>
        <w:spacing w:line="228" w:lineRule="auto"/>
        <w:rPr>
          <w:sz w:val="26"/>
          <w:szCs w:val="26"/>
        </w:rPr>
      </w:pPr>
    </w:p>
    <w:p w14:paraId="71DD6DC5" w14:textId="77777777" w:rsidR="00CC34D4" w:rsidRDefault="00CC34D4">
      <w:pPr>
        <w:tabs>
          <w:tab w:val="left" w:pos="993"/>
        </w:tabs>
        <w:spacing w:line="228" w:lineRule="auto"/>
        <w:rPr>
          <w:sz w:val="26"/>
          <w:szCs w:val="26"/>
        </w:rPr>
      </w:pPr>
    </w:p>
    <w:p w14:paraId="56C90F42" w14:textId="77777777" w:rsidR="00CC34D4" w:rsidRDefault="00CC34D4">
      <w:pPr>
        <w:tabs>
          <w:tab w:val="left" w:pos="993"/>
        </w:tabs>
        <w:spacing w:line="228" w:lineRule="auto"/>
        <w:rPr>
          <w:sz w:val="26"/>
          <w:szCs w:val="26"/>
        </w:rPr>
        <w:sectPr w:rsidR="00CC34D4">
          <w:endnotePr>
            <w:numFmt w:val="decimal"/>
          </w:endnotePr>
          <w:pgSz w:w="11907" w:h="16840"/>
          <w:pgMar w:top="1134" w:right="851" w:bottom="1134" w:left="1134" w:header="720" w:footer="720" w:gutter="0"/>
          <w:cols w:space="720"/>
          <w:docGrid w:linePitch="360"/>
        </w:sectPr>
      </w:pPr>
    </w:p>
    <w:p w14:paraId="7A5B3801" w14:textId="77777777" w:rsidR="00CC34D4" w:rsidRDefault="0019040B">
      <w:pPr>
        <w:tabs>
          <w:tab w:val="left" w:pos="993"/>
        </w:tabs>
        <w:spacing w:line="228" w:lineRule="auto"/>
        <w:ind w:left="5529"/>
        <w:jc w:val="center"/>
        <w:rPr>
          <w:sz w:val="26"/>
          <w:szCs w:val="26"/>
        </w:rPr>
      </w:pPr>
      <w:r>
        <w:rPr>
          <w:sz w:val="26"/>
          <w:szCs w:val="26"/>
        </w:rPr>
        <w:t>Продолжение приложения № 21</w:t>
      </w:r>
    </w:p>
    <w:p w14:paraId="1880872F" w14:textId="77777777" w:rsidR="00CC34D4" w:rsidRDefault="00CC34D4">
      <w:pPr>
        <w:tabs>
          <w:tab w:val="left" w:pos="993"/>
        </w:tabs>
        <w:spacing w:line="228" w:lineRule="auto"/>
        <w:jc w:val="center"/>
        <w:rPr>
          <w:sz w:val="26"/>
          <w:szCs w:val="26"/>
        </w:rPr>
      </w:pPr>
    </w:p>
    <w:p w14:paraId="15CEE3A1" w14:textId="77777777" w:rsidR="00CC34D4" w:rsidRDefault="0019040B">
      <w:pPr>
        <w:tabs>
          <w:tab w:val="left" w:pos="993"/>
        </w:tabs>
        <w:spacing w:line="228" w:lineRule="auto"/>
        <w:jc w:val="center"/>
        <w:rPr>
          <w:b/>
          <w:sz w:val="26"/>
          <w:szCs w:val="26"/>
        </w:rPr>
      </w:pPr>
      <w:r>
        <w:rPr>
          <w:b/>
          <w:sz w:val="26"/>
          <w:szCs w:val="26"/>
        </w:rPr>
        <w:t>Форма итоговой записи</w:t>
      </w:r>
      <w:r>
        <w:rPr>
          <w:b/>
          <w:sz w:val="26"/>
          <w:szCs w:val="26"/>
        </w:rPr>
        <w:br/>
        <w:t>к номенклатуре дел</w:t>
      </w:r>
    </w:p>
    <w:p w14:paraId="3CFF4AE4" w14:textId="77777777" w:rsidR="00CC34D4" w:rsidRDefault="00CC34D4">
      <w:pPr>
        <w:tabs>
          <w:tab w:val="left" w:pos="993"/>
        </w:tabs>
        <w:spacing w:line="228" w:lineRule="auto"/>
        <w:rPr>
          <w:sz w:val="26"/>
          <w:szCs w:val="26"/>
        </w:rPr>
      </w:pPr>
    </w:p>
    <w:p w14:paraId="28E8D789" w14:textId="77777777" w:rsidR="00CC34D4" w:rsidRDefault="00CC34D4">
      <w:pPr>
        <w:tabs>
          <w:tab w:val="left" w:pos="993"/>
        </w:tabs>
        <w:spacing w:line="228" w:lineRule="auto"/>
        <w:rPr>
          <w:sz w:val="26"/>
          <w:szCs w:val="26"/>
        </w:rPr>
      </w:pPr>
    </w:p>
    <w:p w14:paraId="07A159EC" w14:textId="77777777" w:rsidR="00CC34D4" w:rsidRDefault="0019040B">
      <w:pPr>
        <w:tabs>
          <w:tab w:val="left" w:pos="993"/>
        </w:tabs>
        <w:spacing w:line="228" w:lineRule="auto"/>
        <w:jc w:val="center"/>
        <w:rPr>
          <w:sz w:val="26"/>
          <w:szCs w:val="26"/>
        </w:rPr>
      </w:pPr>
      <w:r>
        <w:rPr>
          <w:sz w:val="26"/>
          <w:szCs w:val="26"/>
        </w:rPr>
        <w:t>Итоговая запись о категориях и количестве дел</w:t>
      </w:r>
    </w:p>
    <w:p w14:paraId="54035A38" w14:textId="77777777" w:rsidR="00CC34D4" w:rsidRDefault="0019040B">
      <w:pPr>
        <w:tabs>
          <w:tab w:val="left" w:pos="993"/>
        </w:tabs>
        <w:spacing w:line="228" w:lineRule="auto"/>
        <w:jc w:val="center"/>
        <w:rPr>
          <w:sz w:val="26"/>
          <w:szCs w:val="26"/>
        </w:rPr>
      </w:pPr>
      <w:r>
        <w:rPr>
          <w:sz w:val="26"/>
          <w:szCs w:val="26"/>
        </w:rPr>
        <w:t>заведенных в ________ году в Министерстве культуры и туризма Пензенской области</w:t>
      </w:r>
    </w:p>
    <w:p w14:paraId="1FA90BFC" w14:textId="77777777" w:rsidR="00CC34D4" w:rsidRDefault="00CC34D4">
      <w:pPr>
        <w:tabs>
          <w:tab w:val="left" w:pos="993"/>
        </w:tabs>
        <w:spacing w:line="228" w:lineRule="auto"/>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1418"/>
        <w:gridCol w:w="1984"/>
        <w:gridCol w:w="2375"/>
      </w:tblGrid>
      <w:tr w:rsidR="00CC34D4" w14:paraId="125B6BF8" w14:textId="77777777">
        <w:trPr>
          <w:trHeight w:val="312"/>
        </w:trPr>
        <w:tc>
          <w:tcPr>
            <w:tcW w:w="4077" w:type="dxa"/>
            <w:vMerge w:val="restart"/>
          </w:tcPr>
          <w:p w14:paraId="333D7CC4" w14:textId="77777777" w:rsidR="00CC34D4" w:rsidRDefault="0019040B">
            <w:pPr>
              <w:tabs>
                <w:tab w:val="left" w:pos="993"/>
              </w:tabs>
              <w:spacing w:line="228" w:lineRule="auto"/>
              <w:jc w:val="center"/>
              <w:rPr>
                <w:sz w:val="26"/>
                <w:szCs w:val="26"/>
              </w:rPr>
            </w:pPr>
            <w:r>
              <w:rPr>
                <w:sz w:val="26"/>
                <w:szCs w:val="26"/>
              </w:rPr>
              <w:t>По срокам хранения</w:t>
            </w:r>
          </w:p>
        </w:tc>
        <w:tc>
          <w:tcPr>
            <w:tcW w:w="1418" w:type="dxa"/>
            <w:vMerge w:val="restart"/>
          </w:tcPr>
          <w:p w14:paraId="58E84A36" w14:textId="77777777" w:rsidR="00CC34D4" w:rsidRDefault="0019040B">
            <w:pPr>
              <w:tabs>
                <w:tab w:val="left" w:pos="993"/>
              </w:tabs>
              <w:spacing w:line="228" w:lineRule="auto"/>
              <w:jc w:val="center"/>
              <w:rPr>
                <w:sz w:val="26"/>
                <w:szCs w:val="26"/>
              </w:rPr>
            </w:pPr>
            <w:r>
              <w:rPr>
                <w:sz w:val="26"/>
                <w:szCs w:val="26"/>
              </w:rPr>
              <w:t>Всего</w:t>
            </w:r>
          </w:p>
        </w:tc>
        <w:tc>
          <w:tcPr>
            <w:tcW w:w="4359" w:type="dxa"/>
            <w:gridSpan w:val="2"/>
          </w:tcPr>
          <w:p w14:paraId="6273DFBE" w14:textId="77777777" w:rsidR="00CC34D4" w:rsidRDefault="0019040B">
            <w:pPr>
              <w:tabs>
                <w:tab w:val="left" w:pos="993"/>
              </w:tabs>
              <w:spacing w:line="228" w:lineRule="auto"/>
              <w:jc w:val="center"/>
              <w:rPr>
                <w:sz w:val="26"/>
                <w:szCs w:val="26"/>
              </w:rPr>
            </w:pPr>
            <w:r>
              <w:rPr>
                <w:sz w:val="26"/>
                <w:szCs w:val="26"/>
              </w:rPr>
              <w:t>В том числе:</w:t>
            </w:r>
          </w:p>
        </w:tc>
      </w:tr>
      <w:tr w:rsidR="00CC34D4" w14:paraId="5605D827" w14:textId="77777777">
        <w:trPr>
          <w:trHeight w:val="300"/>
        </w:trPr>
        <w:tc>
          <w:tcPr>
            <w:tcW w:w="4077" w:type="dxa"/>
            <w:vMerge/>
          </w:tcPr>
          <w:p w14:paraId="5849CACE" w14:textId="77777777" w:rsidR="00CC34D4" w:rsidRDefault="00CC34D4">
            <w:pPr>
              <w:tabs>
                <w:tab w:val="left" w:pos="993"/>
              </w:tabs>
              <w:spacing w:line="228" w:lineRule="auto"/>
              <w:jc w:val="center"/>
              <w:rPr>
                <w:sz w:val="26"/>
                <w:szCs w:val="26"/>
              </w:rPr>
            </w:pPr>
          </w:p>
        </w:tc>
        <w:tc>
          <w:tcPr>
            <w:tcW w:w="1418" w:type="dxa"/>
            <w:vMerge/>
          </w:tcPr>
          <w:p w14:paraId="21F62624" w14:textId="77777777" w:rsidR="00CC34D4" w:rsidRDefault="00CC34D4">
            <w:pPr>
              <w:tabs>
                <w:tab w:val="left" w:pos="993"/>
              </w:tabs>
              <w:spacing w:line="228" w:lineRule="auto"/>
              <w:jc w:val="center"/>
              <w:rPr>
                <w:sz w:val="26"/>
                <w:szCs w:val="26"/>
              </w:rPr>
            </w:pPr>
          </w:p>
        </w:tc>
        <w:tc>
          <w:tcPr>
            <w:tcW w:w="1984" w:type="dxa"/>
          </w:tcPr>
          <w:p w14:paraId="7B21FCBB" w14:textId="77777777" w:rsidR="00CC34D4" w:rsidRDefault="0019040B">
            <w:pPr>
              <w:tabs>
                <w:tab w:val="left" w:pos="993"/>
              </w:tabs>
              <w:spacing w:line="228" w:lineRule="auto"/>
              <w:jc w:val="center"/>
              <w:rPr>
                <w:sz w:val="26"/>
                <w:szCs w:val="26"/>
              </w:rPr>
            </w:pPr>
            <w:r>
              <w:rPr>
                <w:sz w:val="26"/>
                <w:szCs w:val="26"/>
              </w:rPr>
              <w:t>переходящих</w:t>
            </w:r>
          </w:p>
        </w:tc>
        <w:tc>
          <w:tcPr>
            <w:tcW w:w="2375" w:type="dxa"/>
          </w:tcPr>
          <w:p w14:paraId="61E980FA" w14:textId="77777777" w:rsidR="00CC34D4" w:rsidRDefault="0019040B">
            <w:pPr>
              <w:tabs>
                <w:tab w:val="left" w:pos="993"/>
              </w:tabs>
              <w:spacing w:line="228" w:lineRule="auto"/>
              <w:jc w:val="center"/>
              <w:rPr>
                <w:sz w:val="26"/>
                <w:szCs w:val="26"/>
              </w:rPr>
            </w:pPr>
            <w:r>
              <w:rPr>
                <w:sz w:val="26"/>
                <w:szCs w:val="26"/>
              </w:rPr>
              <w:t>с отметкой "ЭПК"</w:t>
            </w:r>
          </w:p>
        </w:tc>
      </w:tr>
      <w:tr w:rsidR="00CC34D4" w14:paraId="49CA601B" w14:textId="77777777">
        <w:tc>
          <w:tcPr>
            <w:tcW w:w="4077" w:type="dxa"/>
          </w:tcPr>
          <w:p w14:paraId="39422822" w14:textId="77777777" w:rsidR="00CC34D4" w:rsidRDefault="0019040B">
            <w:pPr>
              <w:tabs>
                <w:tab w:val="left" w:pos="993"/>
              </w:tabs>
              <w:spacing w:line="228" w:lineRule="auto"/>
              <w:jc w:val="center"/>
              <w:rPr>
                <w:sz w:val="26"/>
                <w:szCs w:val="26"/>
              </w:rPr>
            </w:pPr>
            <w:r>
              <w:rPr>
                <w:sz w:val="26"/>
                <w:szCs w:val="26"/>
              </w:rPr>
              <w:t>1</w:t>
            </w:r>
          </w:p>
        </w:tc>
        <w:tc>
          <w:tcPr>
            <w:tcW w:w="1418" w:type="dxa"/>
          </w:tcPr>
          <w:p w14:paraId="3A0A83A2" w14:textId="77777777" w:rsidR="00CC34D4" w:rsidRDefault="0019040B">
            <w:pPr>
              <w:tabs>
                <w:tab w:val="left" w:pos="993"/>
              </w:tabs>
              <w:spacing w:line="228" w:lineRule="auto"/>
              <w:jc w:val="center"/>
              <w:rPr>
                <w:sz w:val="26"/>
                <w:szCs w:val="26"/>
              </w:rPr>
            </w:pPr>
            <w:r>
              <w:rPr>
                <w:sz w:val="26"/>
                <w:szCs w:val="26"/>
              </w:rPr>
              <w:t>2</w:t>
            </w:r>
          </w:p>
        </w:tc>
        <w:tc>
          <w:tcPr>
            <w:tcW w:w="1984" w:type="dxa"/>
          </w:tcPr>
          <w:p w14:paraId="4068AB2E" w14:textId="77777777" w:rsidR="00CC34D4" w:rsidRDefault="0019040B">
            <w:pPr>
              <w:tabs>
                <w:tab w:val="left" w:pos="993"/>
              </w:tabs>
              <w:spacing w:line="228" w:lineRule="auto"/>
              <w:jc w:val="center"/>
              <w:rPr>
                <w:sz w:val="26"/>
                <w:szCs w:val="26"/>
              </w:rPr>
            </w:pPr>
            <w:r>
              <w:rPr>
                <w:sz w:val="26"/>
                <w:szCs w:val="26"/>
              </w:rPr>
              <w:t>3</w:t>
            </w:r>
          </w:p>
        </w:tc>
        <w:tc>
          <w:tcPr>
            <w:tcW w:w="2375" w:type="dxa"/>
          </w:tcPr>
          <w:p w14:paraId="0A7BC893" w14:textId="77777777" w:rsidR="00CC34D4" w:rsidRDefault="0019040B">
            <w:pPr>
              <w:tabs>
                <w:tab w:val="left" w:pos="993"/>
              </w:tabs>
              <w:spacing w:line="228" w:lineRule="auto"/>
              <w:jc w:val="center"/>
              <w:rPr>
                <w:sz w:val="26"/>
                <w:szCs w:val="26"/>
              </w:rPr>
            </w:pPr>
            <w:r>
              <w:rPr>
                <w:sz w:val="26"/>
                <w:szCs w:val="26"/>
              </w:rPr>
              <w:t>4</w:t>
            </w:r>
          </w:p>
        </w:tc>
      </w:tr>
      <w:tr w:rsidR="00CC34D4" w14:paraId="2D7FEFB7" w14:textId="77777777">
        <w:tc>
          <w:tcPr>
            <w:tcW w:w="4077" w:type="dxa"/>
          </w:tcPr>
          <w:p w14:paraId="73D5C831" w14:textId="77777777" w:rsidR="00CC34D4" w:rsidRDefault="0019040B">
            <w:pPr>
              <w:tabs>
                <w:tab w:val="left" w:pos="993"/>
              </w:tabs>
              <w:spacing w:line="228" w:lineRule="auto"/>
              <w:rPr>
                <w:sz w:val="26"/>
                <w:szCs w:val="26"/>
              </w:rPr>
            </w:pPr>
            <w:r>
              <w:rPr>
                <w:sz w:val="26"/>
                <w:szCs w:val="26"/>
              </w:rPr>
              <w:t>Постоянного</w:t>
            </w:r>
          </w:p>
        </w:tc>
        <w:tc>
          <w:tcPr>
            <w:tcW w:w="1418" w:type="dxa"/>
          </w:tcPr>
          <w:p w14:paraId="6B6DFE94" w14:textId="77777777" w:rsidR="00CC34D4" w:rsidRDefault="00CC34D4">
            <w:pPr>
              <w:tabs>
                <w:tab w:val="left" w:pos="993"/>
              </w:tabs>
              <w:spacing w:line="228" w:lineRule="auto"/>
              <w:rPr>
                <w:sz w:val="26"/>
                <w:szCs w:val="26"/>
              </w:rPr>
            </w:pPr>
          </w:p>
        </w:tc>
        <w:tc>
          <w:tcPr>
            <w:tcW w:w="1984" w:type="dxa"/>
          </w:tcPr>
          <w:p w14:paraId="75CC5A7D" w14:textId="77777777" w:rsidR="00CC34D4" w:rsidRDefault="00CC34D4">
            <w:pPr>
              <w:tabs>
                <w:tab w:val="left" w:pos="993"/>
              </w:tabs>
              <w:spacing w:line="228" w:lineRule="auto"/>
              <w:rPr>
                <w:sz w:val="26"/>
                <w:szCs w:val="26"/>
              </w:rPr>
            </w:pPr>
          </w:p>
        </w:tc>
        <w:tc>
          <w:tcPr>
            <w:tcW w:w="2375" w:type="dxa"/>
          </w:tcPr>
          <w:p w14:paraId="3BB86ED0" w14:textId="77777777" w:rsidR="00CC34D4" w:rsidRDefault="00CC34D4">
            <w:pPr>
              <w:tabs>
                <w:tab w:val="left" w:pos="993"/>
              </w:tabs>
              <w:spacing w:line="228" w:lineRule="auto"/>
              <w:rPr>
                <w:sz w:val="26"/>
                <w:szCs w:val="26"/>
              </w:rPr>
            </w:pPr>
          </w:p>
        </w:tc>
      </w:tr>
      <w:tr w:rsidR="00CC34D4" w14:paraId="622891F4" w14:textId="77777777">
        <w:tc>
          <w:tcPr>
            <w:tcW w:w="4077" w:type="dxa"/>
          </w:tcPr>
          <w:p w14:paraId="201C0444" w14:textId="77777777" w:rsidR="00CC34D4" w:rsidRDefault="0019040B">
            <w:pPr>
              <w:tabs>
                <w:tab w:val="left" w:pos="993"/>
              </w:tabs>
              <w:spacing w:line="228" w:lineRule="auto"/>
              <w:rPr>
                <w:sz w:val="26"/>
                <w:szCs w:val="26"/>
              </w:rPr>
            </w:pPr>
            <w:r>
              <w:rPr>
                <w:sz w:val="26"/>
                <w:szCs w:val="26"/>
              </w:rPr>
              <w:t>Временного (свыше 10 лет)</w:t>
            </w:r>
          </w:p>
        </w:tc>
        <w:tc>
          <w:tcPr>
            <w:tcW w:w="1418" w:type="dxa"/>
          </w:tcPr>
          <w:p w14:paraId="6DDC74CD" w14:textId="77777777" w:rsidR="00CC34D4" w:rsidRDefault="00CC34D4">
            <w:pPr>
              <w:tabs>
                <w:tab w:val="left" w:pos="993"/>
              </w:tabs>
              <w:spacing w:line="228" w:lineRule="auto"/>
              <w:rPr>
                <w:sz w:val="26"/>
                <w:szCs w:val="26"/>
              </w:rPr>
            </w:pPr>
          </w:p>
        </w:tc>
        <w:tc>
          <w:tcPr>
            <w:tcW w:w="1984" w:type="dxa"/>
          </w:tcPr>
          <w:p w14:paraId="3D79BCFB" w14:textId="77777777" w:rsidR="00CC34D4" w:rsidRDefault="00CC34D4">
            <w:pPr>
              <w:tabs>
                <w:tab w:val="left" w:pos="993"/>
              </w:tabs>
              <w:spacing w:line="228" w:lineRule="auto"/>
              <w:rPr>
                <w:sz w:val="26"/>
                <w:szCs w:val="26"/>
              </w:rPr>
            </w:pPr>
          </w:p>
        </w:tc>
        <w:tc>
          <w:tcPr>
            <w:tcW w:w="2375" w:type="dxa"/>
          </w:tcPr>
          <w:p w14:paraId="0253C13A" w14:textId="77777777" w:rsidR="00CC34D4" w:rsidRDefault="00CC34D4">
            <w:pPr>
              <w:tabs>
                <w:tab w:val="left" w:pos="993"/>
              </w:tabs>
              <w:spacing w:line="228" w:lineRule="auto"/>
              <w:rPr>
                <w:sz w:val="26"/>
                <w:szCs w:val="26"/>
              </w:rPr>
            </w:pPr>
          </w:p>
        </w:tc>
      </w:tr>
      <w:tr w:rsidR="00CC34D4" w14:paraId="79261E5F" w14:textId="77777777">
        <w:tc>
          <w:tcPr>
            <w:tcW w:w="4077" w:type="dxa"/>
          </w:tcPr>
          <w:p w14:paraId="49742D36" w14:textId="77777777" w:rsidR="00CC34D4" w:rsidRDefault="0019040B">
            <w:pPr>
              <w:tabs>
                <w:tab w:val="left" w:pos="993"/>
              </w:tabs>
              <w:spacing w:line="228" w:lineRule="auto"/>
              <w:rPr>
                <w:sz w:val="26"/>
                <w:szCs w:val="26"/>
              </w:rPr>
            </w:pPr>
            <w:r>
              <w:rPr>
                <w:sz w:val="26"/>
                <w:szCs w:val="26"/>
              </w:rPr>
              <w:t xml:space="preserve">Временного </w:t>
            </w:r>
            <w:r>
              <w:rPr>
                <w:sz w:val="26"/>
                <w:szCs w:val="26"/>
              </w:rPr>
              <w:br/>
              <w:t>(до 10 лет включительно)</w:t>
            </w:r>
          </w:p>
        </w:tc>
        <w:tc>
          <w:tcPr>
            <w:tcW w:w="1418" w:type="dxa"/>
          </w:tcPr>
          <w:p w14:paraId="08F74CDC" w14:textId="77777777" w:rsidR="00CC34D4" w:rsidRDefault="00CC34D4">
            <w:pPr>
              <w:tabs>
                <w:tab w:val="left" w:pos="993"/>
              </w:tabs>
              <w:spacing w:line="228" w:lineRule="auto"/>
              <w:rPr>
                <w:sz w:val="26"/>
                <w:szCs w:val="26"/>
              </w:rPr>
            </w:pPr>
          </w:p>
        </w:tc>
        <w:tc>
          <w:tcPr>
            <w:tcW w:w="1984" w:type="dxa"/>
          </w:tcPr>
          <w:p w14:paraId="124C380A" w14:textId="77777777" w:rsidR="00CC34D4" w:rsidRDefault="00CC34D4">
            <w:pPr>
              <w:tabs>
                <w:tab w:val="left" w:pos="993"/>
              </w:tabs>
              <w:spacing w:line="228" w:lineRule="auto"/>
              <w:rPr>
                <w:sz w:val="26"/>
                <w:szCs w:val="26"/>
              </w:rPr>
            </w:pPr>
          </w:p>
        </w:tc>
        <w:tc>
          <w:tcPr>
            <w:tcW w:w="2375" w:type="dxa"/>
          </w:tcPr>
          <w:p w14:paraId="110EA03E" w14:textId="77777777" w:rsidR="00CC34D4" w:rsidRDefault="00CC34D4">
            <w:pPr>
              <w:tabs>
                <w:tab w:val="left" w:pos="993"/>
              </w:tabs>
              <w:spacing w:line="228" w:lineRule="auto"/>
              <w:rPr>
                <w:sz w:val="26"/>
                <w:szCs w:val="26"/>
              </w:rPr>
            </w:pPr>
          </w:p>
        </w:tc>
      </w:tr>
      <w:tr w:rsidR="00CC34D4" w14:paraId="54F959BD" w14:textId="77777777">
        <w:tc>
          <w:tcPr>
            <w:tcW w:w="4077" w:type="dxa"/>
          </w:tcPr>
          <w:p w14:paraId="46681706" w14:textId="77777777" w:rsidR="00CC34D4" w:rsidRDefault="0019040B">
            <w:pPr>
              <w:tabs>
                <w:tab w:val="left" w:pos="993"/>
              </w:tabs>
              <w:spacing w:line="228" w:lineRule="auto"/>
              <w:rPr>
                <w:sz w:val="26"/>
                <w:szCs w:val="26"/>
              </w:rPr>
            </w:pPr>
            <w:r>
              <w:rPr>
                <w:sz w:val="26"/>
                <w:szCs w:val="26"/>
              </w:rPr>
              <w:t>ИТОГО:</w:t>
            </w:r>
          </w:p>
        </w:tc>
        <w:tc>
          <w:tcPr>
            <w:tcW w:w="1418" w:type="dxa"/>
          </w:tcPr>
          <w:p w14:paraId="22482C67" w14:textId="77777777" w:rsidR="00CC34D4" w:rsidRDefault="00CC34D4">
            <w:pPr>
              <w:tabs>
                <w:tab w:val="left" w:pos="993"/>
              </w:tabs>
              <w:spacing w:line="228" w:lineRule="auto"/>
              <w:rPr>
                <w:sz w:val="26"/>
                <w:szCs w:val="26"/>
              </w:rPr>
            </w:pPr>
          </w:p>
        </w:tc>
        <w:tc>
          <w:tcPr>
            <w:tcW w:w="1984" w:type="dxa"/>
          </w:tcPr>
          <w:p w14:paraId="45DC427C" w14:textId="77777777" w:rsidR="00CC34D4" w:rsidRDefault="00CC34D4">
            <w:pPr>
              <w:tabs>
                <w:tab w:val="left" w:pos="993"/>
              </w:tabs>
              <w:spacing w:line="228" w:lineRule="auto"/>
              <w:rPr>
                <w:sz w:val="26"/>
                <w:szCs w:val="26"/>
              </w:rPr>
            </w:pPr>
          </w:p>
        </w:tc>
        <w:tc>
          <w:tcPr>
            <w:tcW w:w="2375" w:type="dxa"/>
          </w:tcPr>
          <w:p w14:paraId="2DEF6B6F" w14:textId="77777777" w:rsidR="00CC34D4" w:rsidRDefault="00CC34D4">
            <w:pPr>
              <w:tabs>
                <w:tab w:val="left" w:pos="993"/>
              </w:tabs>
              <w:spacing w:line="228" w:lineRule="auto"/>
              <w:rPr>
                <w:sz w:val="26"/>
                <w:szCs w:val="26"/>
              </w:rPr>
            </w:pPr>
          </w:p>
        </w:tc>
      </w:tr>
    </w:tbl>
    <w:p w14:paraId="7CF48E62" w14:textId="77777777" w:rsidR="00CC34D4" w:rsidRDefault="00CC34D4">
      <w:pPr>
        <w:tabs>
          <w:tab w:val="left" w:pos="993"/>
        </w:tabs>
        <w:spacing w:line="228" w:lineRule="auto"/>
        <w:rPr>
          <w:sz w:val="26"/>
          <w:szCs w:val="26"/>
        </w:rPr>
      </w:pPr>
    </w:p>
    <w:p w14:paraId="4D0746ED" w14:textId="77777777" w:rsidR="00CC34D4" w:rsidRDefault="00CC34D4">
      <w:pPr>
        <w:tabs>
          <w:tab w:val="left" w:pos="993"/>
        </w:tabs>
        <w:spacing w:line="228" w:lineRule="auto"/>
        <w:rPr>
          <w:sz w:val="26"/>
          <w:szCs w:val="26"/>
        </w:rPr>
      </w:pPr>
    </w:p>
    <w:p w14:paraId="2B38DFB8" w14:textId="77777777" w:rsidR="00CC34D4" w:rsidRDefault="00CC34D4">
      <w:pPr>
        <w:tabs>
          <w:tab w:val="left" w:pos="993"/>
        </w:tabs>
        <w:spacing w:line="228" w:lineRule="auto"/>
        <w:rPr>
          <w:sz w:val="26"/>
          <w:szCs w:val="26"/>
        </w:rPr>
      </w:pPr>
    </w:p>
    <w:tbl>
      <w:tblPr>
        <w:tblW w:w="0" w:type="auto"/>
        <w:tblLook w:val="00A0" w:firstRow="1" w:lastRow="0" w:firstColumn="1" w:lastColumn="0" w:noHBand="0" w:noVBand="0"/>
      </w:tblPr>
      <w:tblGrid>
        <w:gridCol w:w="4361"/>
        <w:gridCol w:w="2410"/>
        <w:gridCol w:w="3083"/>
      </w:tblGrid>
      <w:tr w:rsidR="00CC34D4" w14:paraId="1F1280FE" w14:textId="77777777">
        <w:tc>
          <w:tcPr>
            <w:tcW w:w="4361" w:type="dxa"/>
          </w:tcPr>
          <w:p w14:paraId="3FEB65B8" w14:textId="77777777" w:rsidR="00CC34D4" w:rsidRDefault="0019040B">
            <w:pPr>
              <w:tabs>
                <w:tab w:val="left" w:pos="993"/>
              </w:tabs>
              <w:spacing w:line="228" w:lineRule="auto"/>
              <w:rPr>
                <w:sz w:val="26"/>
                <w:szCs w:val="26"/>
              </w:rPr>
            </w:pPr>
            <w:r>
              <w:rPr>
                <w:sz w:val="26"/>
                <w:szCs w:val="26"/>
              </w:rPr>
              <w:t>Начальник отдела организационно-кадрового и правового обеспечения</w:t>
            </w:r>
          </w:p>
        </w:tc>
        <w:tc>
          <w:tcPr>
            <w:tcW w:w="2410" w:type="dxa"/>
          </w:tcPr>
          <w:p w14:paraId="44AA0F72" w14:textId="77777777" w:rsidR="00CC34D4" w:rsidRDefault="00CC34D4">
            <w:pPr>
              <w:tabs>
                <w:tab w:val="left" w:pos="993"/>
              </w:tabs>
              <w:spacing w:line="228" w:lineRule="auto"/>
              <w:rPr>
                <w:sz w:val="26"/>
                <w:szCs w:val="26"/>
              </w:rPr>
            </w:pPr>
          </w:p>
          <w:p w14:paraId="4B1F6CD1" w14:textId="77777777" w:rsidR="00CC34D4" w:rsidRDefault="00CC34D4">
            <w:pPr>
              <w:tabs>
                <w:tab w:val="left" w:pos="993"/>
              </w:tabs>
              <w:spacing w:line="228" w:lineRule="auto"/>
              <w:rPr>
                <w:sz w:val="26"/>
                <w:szCs w:val="26"/>
              </w:rPr>
            </w:pPr>
          </w:p>
          <w:p w14:paraId="0F9E770E" w14:textId="77777777" w:rsidR="00CC34D4" w:rsidRDefault="0019040B">
            <w:pPr>
              <w:tabs>
                <w:tab w:val="left" w:pos="993"/>
              </w:tabs>
              <w:spacing w:line="228" w:lineRule="auto"/>
              <w:rPr>
                <w:sz w:val="26"/>
                <w:szCs w:val="26"/>
              </w:rPr>
            </w:pPr>
            <w:r>
              <w:rPr>
                <w:sz w:val="26"/>
                <w:szCs w:val="26"/>
              </w:rPr>
              <w:t>Подпись</w:t>
            </w:r>
          </w:p>
        </w:tc>
        <w:tc>
          <w:tcPr>
            <w:tcW w:w="3083" w:type="dxa"/>
          </w:tcPr>
          <w:p w14:paraId="4D4A017E" w14:textId="77777777" w:rsidR="00CC34D4" w:rsidRDefault="00CC34D4">
            <w:pPr>
              <w:tabs>
                <w:tab w:val="left" w:pos="993"/>
              </w:tabs>
              <w:spacing w:line="228" w:lineRule="auto"/>
              <w:rPr>
                <w:sz w:val="26"/>
                <w:szCs w:val="26"/>
              </w:rPr>
            </w:pPr>
          </w:p>
          <w:p w14:paraId="2B281B76" w14:textId="77777777" w:rsidR="00CC34D4" w:rsidRDefault="00CC34D4">
            <w:pPr>
              <w:tabs>
                <w:tab w:val="left" w:pos="993"/>
              </w:tabs>
              <w:spacing w:line="228" w:lineRule="auto"/>
              <w:rPr>
                <w:sz w:val="26"/>
                <w:szCs w:val="26"/>
              </w:rPr>
            </w:pPr>
          </w:p>
          <w:p w14:paraId="3CB24BCB" w14:textId="77777777" w:rsidR="00CC34D4" w:rsidRDefault="0019040B">
            <w:pPr>
              <w:tabs>
                <w:tab w:val="left" w:pos="993"/>
              </w:tabs>
              <w:spacing w:line="228" w:lineRule="auto"/>
              <w:rPr>
                <w:sz w:val="26"/>
                <w:szCs w:val="26"/>
              </w:rPr>
            </w:pPr>
            <w:r>
              <w:rPr>
                <w:sz w:val="26"/>
                <w:szCs w:val="26"/>
              </w:rPr>
              <w:t>Расшифровка подписи</w:t>
            </w:r>
          </w:p>
        </w:tc>
      </w:tr>
    </w:tbl>
    <w:p w14:paraId="23EB4660" w14:textId="77777777" w:rsidR="00CC34D4" w:rsidRDefault="00CC34D4">
      <w:pPr>
        <w:tabs>
          <w:tab w:val="left" w:pos="993"/>
        </w:tabs>
        <w:spacing w:line="228" w:lineRule="auto"/>
        <w:rPr>
          <w:sz w:val="26"/>
          <w:szCs w:val="26"/>
        </w:rPr>
      </w:pPr>
    </w:p>
    <w:p w14:paraId="13F789E6" w14:textId="77777777" w:rsidR="00CC34D4" w:rsidRDefault="00CC34D4">
      <w:pPr>
        <w:tabs>
          <w:tab w:val="left" w:pos="993"/>
        </w:tabs>
        <w:spacing w:line="228" w:lineRule="auto"/>
        <w:rPr>
          <w:sz w:val="26"/>
          <w:szCs w:val="26"/>
        </w:rPr>
      </w:pPr>
    </w:p>
    <w:p w14:paraId="1A71F8CD" w14:textId="77777777" w:rsidR="00CC34D4" w:rsidRDefault="0019040B">
      <w:pPr>
        <w:tabs>
          <w:tab w:val="left" w:pos="993"/>
        </w:tabs>
        <w:spacing w:line="228" w:lineRule="auto"/>
        <w:rPr>
          <w:sz w:val="26"/>
          <w:szCs w:val="26"/>
        </w:rPr>
      </w:pPr>
      <w:r>
        <w:rPr>
          <w:sz w:val="26"/>
          <w:szCs w:val="26"/>
        </w:rPr>
        <w:t>Дата</w:t>
      </w:r>
    </w:p>
    <w:p w14:paraId="21628573" w14:textId="77777777" w:rsidR="00CC34D4" w:rsidRDefault="00CC34D4">
      <w:pPr>
        <w:tabs>
          <w:tab w:val="left" w:pos="993"/>
        </w:tabs>
        <w:spacing w:line="228" w:lineRule="auto"/>
        <w:rPr>
          <w:sz w:val="26"/>
          <w:szCs w:val="26"/>
        </w:rPr>
      </w:pPr>
    </w:p>
    <w:p w14:paraId="5BA6505C" w14:textId="77777777" w:rsidR="00CC34D4" w:rsidRDefault="00CC34D4">
      <w:pPr>
        <w:tabs>
          <w:tab w:val="left" w:pos="993"/>
        </w:tabs>
        <w:spacing w:line="228" w:lineRule="auto"/>
        <w:rPr>
          <w:sz w:val="26"/>
          <w:szCs w:val="26"/>
        </w:rPr>
      </w:pPr>
    </w:p>
    <w:p w14:paraId="1665D37C" w14:textId="77777777" w:rsidR="00CC34D4" w:rsidRDefault="0019040B">
      <w:pPr>
        <w:tabs>
          <w:tab w:val="left" w:pos="993"/>
        </w:tabs>
        <w:spacing w:line="228" w:lineRule="auto"/>
        <w:rPr>
          <w:sz w:val="26"/>
          <w:szCs w:val="26"/>
        </w:rPr>
      </w:pPr>
      <w:r>
        <w:rPr>
          <w:sz w:val="26"/>
          <w:szCs w:val="26"/>
        </w:rPr>
        <w:t>Итоговые сведения переданы в архив.</w:t>
      </w:r>
    </w:p>
    <w:p w14:paraId="5B6EEB66" w14:textId="77777777" w:rsidR="00CC34D4" w:rsidRDefault="00CC34D4">
      <w:pPr>
        <w:tabs>
          <w:tab w:val="left" w:pos="993"/>
        </w:tabs>
        <w:spacing w:line="228" w:lineRule="auto"/>
        <w:rPr>
          <w:sz w:val="26"/>
          <w:szCs w:val="26"/>
        </w:rPr>
      </w:pPr>
    </w:p>
    <w:p w14:paraId="4949A077" w14:textId="77777777" w:rsidR="00CC34D4" w:rsidRDefault="00CC34D4">
      <w:pPr>
        <w:tabs>
          <w:tab w:val="left" w:pos="993"/>
        </w:tabs>
        <w:spacing w:line="228" w:lineRule="auto"/>
        <w:rPr>
          <w:sz w:val="26"/>
          <w:szCs w:val="26"/>
        </w:rPr>
      </w:pPr>
    </w:p>
    <w:p w14:paraId="289DCB1A" w14:textId="77777777" w:rsidR="00CC34D4" w:rsidRDefault="00CC34D4">
      <w:pPr>
        <w:tabs>
          <w:tab w:val="left" w:pos="993"/>
        </w:tabs>
        <w:spacing w:line="228" w:lineRule="auto"/>
        <w:rPr>
          <w:sz w:val="26"/>
          <w:szCs w:val="26"/>
        </w:rPr>
      </w:pPr>
    </w:p>
    <w:tbl>
      <w:tblPr>
        <w:tblW w:w="0" w:type="auto"/>
        <w:tblLook w:val="00A0" w:firstRow="1" w:lastRow="0" w:firstColumn="1" w:lastColumn="0" w:noHBand="0" w:noVBand="0"/>
      </w:tblPr>
      <w:tblGrid>
        <w:gridCol w:w="4361"/>
        <w:gridCol w:w="2410"/>
        <w:gridCol w:w="3083"/>
      </w:tblGrid>
      <w:tr w:rsidR="00CC34D4" w14:paraId="4C8918D1" w14:textId="77777777">
        <w:tc>
          <w:tcPr>
            <w:tcW w:w="4361" w:type="dxa"/>
          </w:tcPr>
          <w:p w14:paraId="48855E11" w14:textId="77777777" w:rsidR="00CC34D4" w:rsidRDefault="0019040B">
            <w:pPr>
              <w:tabs>
                <w:tab w:val="left" w:pos="993"/>
              </w:tabs>
              <w:spacing w:line="228" w:lineRule="auto"/>
              <w:rPr>
                <w:sz w:val="26"/>
                <w:szCs w:val="26"/>
              </w:rPr>
            </w:pPr>
            <w:r>
              <w:rPr>
                <w:sz w:val="26"/>
                <w:szCs w:val="26"/>
              </w:rPr>
              <w:t>Наименование должности лица, передавшего сведения</w:t>
            </w:r>
          </w:p>
        </w:tc>
        <w:tc>
          <w:tcPr>
            <w:tcW w:w="2410" w:type="dxa"/>
          </w:tcPr>
          <w:p w14:paraId="3F767FCD" w14:textId="77777777" w:rsidR="00CC34D4" w:rsidRDefault="00CC34D4">
            <w:pPr>
              <w:tabs>
                <w:tab w:val="left" w:pos="993"/>
              </w:tabs>
              <w:spacing w:line="228" w:lineRule="auto"/>
              <w:rPr>
                <w:sz w:val="26"/>
                <w:szCs w:val="26"/>
              </w:rPr>
            </w:pPr>
          </w:p>
          <w:p w14:paraId="4011BC35" w14:textId="77777777" w:rsidR="00CC34D4" w:rsidRDefault="0019040B">
            <w:pPr>
              <w:tabs>
                <w:tab w:val="left" w:pos="993"/>
              </w:tabs>
              <w:spacing w:line="228" w:lineRule="auto"/>
              <w:rPr>
                <w:sz w:val="26"/>
                <w:szCs w:val="26"/>
              </w:rPr>
            </w:pPr>
            <w:r>
              <w:rPr>
                <w:sz w:val="26"/>
                <w:szCs w:val="26"/>
              </w:rPr>
              <w:t>Подпись</w:t>
            </w:r>
          </w:p>
        </w:tc>
        <w:tc>
          <w:tcPr>
            <w:tcW w:w="3083" w:type="dxa"/>
          </w:tcPr>
          <w:p w14:paraId="036E03D7" w14:textId="77777777" w:rsidR="00CC34D4" w:rsidRDefault="00CC34D4">
            <w:pPr>
              <w:tabs>
                <w:tab w:val="left" w:pos="993"/>
              </w:tabs>
              <w:spacing w:line="228" w:lineRule="auto"/>
              <w:rPr>
                <w:sz w:val="26"/>
                <w:szCs w:val="26"/>
              </w:rPr>
            </w:pPr>
          </w:p>
          <w:p w14:paraId="2E9606A1" w14:textId="77777777" w:rsidR="00CC34D4" w:rsidRDefault="0019040B">
            <w:pPr>
              <w:tabs>
                <w:tab w:val="left" w:pos="993"/>
              </w:tabs>
              <w:spacing w:line="228" w:lineRule="auto"/>
              <w:rPr>
                <w:sz w:val="26"/>
                <w:szCs w:val="26"/>
              </w:rPr>
            </w:pPr>
            <w:r>
              <w:rPr>
                <w:sz w:val="26"/>
                <w:szCs w:val="26"/>
              </w:rPr>
              <w:t>Расшифровка подписи</w:t>
            </w:r>
          </w:p>
        </w:tc>
      </w:tr>
    </w:tbl>
    <w:p w14:paraId="4289EAF5" w14:textId="77777777" w:rsidR="00CC34D4" w:rsidRDefault="00CC34D4">
      <w:pPr>
        <w:tabs>
          <w:tab w:val="left" w:pos="993"/>
        </w:tabs>
        <w:spacing w:line="228" w:lineRule="auto"/>
        <w:rPr>
          <w:sz w:val="26"/>
          <w:szCs w:val="26"/>
        </w:rPr>
      </w:pPr>
    </w:p>
    <w:p w14:paraId="40079B76" w14:textId="77777777" w:rsidR="00CC34D4" w:rsidRDefault="00CC34D4">
      <w:pPr>
        <w:tabs>
          <w:tab w:val="left" w:pos="993"/>
        </w:tabs>
        <w:spacing w:line="228" w:lineRule="auto"/>
        <w:rPr>
          <w:sz w:val="26"/>
          <w:szCs w:val="26"/>
        </w:rPr>
      </w:pPr>
    </w:p>
    <w:p w14:paraId="7EE3CB44" w14:textId="77777777" w:rsidR="00CC34D4" w:rsidRDefault="0019040B">
      <w:pPr>
        <w:tabs>
          <w:tab w:val="left" w:pos="993"/>
        </w:tabs>
        <w:spacing w:line="228" w:lineRule="auto"/>
        <w:rPr>
          <w:sz w:val="26"/>
          <w:szCs w:val="26"/>
        </w:rPr>
      </w:pPr>
      <w:r>
        <w:rPr>
          <w:sz w:val="26"/>
          <w:szCs w:val="26"/>
        </w:rPr>
        <w:t>Дата</w:t>
      </w:r>
    </w:p>
    <w:p w14:paraId="03F9E1E6" w14:textId="77777777" w:rsidR="00CC34D4" w:rsidRDefault="00CC34D4">
      <w:pPr>
        <w:tabs>
          <w:tab w:val="left" w:pos="993"/>
        </w:tabs>
        <w:spacing w:line="228" w:lineRule="auto"/>
        <w:rPr>
          <w:sz w:val="26"/>
          <w:szCs w:val="26"/>
        </w:rPr>
      </w:pPr>
    </w:p>
    <w:p w14:paraId="245BE124" w14:textId="77777777" w:rsidR="00CC34D4" w:rsidRDefault="00CC34D4">
      <w:pPr>
        <w:tabs>
          <w:tab w:val="left" w:pos="993"/>
        </w:tabs>
        <w:spacing w:line="228" w:lineRule="auto"/>
        <w:rPr>
          <w:sz w:val="26"/>
          <w:szCs w:val="26"/>
        </w:rPr>
      </w:pPr>
    </w:p>
    <w:p w14:paraId="73D8D879" w14:textId="77777777" w:rsidR="00CC34D4" w:rsidRDefault="00CC34D4">
      <w:pPr>
        <w:tabs>
          <w:tab w:val="left" w:pos="993"/>
        </w:tabs>
        <w:spacing w:line="228" w:lineRule="auto"/>
        <w:rPr>
          <w:sz w:val="26"/>
          <w:szCs w:val="26"/>
        </w:rPr>
      </w:pPr>
    </w:p>
    <w:p w14:paraId="60F59536" w14:textId="77777777" w:rsidR="00CC34D4" w:rsidRDefault="00CC34D4">
      <w:pPr>
        <w:tabs>
          <w:tab w:val="left" w:pos="993"/>
        </w:tabs>
        <w:spacing w:line="228" w:lineRule="auto"/>
        <w:rPr>
          <w:sz w:val="26"/>
          <w:szCs w:val="26"/>
        </w:rPr>
      </w:pPr>
    </w:p>
    <w:p w14:paraId="486A312D" w14:textId="77777777" w:rsidR="00CC34D4" w:rsidRDefault="00CC34D4">
      <w:pPr>
        <w:tabs>
          <w:tab w:val="left" w:pos="993"/>
        </w:tabs>
        <w:spacing w:line="228" w:lineRule="auto"/>
        <w:rPr>
          <w:sz w:val="26"/>
          <w:szCs w:val="26"/>
        </w:rPr>
      </w:pPr>
    </w:p>
    <w:p w14:paraId="2CED6F27" w14:textId="77777777" w:rsidR="00CC34D4" w:rsidRDefault="00CC34D4">
      <w:pPr>
        <w:tabs>
          <w:tab w:val="left" w:pos="993"/>
        </w:tabs>
        <w:spacing w:line="228" w:lineRule="auto"/>
        <w:rPr>
          <w:sz w:val="26"/>
          <w:szCs w:val="26"/>
        </w:rPr>
      </w:pPr>
    </w:p>
    <w:p w14:paraId="2BCE02E9" w14:textId="77777777" w:rsidR="00CC34D4" w:rsidRDefault="00CC34D4">
      <w:pPr>
        <w:tabs>
          <w:tab w:val="left" w:pos="993"/>
        </w:tabs>
        <w:spacing w:line="228" w:lineRule="auto"/>
        <w:rPr>
          <w:sz w:val="26"/>
          <w:szCs w:val="26"/>
        </w:rPr>
      </w:pPr>
    </w:p>
    <w:p w14:paraId="19527306" w14:textId="77777777" w:rsidR="00CC34D4" w:rsidRDefault="0019040B">
      <w:pPr>
        <w:tabs>
          <w:tab w:val="left" w:pos="993"/>
        </w:tabs>
        <w:spacing w:line="228" w:lineRule="auto"/>
        <w:jc w:val="right"/>
        <w:rPr>
          <w:sz w:val="26"/>
          <w:szCs w:val="26"/>
        </w:rPr>
      </w:pPr>
      <w:r>
        <w:rPr>
          <w:sz w:val="26"/>
          <w:szCs w:val="26"/>
        </w:rPr>
        <w:t>Формат А4 (210 х 297 мм)</w:t>
      </w:r>
    </w:p>
    <w:p w14:paraId="0B136082" w14:textId="77777777" w:rsidR="00CC34D4" w:rsidRDefault="00CC34D4">
      <w:pPr>
        <w:tabs>
          <w:tab w:val="left" w:pos="993"/>
        </w:tabs>
        <w:spacing w:line="228" w:lineRule="auto"/>
        <w:jc w:val="right"/>
        <w:rPr>
          <w:sz w:val="26"/>
          <w:szCs w:val="26"/>
        </w:rPr>
        <w:sectPr w:rsidR="00CC34D4">
          <w:endnotePr>
            <w:numFmt w:val="decimal"/>
          </w:endnotePr>
          <w:pgSz w:w="11907" w:h="16840"/>
          <w:pgMar w:top="1134" w:right="851" w:bottom="1134" w:left="1134" w:header="720" w:footer="720" w:gutter="0"/>
          <w:cols w:space="720"/>
          <w:docGrid w:linePitch="360"/>
        </w:sectPr>
      </w:pPr>
    </w:p>
    <w:p w14:paraId="016A1EF7" w14:textId="77777777" w:rsidR="00CC34D4" w:rsidRDefault="0019040B">
      <w:pPr>
        <w:tabs>
          <w:tab w:val="left" w:pos="993"/>
        </w:tabs>
        <w:spacing w:line="216" w:lineRule="auto"/>
        <w:jc w:val="right"/>
        <w:rPr>
          <w:sz w:val="26"/>
          <w:szCs w:val="26"/>
        </w:rPr>
      </w:pPr>
      <w:r>
        <w:rPr>
          <w:sz w:val="26"/>
          <w:szCs w:val="26"/>
        </w:rPr>
        <w:t>Приложение № 22</w:t>
      </w:r>
    </w:p>
    <w:p w14:paraId="5F32A4FF" w14:textId="77777777" w:rsidR="00CC34D4" w:rsidRDefault="00CC34D4">
      <w:pPr>
        <w:tabs>
          <w:tab w:val="left" w:pos="993"/>
        </w:tabs>
        <w:spacing w:line="216" w:lineRule="auto"/>
        <w:jc w:val="center"/>
        <w:rPr>
          <w:sz w:val="26"/>
          <w:szCs w:val="26"/>
        </w:rPr>
      </w:pPr>
    </w:p>
    <w:p w14:paraId="34F0BE7A" w14:textId="77777777" w:rsidR="00CC34D4" w:rsidRDefault="0019040B">
      <w:pPr>
        <w:tabs>
          <w:tab w:val="left" w:pos="993"/>
        </w:tabs>
        <w:spacing w:line="216" w:lineRule="auto"/>
        <w:jc w:val="center"/>
        <w:rPr>
          <w:b/>
          <w:sz w:val="26"/>
          <w:szCs w:val="26"/>
        </w:rPr>
      </w:pPr>
      <w:r>
        <w:rPr>
          <w:b/>
          <w:sz w:val="26"/>
          <w:szCs w:val="26"/>
        </w:rPr>
        <w:t>Форма описи дел</w:t>
      </w:r>
    </w:p>
    <w:p w14:paraId="12C82C95" w14:textId="77777777" w:rsidR="00CC34D4" w:rsidRDefault="0019040B">
      <w:pPr>
        <w:tabs>
          <w:tab w:val="left" w:pos="993"/>
        </w:tabs>
        <w:spacing w:line="216" w:lineRule="auto"/>
        <w:jc w:val="center"/>
        <w:rPr>
          <w:b/>
          <w:sz w:val="26"/>
          <w:szCs w:val="26"/>
        </w:rPr>
      </w:pPr>
      <w:r>
        <w:rPr>
          <w:b/>
          <w:sz w:val="26"/>
          <w:szCs w:val="26"/>
        </w:rPr>
        <w:t>постоянного хранения</w:t>
      </w:r>
    </w:p>
    <w:p w14:paraId="246316F0" w14:textId="77777777" w:rsidR="00CC34D4" w:rsidRDefault="00CC34D4">
      <w:pPr>
        <w:tabs>
          <w:tab w:val="left" w:pos="993"/>
        </w:tabs>
        <w:spacing w:line="216" w:lineRule="auto"/>
        <w:jc w:val="center"/>
        <w:rPr>
          <w:sz w:val="26"/>
          <w:szCs w:val="26"/>
        </w:rPr>
      </w:pPr>
    </w:p>
    <w:p w14:paraId="0873C19E" w14:textId="77777777" w:rsidR="00CC34D4" w:rsidRDefault="0019040B">
      <w:pPr>
        <w:tabs>
          <w:tab w:val="left" w:pos="993"/>
        </w:tabs>
        <w:spacing w:line="216" w:lineRule="auto"/>
        <w:rPr>
          <w:sz w:val="26"/>
          <w:szCs w:val="26"/>
        </w:rPr>
      </w:pPr>
      <w:r>
        <w:rPr>
          <w:sz w:val="26"/>
          <w:szCs w:val="26"/>
        </w:rPr>
        <w:t>Министерство культуры и туризма Пензенской области</w:t>
      </w:r>
    </w:p>
    <w:p w14:paraId="5BD7885D" w14:textId="77777777" w:rsidR="00CC34D4" w:rsidRDefault="00CC34D4">
      <w:pPr>
        <w:tabs>
          <w:tab w:val="left" w:pos="993"/>
        </w:tabs>
        <w:spacing w:line="216" w:lineRule="auto"/>
        <w:rPr>
          <w:sz w:val="26"/>
          <w:szCs w:val="26"/>
        </w:rPr>
      </w:pPr>
    </w:p>
    <w:p w14:paraId="769739F0" w14:textId="77777777" w:rsidR="00CC34D4" w:rsidRDefault="00CC34D4">
      <w:pPr>
        <w:tabs>
          <w:tab w:val="left" w:pos="993"/>
        </w:tabs>
        <w:spacing w:line="216" w:lineRule="auto"/>
        <w:rPr>
          <w:sz w:val="26"/>
          <w:szCs w:val="26"/>
        </w:rPr>
      </w:pPr>
    </w:p>
    <w:tbl>
      <w:tblPr>
        <w:tblW w:w="0" w:type="auto"/>
        <w:tblLook w:val="00A0" w:firstRow="1" w:lastRow="0" w:firstColumn="1" w:lastColumn="0" w:noHBand="0" w:noVBand="0"/>
      </w:tblPr>
      <w:tblGrid>
        <w:gridCol w:w="3284"/>
        <w:gridCol w:w="1644"/>
        <w:gridCol w:w="2817"/>
        <w:gridCol w:w="2109"/>
      </w:tblGrid>
      <w:tr w:rsidR="00CC34D4" w14:paraId="00D9DCFB" w14:textId="77777777">
        <w:tc>
          <w:tcPr>
            <w:tcW w:w="3284" w:type="dxa"/>
          </w:tcPr>
          <w:p w14:paraId="2296AA72" w14:textId="77777777" w:rsidR="00CC34D4" w:rsidRDefault="00CC34D4">
            <w:pPr>
              <w:tabs>
                <w:tab w:val="left" w:pos="993"/>
              </w:tabs>
              <w:spacing w:line="216" w:lineRule="auto"/>
              <w:rPr>
                <w:sz w:val="26"/>
                <w:szCs w:val="26"/>
              </w:rPr>
            </w:pPr>
          </w:p>
          <w:p w14:paraId="09158D71" w14:textId="77777777" w:rsidR="00CC34D4" w:rsidRDefault="00CC34D4">
            <w:pPr>
              <w:tabs>
                <w:tab w:val="left" w:pos="993"/>
              </w:tabs>
              <w:spacing w:line="216" w:lineRule="auto"/>
              <w:rPr>
                <w:sz w:val="26"/>
                <w:szCs w:val="26"/>
              </w:rPr>
            </w:pPr>
          </w:p>
          <w:p w14:paraId="1ADFDA1B" w14:textId="77777777" w:rsidR="00CC34D4" w:rsidRDefault="0019040B">
            <w:pPr>
              <w:tabs>
                <w:tab w:val="left" w:pos="993"/>
              </w:tabs>
              <w:spacing w:line="216" w:lineRule="auto"/>
              <w:rPr>
                <w:sz w:val="26"/>
                <w:szCs w:val="26"/>
              </w:rPr>
            </w:pPr>
            <w:r>
              <w:rPr>
                <w:sz w:val="26"/>
                <w:szCs w:val="26"/>
              </w:rPr>
              <w:t>Фонд № ______________</w:t>
            </w:r>
          </w:p>
        </w:tc>
        <w:tc>
          <w:tcPr>
            <w:tcW w:w="1644" w:type="dxa"/>
          </w:tcPr>
          <w:p w14:paraId="18BEFE2D" w14:textId="77777777" w:rsidR="00CC34D4" w:rsidRDefault="00CC34D4">
            <w:pPr>
              <w:tabs>
                <w:tab w:val="left" w:pos="993"/>
              </w:tabs>
              <w:spacing w:line="216" w:lineRule="auto"/>
              <w:rPr>
                <w:sz w:val="26"/>
                <w:szCs w:val="26"/>
              </w:rPr>
            </w:pPr>
          </w:p>
        </w:tc>
        <w:tc>
          <w:tcPr>
            <w:tcW w:w="4926" w:type="dxa"/>
            <w:gridSpan w:val="2"/>
          </w:tcPr>
          <w:p w14:paraId="7229B8F2" w14:textId="77777777" w:rsidR="00CC34D4" w:rsidRDefault="0019040B">
            <w:pPr>
              <w:tabs>
                <w:tab w:val="left" w:pos="993"/>
              </w:tabs>
              <w:spacing w:line="216" w:lineRule="auto"/>
              <w:jc w:val="center"/>
              <w:rPr>
                <w:sz w:val="26"/>
                <w:szCs w:val="26"/>
              </w:rPr>
            </w:pPr>
            <w:r>
              <w:rPr>
                <w:sz w:val="26"/>
                <w:szCs w:val="26"/>
              </w:rPr>
              <w:t>УТВЕРЖДАЮ</w:t>
            </w:r>
          </w:p>
          <w:p w14:paraId="45A90962" w14:textId="77777777" w:rsidR="00CC34D4" w:rsidRDefault="0019040B">
            <w:pPr>
              <w:tabs>
                <w:tab w:val="left" w:pos="993"/>
              </w:tabs>
              <w:spacing w:line="216" w:lineRule="auto"/>
              <w:jc w:val="center"/>
              <w:rPr>
                <w:sz w:val="26"/>
                <w:szCs w:val="26"/>
              </w:rPr>
            </w:pPr>
            <w:r>
              <w:rPr>
                <w:sz w:val="26"/>
                <w:szCs w:val="26"/>
              </w:rPr>
              <w:t>Министр культуры и туризма  Пензенской области</w:t>
            </w:r>
          </w:p>
        </w:tc>
      </w:tr>
      <w:tr w:rsidR="00CC34D4" w14:paraId="61FD0CE3" w14:textId="77777777">
        <w:tc>
          <w:tcPr>
            <w:tcW w:w="3284" w:type="dxa"/>
          </w:tcPr>
          <w:p w14:paraId="40FF3DA2" w14:textId="77777777" w:rsidR="00CC34D4" w:rsidRDefault="00CC34D4">
            <w:pPr>
              <w:tabs>
                <w:tab w:val="left" w:pos="993"/>
              </w:tabs>
              <w:spacing w:line="216" w:lineRule="auto"/>
              <w:rPr>
                <w:sz w:val="26"/>
                <w:szCs w:val="26"/>
              </w:rPr>
            </w:pPr>
          </w:p>
        </w:tc>
        <w:tc>
          <w:tcPr>
            <w:tcW w:w="1644" w:type="dxa"/>
          </w:tcPr>
          <w:p w14:paraId="1AEC4F64" w14:textId="77777777" w:rsidR="00CC34D4" w:rsidRDefault="00CC34D4">
            <w:pPr>
              <w:tabs>
                <w:tab w:val="left" w:pos="993"/>
              </w:tabs>
              <w:spacing w:line="216" w:lineRule="auto"/>
              <w:rPr>
                <w:sz w:val="26"/>
                <w:szCs w:val="26"/>
              </w:rPr>
            </w:pPr>
          </w:p>
        </w:tc>
        <w:tc>
          <w:tcPr>
            <w:tcW w:w="2817" w:type="dxa"/>
          </w:tcPr>
          <w:p w14:paraId="76AE5E9B" w14:textId="77777777" w:rsidR="00CC34D4" w:rsidRDefault="00CC34D4">
            <w:pPr>
              <w:tabs>
                <w:tab w:val="left" w:pos="993"/>
              </w:tabs>
              <w:spacing w:line="216" w:lineRule="auto"/>
              <w:jc w:val="center"/>
              <w:rPr>
                <w:sz w:val="26"/>
                <w:szCs w:val="26"/>
              </w:rPr>
            </w:pPr>
          </w:p>
        </w:tc>
        <w:tc>
          <w:tcPr>
            <w:tcW w:w="2109" w:type="dxa"/>
          </w:tcPr>
          <w:p w14:paraId="1A7051C1" w14:textId="77777777" w:rsidR="00CC34D4" w:rsidRDefault="00CC34D4">
            <w:pPr>
              <w:tabs>
                <w:tab w:val="left" w:pos="993"/>
              </w:tabs>
              <w:spacing w:line="216" w:lineRule="auto"/>
              <w:jc w:val="center"/>
              <w:rPr>
                <w:sz w:val="26"/>
                <w:szCs w:val="26"/>
              </w:rPr>
            </w:pPr>
          </w:p>
        </w:tc>
      </w:tr>
      <w:tr w:rsidR="00CC34D4" w14:paraId="711A8C7F" w14:textId="77777777">
        <w:tc>
          <w:tcPr>
            <w:tcW w:w="3284" w:type="dxa"/>
          </w:tcPr>
          <w:p w14:paraId="43E44E03" w14:textId="77777777" w:rsidR="00CC34D4" w:rsidRDefault="00CC34D4">
            <w:pPr>
              <w:tabs>
                <w:tab w:val="left" w:pos="993"/>
              </w:tabs>
              <w:spacing w:line="216" w:lineRule="auto"/>
              <w:rPr>
                <w:sz w:val="26"/>
                <w:szCs w:val="26"/>
              </w:rPr>
            </w:pPr>
          </w:p>
        </w:tc>
        <w:tc>
          <w:tcPr>
            <w:tcW w:w="1644" w:type="dxa"/>
          </w:tcPr>
          <w:p w14:paraId="289191FF" w14:textId="77777777" w:rsidR="00CC34D4" w:rsidRDefault="00CC34D4">
            <w:pPr>
              <w:tabs>
                <w:tab w:val="left" w:pos="993"/>
              </w:tabs>
              <w:spacing w:line="216" w:lineRule="auto"/>
              <w:rPr>
                <w:sz w:val="26"/>
                <w:szCs w:val="26"/>
              </w:rPr>
            </w:pPr>
          </w:p>
        </w:tc>
        <w:tc>
          <w:tcPr>
            <w:tcW w:w="2817" w:type="dxa"/>
          </w:tcPr>
          <w:p w14:paraId="739AB35C" w14:textId="77777777" w:rsidR="00CC34D4" w:rsidRDefault="0019040B">
            <w:pPr>
              <w:tabs>
                <w:tab w:val="left" w:pos="993"/>
              </w:tabs>
              <w:spacing w:line="216" w:lineRule="auto"/>
              <w:jc w:val="center"/>
              <w:rPr>
                <w:sz w:val="26"/>
                <w:szCs w:val="26"/>
              </w:rPr>
            </w:pPr>
            <w:r>
              <w:rPr>
                <w:sz w:val="26"/>
                <w:szCs w:val="26"/>
              </w:rPr>
              <w:t xml:space="preserve">Подпись </w:t>
            </w:r>
          </w:p>
        </w:tc>
        <w:tc>
          <w:tcPr>
            <w:tcW w:w="2109" w:type="dxa"/>
          </w:tcPr>
          <w:p w14:paraId="10DFB474" w14:textId="77777777" w:rsidR="00CC34D4" w:rsidRDefault="0019040B">
            <w:pPr>
              <w:tabs>
                <w:tab w:val="left" w:pos="993"/>
              </w:tabs>
              <w:spacing w:line="216" w:lineRule="auto"/>
              <w:jc w:val="center"/>
              <w:rPr>
                <w:sz w:val="26"/>
                <w:szCs w:val="26"/>
              </w:rPr>
            </w:pPr>
            <w:r>
              <w:rPr>
                <w:sz w:val="26"/>
                <w:szCs w:val="26"/>
              </w:rPr>
              <w:t>Расшифровка подписи</w:t>
            </w:r>
          </w:p>
        </w:tc>
      </w:tr>
      <w:tr w:rsidR="00CC34D4" w14:paraId="16D5111C" w14:textId="77777777">
        <w:tc>
          <w:tcPr>
            <w:tcW w:w="3284" w:type="dxa"/>
          </w:tcPr>
          <w:p w14:paraId="228CD37B" w14:textId="77777777" w:rsidR="00CC34D4" w:rsidRDefault="00CC34D4">
            <w:pPr>
              <w:tabs>
                <w:tab w:val="left" w:pos="993"/>
              </w:tabs>
              <w:spacing w:line="216" w:lineRule="auto"/>
              <w:rPr>
                <w:sz w:val="26"/>
                <w:szCs w:val="26"/>
              </w:rPr>
            </w:pPr>
          </w:p>
        </w:tc>
        <w:tc>
          <w:tcPr>
            <w:tcW w:w="1644" w:type="dxa"/>
          </w:tcPr>
          <w:p w14:paraId="0F99EC87" w14:textId="77777777" w:rsidR="00CC34D4" w:rsidRDefault="00CC34D4">
            <w:pPr>
              <w:tabs>
                <w:tab w:val="left" w:pos="993"/>
              </w:tabs>
              <w:spacing w:line="216" w:lineRule="auto"/>
              <w:rPr>
                <w:sz w:val="26"/>
                <w:szCs w:val="26"/>
              </w:rPr>
            </w:pPr>
          </w:p>
        </w:tc>
        <w:tc>
          <w:tcPr>
            <w:tcW w:w="2817" w:type="dxa"/>
          </w:tcPr>
          <w:p w14:paraId="1F13BE87" w14:textId="77777777" w:rsidR="00CC34D4" w:rsidRDefault="00CC34D4">
            <w:pPr>
              <w:tabs>
                <w:tab w:val="left" w:pos="993"/>
              </w:tabs>
              <w:spacing w:line="216" w:lineRule="auto"/>
              <w:jc w:val="center"/>
              <w:rPr>
                <w:sz w:val="26"/>
                <w:szCs w:val="26"/>
              </w:rPr>
            </w:pPr>
          </w:p>
        </w:tc>
        <w:tc>
          <w:tcPr>
            <w:tcW w:w="2109" w:type="dxa"/>
          </w:tcPr>
          <w:p w14:paraId="5380FF75" w14:textId="77777777" w:rsidR="00CC34D4" w:rsidRDefault="00CC34D4">
            <w:pPr>
              <w:tabs>
                <w:tab w:val="left" w:pos="993"/>
              </w:tabs>
              <w:spacing w:line="216" w:lineRule="auto"/>
              <w:jc w:val="center"/>
              <w:rPr>
                <w:sz w:val="26"/>
                <w:szCs w:val="26"/>
              </w:rPr>
            </w:pPr>
          </w:p>
        </w:tc>
      </w:tr>
      <w:tr w:rsidR="00CC34D4" w14:paraId="2108287A" w14:textId="77777777">
        <w:tc>
          <w:tcPr>
            <w:tcW w:w="3284" w:type="dxa"/>
          </w:tcPr>
          <w:p w14:paraId="06FE1E57" w14:textId="77777777" w:rsidR="00CC34D4" w:rsidRDefault="00CC34D4">
            <w:pPr>
              <w:tabs>
                <w:tab w:val="left" w:pos="993"/>
              </w:tabs>
              <w:spacing w:line="216" w:lineRule="auto"/>
              <w:rPr>
                <w:sz w:val="26"/>
                <w:szCs w:val="26"/>
              </w:rPr>
            </w:pPr>
          </w:p>
        </w:tc>
        <w:tc>
          <w:tcPr>
            <w:tcW w:w="1644" w:type="dxa"/>
          </w:tcPr>
          <w:p w14:paraId="5DDEA7CD" w14:textId="77777777" w:rsidR="00CC34D4" w:rsidRDefault="00CC34D4">
            <w:pPr>
              <w:tabs>
                <w:tab w:val="left" w:pos="993"/>
              </w:tabs>
              <w:spacing w:line="216" w:lineRule="auto"/>
              <w:rPr>
                <w:sz w:val="26"/>
                <w:szCs w:val="26"/>
              </w:rPr>
            </w:pPr>
          </w:p>
        </w:tc>
        <w:tc>
          <w:tcPr>
            <w:tcW w:w="4926" w:type="dxa"/>
            <w:gridSpan w:val="2"/>
          </w:tcPr>
          <w:p w14:paraId="41D84627" w14:textId="77777777" w:rsidR="00CC34D4" w:rsidRDefault="0019040B">
            <w:pPr>
              <w:tabs>
                <w:tab w:val="left" w:pos="993"/>
              </w:tabs>
              <w:spacing w:line="216" w:lineRule="auto"/>
              <w:rPr>
                <w:sz w:val="26"/>
                <w:szCs w:val="26"/>
              </w:rPr>
            </w:pPr>
            <w:r>
              <w:rPr>
                <w:sz w:val="26"/>
                <w:szCs w:val="26"/>
              </w:rPr>
              <w:t>Дата</w:t>
            </w:r>
          </w:p>
        </w:tc>
      </w:tr>
    </w:tbl>
    <w:p w14:paraId="51058FC9" w14:textId="77777777" w:rsidR="00CC34D4" w:rsidRDefault="00CC34D4">
      <w:pPr>
        <w:tabs>
          <w:tab w:val="left" w:pos="993"/>
        </w:tabs>
        <w:spacing w:line="216" w:lineRule="auto"/>
        <w:rPr>
          <w:sz w:val="26"/>
          <w:szCs w:val="26"/>
        </w:rPr>
      </w:pPr>
    </w:p>
    <w:p w14:paraId="5D69E616" w14:textId="77777777" w:rsidR="00CC34D4" w:rsidRDefault="0019040B">
      <w:pPr>
        <w:tabs>
          <w:tab w:val="left" w:pos="993"/>
        </w:tabs>
        <w:spacing w:line="216" w:lineRule="auto"/>
        <w:rPr>
          <w:sz w:val="26"/>
          <w:szCs w:val="26"/>
        </w:rPr>
      </w:pPr>
      <w:r>
        <w:rPr>
          <w:sz w:val="26"/>
          <w:szCs w:val="26"/>
        </w:rPr>
        <w:t>ОПИСЬ № _______</w:t>
      </w:r>
    </w:p>
    <w:p w14:paraId="42ACD28D" w14:textId="77777777" w:rsidR="00CC34D4" w:rsidRDefault="0019040B">
      <w:pPr>
        <w:tabs>
          <w:tab w:val="left" w:pos="993"/>
        </w:tabs>
        <w:spacing w:line="216" w:lineRule="auto"/>
        <w:rPr>
          <w:sz w:val="26"/>
          <w:szCs w:val="26"/>
        </w:rPr>
      </w:pPr>
      <w:r>
        <w:rPr>
          <w:sz w:val="26"/>
          <w:szCs w:val="26"/>
        </w:rPr>
        <w:t>дел постоянного хранения</w:t>
      </w:r>
    </w:p>
    <w:p w14:paraId="7B164F06" w14:textId="77777777" w:rsidR="00CC34D4" w:rsidRDefault="0019040B">
      <w:pPr>
        <w:tabs>
          <w:tab w:val="left" w:pos="993"/>
        </w:tabs>
        <w:spacing w:line="216" w:lineRule="auto"/>
        <w:rPr>
          <w:sz w:val="26"/>
          <w:szCs w:val="26"/>
        </w:rPr>
      </w:pPr>
      <w:r>
        <w:rPr>
          <w:sz w:val="26"/>
          <w:szCs w:val="26"/>
        </w:rPr>
        <w:t>за ______ год</w:t>
      </w:r>
    </w:p>
    <w:p w14:paraId="21E29749" w14:textId="77777777" w:rsidR="00CC34D4" w:rsidRDefault="00CC34D4">
      <w:pPr>
        <w:tabs>
          <w:tab w:val="left" w:pos="993"/>
        </w:tabs>
        <w:spacing w:line="216" w:lineRule="auto"/>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
        <w:gridCol w:w="1963"/>
        <w:gridCol w:w="2245"/>
        <w:gridCol w:w="1632"/>
        <w:gridCol w:w="1642"/>
        <w:gridCol w:w="1699"/>
      </w:tblGrid>
      <w:tr w:rsidR="00CC34D4" w14:paraId="3739D6C1" w14:textId="77777777">
        <w:tc>
          <w:tcPr>
            <w:tcW w:w="673" w:type="dxa"/>
          </w:tcPr>
          <w:p w14:paraId="0CD299F9" w14:textId="77777777" w:rsidR="00CC34D4" w:rsidRDefault="0019040B">
            <w:pPr>
              <w:tabs>
                <w:tab w:val="left" w:pos="993"/>
              </w:tabs>
              <w:spacing w:line="216" w:lineRule="auto"/>
              <w:jc w:val="center"/>
              <w:rPr>
                <w:sz w:val="26"/>
                <w:szCs w:val="26"/>
              </w:rPr>
            </w:pPr>
            <w:r>
              <w:rPr>
                <w:sz w:val="26"/>
                <w:szCs w:val="26"/>
              </w:rPr>
              <w:t>№ п/п</w:t>
            </w:r>
          </w:p>
        </w:tc>
        <w:tc>
          <w:tcPr>
            <w:tcW w:w="1963" w:type="dxa"/>
          </w:tcPr>
          <w:p w14:paraId="06699FC1" w14:textId="77777777" w:rsidR="00CC34D4" w:rsidRDefault="0019040B">
            <w:pPr>
              <w:tabs>
                <w:tab w:val="left" w:pos="993"/>
              </w:tabs>
              <w:spacing w:line="216" w:lineRule="auto"/>
              <w:jc w:val="center"/>
              <w:rPr>
                <w:sz w:val="26"/>
                <w:szCs w:val="26"/>
              </w:rPr>
            </w:pPr>
            <w:r>
              <w:rPr>
                <w:sz w:val="26"/>
                <w:szCs w:val="26"/>
              </w:rPr>
              <w:t>Индекс дела</w:t>
            </w:r>
          </w:p>
        </w:tc>
        <w:tc>
          <w:tcPr>
            <w:tcW w:w="2245" w:type="dxa"/>
          </w:tcPr>
          <w:p w14:paraId="1D226EBB" w14:textId="77777777" w:rsidR="00CC34D4" w:rsidRDefault="0019040B">
            <w:pPr>
              <w:tabs>
                <w:tab w:val="left" w:pos="993"/>
              </w:tabs>
              <w:spacing w:line="216" w:lineRule="auto"/>
              <w:jc w:val="center"/>
              <w:rPr>
                <w:sz w:val="26"/>
                <w:szCs w:val="26"/>
              </w:rPr>
            </w:pPr>
            <w:r>
              <w:rPr>
                <w:sz w:val="26"/>
                <w:szCs w:val="26"/>
              </w:rPr>
              <w:t>Заголовок дела</w:t>
            </w:r>
          </w:p>
        </w:tc>
        <w:tc>
          <w:tcPr>
            <w:tcW w:w="1632" w:type="dxa"/>
          </w:tcPr>
          <w:p w14:paraId="4CFEB793" w14:textId="77777777" w:rsidR="00CC34D4" w:rsidRDefault="0019040B">
            <w:pPr>
              <w:tabs>
                <w:tab w:val="left" w:pos="993"/>
              </w:tabs>
              <w:spacing w:line="216" w:lineRule="auto"/>
              <w:jc w:val="center"/>
              <w:rPr>
                <w:sz w:val="26"/>
                <w:szCs w:val="26"/>
              </w:rPr>
            </w:pPr>
            <w:r>
              <w:rPr>
                <w:sz w:val="26"/>
                <w:szCs w:val="26"/>
              </w:rPr>
              <w:t>Крайние даты</w:t>
            </w:r>
          </w:p>
        </w:tc>
        <w:tc>
          <w:tcPr>
            <w:tcW w:w="1642" w:type="dxa"/>
          </w:tcPr>
          <w:p w14:paraId="62D572B8" w14:textId="77777777" w:rsidR="00CC34D4" w:rsidRDefault="0019040B">
            <w:pPr>
              <w:tabs>
                <w:tab w:val="left" w:pos="993"/>
              </w:tabs>
              <w:spacing w:line="216" w:lineRule="auto"/>
              <w:jc w:val="center"/>
              <w:rPr>
                <w:sz w:val="26"/>
                <w:szCs w:val="26"/>
              </w:rPr>
            </w:pPr>
            <w:r>
              <w:rPr>
                <w:sz w:val="26"/>
                <w:szCs w:val="26"/>
              </w:rPr>
              <w:t>Количество листов</w:t>
            </w:r>
          </w:p>
        </w:tc>
        <w:tc>
          <w:tcPr>
            <w:tcW w:w="1699" w:type="dxa"/>
          </w:tcPr>
          <w:p w14:paraId="319EE166" w14:textId="77777777" w:rsidR="00CC34D4" w:rsidRDefault="0019040B">
            <w:pPr>
              <w:tabs>
                <w:tab w:val="left" w:pos="993"/>
              </w:tabs>
              <w:spacing w:line="216" w:lineRule="auto"/>
              <w:jc w:val="center"/>
              <w:rPr>
                <w:sz w:val="26"/>
                <w:szCs w:val="26"/>
              </w:rPr>
            </w:pPr>
            <w:r>
              <w:rPr>
                <w:sz w:val="26"/>
                <w:szCs w:val="26"/>
              </w:rPr>
              <w:t>Примечание</w:t>
            </w:r>
          </w:p>
        </w:tc>
      </w:tr>
      <w:tr w:rsidR="00CC34D4" w14:paraId="17CECD93" w14:textId="77777777">
        <w:tc>
          <w:tcPr>
            <w:tcW w:w="673" w:type="dxa"/>
          </w:tcPr>
          <w:p w14:paraId="40F075A4" w14:textId="77777777" w:rsidR="00CC34D4" w:rsidRDefault="0019040B">
            <w:pPr>
              <w:tabs>
                <w:tab w:val="left" w:pos="993"/>
              </w:tabs>
              <w:spacing w:line="216" w:lineRule="auto"/>
              <w:jc w:val="center"/>
              <w:rPr>
                <w:sz w:val="26"/>
                <w:szCs w:val="26"/>
              </w:rPr>
            </w:pPr>
            <w:r>
              <w:rPr>
                <w:sz w:val="26"/>
                <w:szCs w:val="26"/>
              </w:rPr>
              <w:t>1</w:t>
            </w:r>
          </w:p>
        </w:tc>
        <w:tc>
          <w:tcPr>
            <w:tcW w:w="1963" w:type="dxa"/>
          </w:tcPr>
          <w:p w14:paraId="63DDF203" w14:textId="77777777" w:rsidR="00CC34D4" w:rsidRDefault="0019040B">
            <w:pPr>
              <w:tabs>
                <w:tab w:val="left" w:pos="993"/>
              </w:tabs>
              <w:spacing w:line="216" w:lineRule="auto"/>
              <w:jc w:val="center"/>
              <w:rPr>
                <w:sz w:val="26"/>
                <w:szCs w:val="26"/>
              </w:rPr>
            </w:pPr>
            <w:r>
              <w:rPr>
                <w:sz w:val="26"/>
                <w:szCs w:val="26"/>
              </w:rPr>
              <w:t>2</w:t>
            </w:r>
          </w:p>
        </w:tc>
        <w:tc>
          <w:tcPr>
            <w:tcW w:w="2245" w:type="dxa"/>
          </w:tcPr>
          <w:p w14:paraId="549A4A56" w14:textId="77777777" w:rsidR="00CC34D4" w:rsidRDefault="0019040B">
            <w:pPr>
              <w:tabs>
                <w:tab w:val="left" w:pos="993"/>
              </w:tabs>
              <w:spacing w:line="216" w:lineRule="auto"/>
              <w:jc w:val="center"/>
              <w:rPr>
                <w:sz w:val="26"/>
                <w:szCs w:val="26"/>
              </w:rPr>
            </w:pPr>
            <w:r>
              <w:rPr>
                <w:sz w:val="26"/>
                <w:szCs w:val="26"/>
              </w:rPr>
              <w:t>3</w:t>
            </w:r>
          </w:p>
        </w:tc>
        <w:tc>
          <w:tcPr>
            <w:tcW w:w="1632" w:type="dxa"/>
          </w:tcPr>
          <w:p w14:paraId="3E2298A3" w14:textId="77777777" w:rsidR="00CC34D4" w:rsidRDefault="0019040B">
            <w:pPr>
              <w:tabs>
                <w:tab w:val="left" w:pos="993"/>
              </w:tabs>
              <w:spacing w:line="216" w:lineRule="auto"/>
              <w:jc w:val="center"/>
              <w:rPr>
                <w:sz w:val="26"/>
                <w:szCs w:val="26"/>
              </w:rPr>
            </w:pPr>
            <w:r>
              <w:rPr>
                <w:sz w:val="26"/>
                <w:szCs w:val="26"/>
              </w:rPr>
              <w:t>4</w:t>
            </w:r>
          </w:p>
        </w:tc>
        <w:tc>
          <w:tcPr>
            <w:tcW w:w="1642" w:type="dxa"/>
          </w:tcPr>
          <w:p w14:paraId="5046856C" w14:textId="77777777" w:rsidR="00CC34D4" w:rsidRDefault="0019040B">
            <w:pPr>
              <w:tabs>
                <w:tab w:val="left" w:pos="993"/>
              </w:tabs>
              <w:spacing w:line="216" w:lineRule="auto"/>
              <w:jc w:val="center"/>
              <w:rPr>
                <w:sz w:val="26"/>
                <w:szCs w:val="26"/>
              </w:rPr>
            </w:pPr>
            <w:r>
              <w:rPr>
                <w:sz w:val="26"/>
                <w:szCs w:val="26"/>
              </w:rPr>
              <w:t>5</w:t>
            </w:r>
          </w:p>
        </w:tc>
        <w:tc>
          <w:tcPr>
            <w:tcW w:w="1699" w:type="dxa"/>
          </w:tcPr>
          <w:p w14:paraId="3C7962C4" w14:textId="77777777" w:rsidR="00CC34D4" w:rsidRDefault="0019040B">
            <w:pPr>
              <w:tabs>
                <w:tab w:val="left" w:pos="993"/>
              </w:tabs>
              <w:spacing w:line="216" w:lineRule="auto"/>
              <w:jc w:val="center"/>
              <w:rPr>
                <w:sz w:val="26"/>
                <w:szCs w:val="26"/>
              </w:rPr>
            </w:pPr>
            <w:r>
              <w:rPr>
                <w:sz w:val="26"/>
                <w:szCs w:val="26"/>
              </w:rPr>
              <w:t>6</w:t>
            </w:r>
          </w:p>
        </w:tc>
      </w:tr>
      <w:tr w:rsidR="00CC34D4" w14:paraId="73282D7D" w14:textId="77777777">
        <w:tc>
          <w:tcPr>
            <w:tcW w:w="9854" w:type="dxa"/>
            <w:gridSpan w:val="6"/>
          </w:tcPr>
          <w:p w14:paraId="73B1481B" w14:textId="77777777" w:rsidR="00CC34D4" w:rsidRDefault="0019040B">
            <w:pPr>
              <w:tabs>
                <w:tab w:val="left" w:pos="993"/>
              </w:tabs>
              <w:spacing w:line="216" w:lineRule="auto"/>
              <w:jc w:val="center"/>
              <w:rPr>
                <w:sz w:val="26"/>
                <w:szCs w:val="26"/>
              </w:rPr>
            </w:pPr>
            <w:r>
              <w:rPr>
                <w:sz w:val="26"/>
                <w:szCs w:val="26"/>
              </w:rPr>
              <w:t>Название раздела</w:t>
            </w:r>
          </w:p>
        </w:tc>
      </w:tr>
      <w:tr w:rsidR="00CC34D4" w14:paraId="76DBDD3F" w14:textId="77777777">
        <w:tc>
          <w:tcPr>
            <w:tcW w:w="673" w:type="dxa"/>
          </w:tcPr>
          <w:p w14:paraId="67661403" w14:textId="77777777" w:rsidR="00CC34D4" w:rsidRDefault="00CC34D4">
            <w:pPr>
              <w:tabs>
                <w:tab w:val="left" w:pos="993"/>
              </w:tabs>
              <w:spacing w:line="216" w:lineRule="auto"/>
              <w:rPr>
                <w:sz w:val="26"/>
                <w:szCs w:val="26"/>
              </w:rPr>
            </w:pPr>
          </w:p>
        </w:tc>
        <w:tc>
          <w:tcPr>
            <w:tcW w:w="1963" w:type="dxa"/>
          </w:tcPr>
          <w:p w14:paraId="521A9DD1" w14:textId="77777777" w:rsidR="00CC34D4" w:rsidRDefault="00CC34D4">
            <w:pPr>
              <w:tabs>
                <w:tab w:val="left" w:pos="993"/>
              </w:tabs>
              <w:spacing w:line="216" w:lineRule="auto"/>
              <w:rPr>
                <w:sz w:val="26"/>
                <w:szCs w:val="26"/>
              </w:rPr>
            </w:pPr>
          </w:p>
        </w:tc>
        <w:tc>
          <w:tcPr>
            <w:tcW w:w="2245" w:type="dxa"/>
          </w:tcPr>
          <w:p w14:paraId="622535E3" w14:textId="77777777" w:rsidR="00CC34D4" w:rsidRDefault="00CC34D4">
            <w:pPr>
              <w:tabs>
                <w:tab w:val="left" w:pos="993"/>
              </w:tabs>
              <w:spacing w:line="216" w:lineRule="auto"/>
              <w:rPr>
                <w:sz w:val="26"/>
                <w:szCs w:val="26"/>
              </w:rPr>
            </w:pPr>
          </w:p>
        </w:tc>
        <w:tc>
          <w:tcPr>
            <w:tcW w:w="1632" w:type="dxa"/>
          </w:tcPr>
          <w:p w14:paraId="489132EF" w14:textId="77777777" w:rsidR="00CC34D4" w:rsidRDefault="00CC34D4">
            <w:pPr>
              <w:tabs>
                <w:tab w:val="left" w:pos="993"/>
              </w:tabs>
              <w:spacing w:line="216" w:lineRule="auto"/>
              <w:rPr>
                <w:sz w:val="26"/>
                <w:szCs w:val="26"/>
              </w:rPr>
            </w:pPr>
          </w:p>
        </w:tc>
        <w:tc>
          <w:tcPr>
            <w:tcW w:w="1642" w:type="dxa"/>
          </w:tcPr>
          <w:p w14:paraId="055BE321" w14:textId="77777777" w:rsidR="00CC34D4" w:rsidRDefault="00CC34D4">
            <w:pPr>
              <w:tabs>
                <w:tab w:val="left" w:pos="993"/>
              </w:tabs>
              <w:spacing w:line="216" w:lineRule="auto"/>
              <w:rPr>
                <w:sz w:val="26"/>
                <w:szCs w:val="26"/>
              </w:rPr>
            </w:pPr>
          </w:p>
        </w:tc>
        <w:tc>
          <w:tcPr>
            <w:tcW w:w="1699" w:type="dxa"/>
          </w:tcPr>
          <w:p w14:paraId="31251679" w14:textId="77777777" w:rsidR="00CC34D4" w:rsidRDefault="00CC34D4">
            <w:pPr>
              <w:tabs>
                <w:tab w:val="left" w:pos="993"/>
              </w:tabs>
              <w:spacing w:line="216" w:lineRule="auto"/>
              <w:rPr>
                <w:sz w:val="26"/>
                <w:szCs w:val="26"/>
              </w:rPr>
            </w:pPr>
          </w:p>
        </w:tc>
      </w:tr>
    </w:tbl>
    <w:p w14:paraId="6BC3AA0D" w14:textId="77777777" w:rsidR="00CC34D4" w:rsidRDefault="00CC34D4">
      <w:pPr>
        <w:tabs>
          <w:tab w:val="left" w:pos="993"/>
        </w:tabs>
        <w:spacing w:line="216" w:lineRule="auto"/>
        <w:rPr>
          <w:sz w:val="26"/>
          <w:szCs w:val="26"/>
        </w:rPr>
      </w:pPr>
    </w:p>
    <w:p w14:paraId="4C5FB1C7" w14:textId="77777777" w:rsidR="00CC34D4" w:rsidRDefault="0019040B">
      <w:pPr>
        <w:tabs>
          <w:tab w:val="left" w:pos="993"/>
        </w:tabs>
        <w:spacing w:line="216" w:lineRule="auto"/>
        <w:ind w:firstLine="709"/>
        <w:rPr>
          <w:sz w:val="26"/>
          <w:szCs w:val="26"/>
        </w:rPr>
      </w:pPr>
      <w:r>
        <w:rPr>
          <w:sz w:val="26"/>
          <w:szCs w:val="26"/>
        </w:rPr>
        <w:t>В данный раздел описи внесено ________________________________ дел,</w:t>
      </w:r>
    </w:p>
    <w:p w14:paraId="0E33FF48" w14:textId="77777777" w:rsidR="00CC34D4" w:rsidRDefault="0019040B">
      <w:pPr>
        <w:tabs>
          <w:tab w:val="left" w:pos="993"/>
        </w:tabs>
        <w:spacing w:line="216" w:lineRule="auto"/>
        <w:ind w:firstLine="709"/>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(цифрами и прописью)</w:t>
      </w:r>
    </w:p>
    <w:p w14:paraId="7BD5146A" w14:textId="77777777" w:rsidR="00CC34D4" w:rsidRDefault="0019040B">
      <w:pPr>
        <w:tabs>
          <w:tab w:val="left" w:pos="993"/>
        </w:tabs>
        <w:spacing w:line="216" w:lineRule="auto"/>
        <w:rPr>
          <w:sz w:val="26"/>
          <w:szCs w:val="26"/>
        </w:rPr>
      </w:pPr>
      <w:r>
        <w:rPr>
          <w:sz w:val="26"/>
          <w:szCs w:val="26"/>
        </w:rPr>
        <w:t>с № __________________________ по № ______________________, в том числе:</w:t>
      </w:r>
    </w:p>
    <w:p w14:paraId="387D2D9B" w14:textId="77777777" w:rsidR="00CC34D4" w:rsidRDefault="0019040B">
      <w:pPr>
        <w:tabs>
          <w:tab w:val="left" w:pos="993"/>
        </w:tabs>
        <w:spacing w:line="216" w:lineRule="auto"/>
        <w:rPr>
          <w:sz w:val="26"/>
          <w:szCs w:val="26"/>
        </w:rPr>
      </w:pPr>
      <w:r>
        <w:rPr>
          <w:sz w:val="26"/>
          <w:szCs w:val="26"/>
        </w:rPr>
        <w:t>литерные номера: _____________________________________________________</w:t>
      </w:r>
    </w:p>
    <w:p w14:paraId="354B59F8" w14:textId="77777777" w:rsidR="00CC34D4" w:rsidRDefault="0019040B">
      <w:pPr>
        <w:tabs>
          <w:tab w:val="left" w:pos="993"/>
        </w:tabs>
        <w:spacing w:line="216" w:lineRule="auto"/>
        <w:rPr>
          <w:sz w:val="26"/>
          <w:szCs w:val="26"/>
        </w:rPr>
      </w:pPr>
      <w:r>
        <w:rPr>
          <w:sz w:val="26"/>
          <w:szCs w:val="26"/>
        </w:rPr>
        <w:t>пропущенные номера: _________________________________________________</w:t>
      </w:r>
    </w:p>
    <w:p w14:paraId="26C73D96" w14:textId="77777777" w:rsidR="00CC34D4" w:rsidRDefault="00CC34D4">
      <w:pPr>
        <w:tabs>
          <w:tab w:val="left" w:pos="993"/>
        </w:tabs>
        <w:spacing w:line="216" w:lineRule="auto"/>
        <w:rPr>
          <w:sz w:val="26"/>
          <w:szCs w:val="26"/>
        </w:rPr>
      </w:pPr>
    </w:p>
    <w:tbl>
      <w:tblPr>
        <w:tblW w:w="0" w:type="auto"/>
        <w:tblLook w:val="00A0" w:firstRow="1" w:lastRow="0" w:firstColumn="1" w:lastColumn="0" w:noHBand="0" w:noVBand="0"/>
      </w:tblPr>
      <w:tblGrid>
        <w:gridCol w:w="4077"/>
        <w:gridCol w:w="2694"/>
        <w:gridCol w:w="3083"/>
      </w:tblGrid>
      <w:tr w:rsidR="00CC34D4" w14:paraId="2416B687" w14:textId="77777777">
        <w:tc>
          <w:tcPr>
            <w:tcW w:w="4077" w:type="dxa"/>
          </w:tcPr>
          <w:p w14:paraId="449269B3" w14:textId="77777777" w:rsidR="00CC34D4" w:rsidRDefault="00CC34D4">
            <w:pPr>
              <w:tabs>
                <w:tab w:val="left" w:pos="993"/>
              </w:tabs>
              <w:spacing w:line="216" w:lineRule="auto"/>
              <w:rPr>
                <w:sz w:val="26"/>
                <w:szCs w:val="26"/>
              </w:rPr>
            </w:pPr>
          </w:p>
          <w:p w14:paraId="3FEDD96F" w14:textId="77777777" w:rsidR="00CC34D4" w:rsidRDefault="0019040B">
            <w:pPr>
              <w:tabs>
                <w:tab w:val="left" w:pos="993"/>
              </w:tabs>
              <w:spacing w:line="216" w:lineRule="auto"/>
              <w:rPr>
                <w:sz w:val="26"/>
                <w:szCs w:val="26"/>
              </w:rPr>
            </w:pPr>
            <w:r>
              <w:rPr>
                <w:sz w:val="26"/>
                <w:szCs w:val="26"/>
              </w:rPr>
              <w:t>Наименование должности</w:t>
            </w:r>
          </w:p>
          <w:p w14:paraId="22BB5643" w14:textId="77777777" w:rsidR="00CC34D4" w:rsidRDefault="0019040B">
            <w:pPr>
              <w:tabs>
                <w:tab w:val="left" w:pos="993"/>
              </w:tabs>
              <w:spacing w:line="216" w:lineRule="auto"/>
              <w:rPr>
                <w:sz w:val="26"/>
                <w:szCs w:val="26"/>
              </w:rPr>
            </w:pPr>
            <w:r>
              <w:rPr>
                <w:sz w:val="26"/>
                <w:szCs w:val="26"/>
              </w:rPr>
              <w:t xml:space="preserve"> составителя описи</w:t>
            </w:r>
          </w:p>
        </w:tc>
        <w:tc>
          <w:tcPr>
            <w:tcW w:w="2694" w:type="dxa"/>
          </w:tcPr>
          <w:p w14:paraId="07E90124" w14:textId="77777777" w:rsidR="00CC34D4" w:rsidRDefault="00CC34D4">
            <w:pPr>
              <w:tabs>
                <w:tab w:val="left" w:pos="993"/>
              </w:tabs>
              <w:spacing w:line="216" w:lineRule="auto"/>
              <w:jc w:val="center"/>
              <w:rPr>
                <w:sz w:val="26"/>
                <w:szCs w:val="26"/>
              </w:rPr>
            </w:pPr>
          </w:p>
          <w:p w14:paraId="10DD696B" w14:textId="77777777" w:rsidR="00CC34D4" w:rsidRDefault="0019040B">
            <w:pPr>
              <w:tabs>
                <w:tab w:val="left" w:pos="993"/>
              </w:tabs>
              <w:spacing w:line="216" w:lineRule="auto"/>
              <w:jc w:val="center"/>
              <w:rPr>
                <w:sz w:val="26"/>
                <w:szCs w:val="26"/>
              </w:rPr>
            </w:pPr>
            <w:r>
              <w:rPr>
                <w:sz w:val="26"/>
                <w:szCs w:val="26"/>
              </w:rPr>
              <w:t>Подпись</w:t>
            </w:r>
          </w:p>
        </w:tc>
        <w:tc>
          <w:tcPr>
            <w:tcW w:w="3083" w:type="dxa"/>
          </w:tcPr>
          <w:p w14:paraId="1921EF36" w14:textId="77777777" w:rsidR="00CC34D4" w:rsidRDefault="00CC34D4">
            <w:pPr>
              <w:tabs>
                <w:tab w:val="left" w:pos="993"/>
              </w:tabs>
              <w:spacing w:line="216" w:lineRule="auto"/>
              <w:jc w:val="center"/>
              <w:rPr>
                <w:sz w:val="26"/>
                <w:szCs w:val="26"/>
              </w:rPr>
            </w:pPr>
          </w:p>
          <w:p w14:paraId="45E2AD14" w14:textId="77777777" w:rsidR="00CC34D4" w:rsidRDefault="0019040B">
            <w:pPr>
              <w:tabs>
                <w:tab w:val="left" w:pos="993"/>
              </w:tabs>
              <w:spacing w:line="216" w:lineRule="auto"/>
              <w:jc w:val="center"/>
              <w:rPr>
                <w:sz w:val="26"/>
                <w:szCs w:val="26"/>
              </w:rPr>
            </w:pPr>
            <w:r>
              <w:rPr>
                <w:sz w:val="26"/>
                <w:szCs w:val="26"/>
              </w:rPr>
              <w:t>Расшифровка подписи</w:t>
            </w:r>
          </w:p>
        </w:tc>
      </w:tr>
      <w:tr w:rsidR="00CC34D4" w14:paraId="18763684" w14:textId="77777777">
        <w:tc>
          <w:tcPr>
            <w:tcW w:w="4077" w:type="dxa"/>
          </w:tcPr>
          <w:p w14:paraId="16651FDA" w14:textId="77777777" w:rsidR="00CC34D4" w:rsidRDefault="00CC34D4">
            <w:pPr>
              <w:tabs>
                <w:tab w:val="left" w:pos="993"/>
              </w:tabs>
              <w:spacing w:line="216" w:lineRule="auto"/>
              <w:rPr>
                <w:sz w:val="26"/>
                <w:szCs w:val="26"/>
              </w:rPr>
            </w:pPr>
          </w:p>
        </w:tc>
        <w:tc>
          <w:tcPr>
            <w:tcW w:w="2694" w:type="dxa"/>
          </w:tcPr>
          <w:p w14:paraId="4083BA9F" w14:textId="77777777" w:rsidR="00CC34D4" w:rsidRDefault="00CC34D4">
            <w:pPr>
              <w:tabs>
                <w:tab w:val="left" w:pos="993"/>
              </w:tabs>
              <w:spacing w:line="216" w:lineRule="auto"/>
              <w:jc w:val="center"/>
              <w:rPr>
                <w:sz w:val="26"/>
                <w:szCs w:val="26"/>
              </w:rPr>
            </w:pPr>
          </w:p>
        </w:tc>
        <w:tc>
          <w:tcPr>
            <w:tcW w:w="3083" w:type="dxa"/>
          </w:tcPr>
          <w:p w14:paraId="189B4A18" w14:textId="77777777" w:rsidR="00CC34D4" w:rsidRDefault="00CC34D4">
            <w:pPr>
              <w:tabs>
                <w:tab w:val="left" w:pos="993"/>
              </w:tabs>
              <w:spacing w:line="216" w:lineRule="auto"/>
              <w:jc w:val="center"/>
              <w:rPr>
                <w:sz w:val="26"/>
                <w:szCs w:val="26"/>
              </w:rPr>
            </w:pPr>
          </w:p>
        </w:tc>
      </w:tr>
      <w:tr w:rsidR="00CC34D4" w14:paraId="573C33C1" w14:textId="77777777">
        <w:tc>
          <w:tcPr>
            <w:tcW w:w="4077" w:type="dxa"/>
          </w:tcPr>
          <w:p w14:paraId="0A16177C" w14:textId="77777777" w:rsidR="00CC34D4" w:rsidRDefault="00CC34D4">
            <w:pPr>
              <w:tabs>
                <w:tab w:val="left" w:pos="993"/>
              </w:tabs>
              <w:spacing w:line="216" w:lineRule="auto"/>
              <w:rPr>
                <w:sz w:val="26"/>
                <w:szCs w:val="26"/>
              </w:rPr>
            </w:pPr>
          </w:p>
          <w:p w14:paraId="0C8FA600" w14:textId="77777777" w:rsidR="00CC34D4" w:rsidRDefault="0019040B">
            <w:pPr>
              <w:tabs>
                <w:tab w:val="left" w:pos="993"/>
              </w:tabs>
              <w:spacing w:line="216" w:lineRule="auto"/>
              <w:rPr>
                <w:sz w:val="26"/>
                <w:szCs w:val="26"/>
              </w:rPr>
            </w:pPr>
            <w:r>
              <w:rPr>
                <w:sz w:val="26"/>
                <w:szCs w:val="26"/>
              </w:rPr>
              <w:t>Наименование должности лица, ответственного за архив</w:t>
            </w:r>
          </w:p>
        </w:tc>
        <w:tc>
          <w:tcPr>
            <w:tcW w:w="2694" w:type="dxa"/>
          </w:tcPr>
          <w:p w14:paraId="7DDFF915" w14:textId="77777777" w:rsidR="00CC34D4" w:rsidRDefault="00CC34D4">
            <w:pPr>
              <w:tabs>
                <w:tab w:val="left" w:pos="993"/>
              </w:tabs>
              <w:spacing w:line="216" w:lineRule="auto"/>
              <w:jc w:val="center"/>
              <w:rPr>
                <w:sz w:val="26"/>
                <w:szCs w:val="26"/>
              </w:rPr>
            </w:pPr>
          </w:p>
          <w:p w14:paraId="1463857B" w14:textId="77777777" w:rsidR="00CC34D4" w:rsidRDefault="0019040B">
            <w:pPr>
              <w:tabs>
                <w:tab w:val="left" w:pos="993"/>
              </w:tabs>
              <w:spacing w:line="216" w:lineRule="auto"/>
              <w:jc w:val="center"/>
              <w:rPr>
                <w:sz w:val="26"/>
                <w:szCs w:val="26"/>
              </w:rPr>
            </w:pPr>
            <w:r>
              <w:rPr>
                <w:sz w:val="26"/>
                <w:szCs w:val="26"/>
              </w:rPr>
              <w:t>Подпись</w:t>
            </w:r>
          </w:p>
        </w:tc>
        <w:tc>
          <w:tcPr>
            <w:tcW w:w="3083" w:type="dxa"/>
          </w:tcPr>
          <w:p w14:paraId="4904740F" w14:textId="77777777" w:rsidR="00CC34D4" w:rsidRDefault="00CC34D4">
            <w:pPr>
              <w:tabs>
                <w:tab w:val="left" w:pos="993"/>
              </w:tabs>
              <w:spacing w:line="216" w:lineRule="auto"/>
              <w:jc w:val="center"/>
              <w:rPr>
                <w:sz w:val="26"/>
                <w:szCs w:val="26"/>
              </w:rPr>
            </w:pPr>
          </w:p>
          <w:p w14:paraId="4AE53C04" w14:textId="77777777" w:rsidR="00CC34D4" w:rsidRDefault="0019040B">
            <w:pPr>
              <w:tabs>
                <w:tab w:val="left" w:pos="993"/>
              </w:tabs>
              <w:spacing w:line="216" w:lineRule="auto"/>
              <w:jc w:val="center"/>
              <w:rPr>
                <w:sz w:val="26"/>
                <w:szCs w:val="26"/>
              </w:rPr>
            </w:pPr>
            <w:r>
              <w:rPr>
                <w:sz w:val="26"/>
                <w:szCs w:val="26"/>
              </w:rPr>
              <w:t>Расшифровка подписи</w:t>
            </w:r>
          </w:p>
        </w:tc>
      </w:tr>
    </w:tbl>
    <w:p w14:paraId="3B9A45D6" w14:textId="77777777" w:rsidR="00CC34D4" w:rsidRDefault="00CC34D4">
      <w:pPr>
        <w:tabs>
          <w:tab w:val="left" w:pos="993"/>
        </w:tabs>
        <w:spacing w:line="216" w:lineRule="auto"/>
        <w:rPr>
          <w:sz w:val="26"/>
          <w:szCs w:val="26"/>
        </w:rPr>
      </w:pPr>
    </w:p>
    <w:p w14:paraId="2875EA9A" w14:textId="77777777" w:rsidR="00CC34D4" w:rsidRDefault="00CC34D4">
      <w:pPr>
        <w:tabs>
          <w:tab w:val="left" w:pos="993"/>
        </w:tabs>
        <w:spacing w:line="216" w:lineRule="auto"/>
        <w:rPr>
          <w:sz w:val="26"/>
          <w:szCs w:val="26"/>
        </w:rPr>
      </w:pPr>
    </w:p>
    <w:p w14:paraId="4EB5D0D7" w14:textId="77777777" w:rsidR="00CC34D4" w:rsidRDefault="00CC34D4">
      <w:pPr>
        <w:tabs>
          <w:tab w:val="left" w:pos="993"/>
        </w:tabs>
        <w:spacing w:line="216" w:lineRule="auto"/>
        <w:jc w:val="right"/>
        <w:rPr>
          <w:sz w:val="26"/>
          <w:szCs w:val="26"/>
        </w:rPr>
      </w:pPr>
    </w:p>
    <w:p w14:paraId="3019991B" w14:textId="77777777" w:rsidR="00CC34D4" w:rsidRDefault="00CC34D4">
      <w:pPr>
        <w:tabs>
          <w:tab w:val="left" w:pos="993"/>
        </w:tabs>
        <w:spacing w:line="216" w:lineRule="auto"/>
        <w:jc w:val="right"/>
        <w:rPr>
          <w:sz w:val="26"/>
          <w:szCs w:val="26"/>
        </w:rPr>
      </w:pPr>
    </w:p>
    <w:p w14:paraId="611361D8" w14:textId="77777777" w:rsidR="00CC34D4" w:rsidRDefault="00CC34D4">
      <w:pPr>
        <w:tabs>
          <w:tab w:val="left" w:pos="993"/>
        </w:tabs>
        <w:spacing w:line="216" w:lineRule="auto"/>
        <w:jc w:val="right"/>
        <w:rPr>
          <w:sz w:val="26"/>
          <w:szCs w:val="26"/>
        </w:rPr>
      </w:pPr>
    </w:p>
    <w:p w14:paraId="3F9D8EC9" w14:textId="77777777" w:rsidR="00CC34D4" w:rsidRDefault="00CC34D4">
      <w:pPr>
        <w:tabs>
          <w:tab w:val="left" w:pos="993"/>
        </w:tabs>
        <w:spacing w:line="216" w:lineRule="auto"/>
        <w:jc w:val="right"/>
        <w:rPr>
          <w:sz w:val="26"/>
          <w:szCs w:val="26"/>
        </w:rPr>
      </w:pPr>
    </w:p>
    <w:p w14:paraId="1A7B7D67" w14:textId="77777777" w:rsidR="00CC34D4" w:rsidRDefault="00CC34D4">
      <w:pPr>
        <w:tabs>
          <w:tab w:val="left" w:pos="993"/>
        </w:tabs>
        <w:spacing w:line="216" w:lineRule="auto"/>
        <w:jc w:val="right"/>
        <w:rPr>
          <w:sz w:val="26"/>
          <w:szCs w:val="26"/>
        </w:rPr>
      </w:pPr>
    </w:p>
    <w:p w14:paraId="0E869DBB" w14:textId="77777777" w:rsidR="00CC34D4" w:rsidRDefault="00CC34D4">
      <w:pPr>
        <w:tabs>
          <w:tab w:val="left" w:pos="993"/>
        </w:tabs>
        <w:spacing w:line="216" w:lineRule="auto"/>
        <w:jc w:val="right"/>
        <w:rPr>
          <w:sz w:val="26"/>
          <w:szCs w:val="26"/>
        </w:rPr>
      </w:pPr>
    </w:p>
    <w:p w14:paraId="5D5DC315" w14:textId="77777777" w:rsidR="00CC34D4" w:rsidRDefault="00CC34D4">
      <w:pPr>
        <w:tabs>
          <w:tab w:val="left" w:pos="993"/>
        </w:tabs>
        <w:spacing w:line="216" w:lineRule="auto"/>
        <w:rPr>
          <w:sz w:val="26"/>
          <w:szCs w:val="26"/>
        </w:rPr>
      </w:pPr>
    </w:p>
    <w:p w14:paraId="7111E6A6" w14:textId="77777777" w:rsidR="00CC34D4" w:rsidRDefault="00CC34D4">
      <w:pPr>
        <w:tabs>
          <w:tab w:val="left" w:pos="993"/>
        </w:tabs>
        <w:spacing w:line="216" w:lineRule="auto"/>
        <w:jc w:val="right"/>
        <w:rPr>
          <w:sz w:val="26"/>
          <w:szCs w:val="26"/>
        </w:rPr>
      </w:pPr>
    </w:p>
    <w:p w14:paraId="56CA6F55" w14:textId="77777777" w:rsidR="00CC34D4" w:rsidRDefault="0019040B">
      <w:pPr>
        <w:tabs>
          <w:tab w:val="left" w:pos="993"/>
        </w:tabs>
        <w:spacing w:line="216" w:lineRule="auto"/>
        <w:jc w:val="right"/>
        <w:rPr>
          <w:sz w:val="26"/>
          <w:szCs w:val="26"/>
        </w:rPr>
      </w:pPr>
      <w:r>
        <w:rPr>
          <w:sz w:val="26"/>
          <w:szCs w:val="26"/>
        </w:rPr>
        <w:t>Формат А4 (210 х 297 мм)</w:t>
      </w:r>
    </w:p>
    <w:p w14:paraId="2F1DE1A1" w14:textId="77777777" w:rsidR="00CC34D4" w:rsidRDefault="00CC34D4">
      <w:pPr>
        <w:tabs>
          <w:tab w:val="left" w:pos="993"/>
        </w:tabs>
        <w:spacing w:line="216" w:lineRule="auto"/>
        <w:jc w:val="right"/>
        <w:rPr>
          <w:sz w:val="26"/>
          <w:szCs w:val="26"/>
        </w:rPr>
        <w:sectPr w:rsidR="00CC34D4">
          <w:endnotePr>
            <w:numFmt w:val="decimal"/>
          </w:endnotePr>
          <w:pgSz w:w="11907" w:h="16840"/>
          <w:pgMar w:top="1134" w:right="851" w:bottom="1134" w:left="1134" w:header="720" w:footer="720" w:gutter="0"/>
          <w:cols w:space="720"/>
          <w:docGrid w:linePitch="360"/>
        </w:sectPr>
      </w:pPr>
    </w:p>
    <w:p w14:paraId="2865977C" w14:textId="77777777" w:rsidR="00CC34D4" w:rsidRDefault="0019040B">
      <w:pPr>
        <w:tabs>
          <w:tab w:val="left" w:pos="993"/>
        </w:tabs>
        <w:spacing w:line="216" w:lineRule="auto"/>
        <w:jc w:val="right"/>
        <w:rPr>
          <w:sz w:val="26"/>
          <w:szCs w:val="26"/>
        </w:rPr>
      </w:pPr>
      <w:r>
        <w:rPr>
          <w:sz w:val="26"/>
          <w:szCs w:val="26"/>
        </w:rPr>
        <w:t>Приложение № 23</w:t>
      </w:r>
    </w:p>
    <w:p w14:paraId="5C713A26" w14:textId="77777777" w:rsidR="00CC34D4" w:rsidRDefault="00CC34D4">
      <w:pPr>
        <w:tabs>
          <w:tab w:val="left" w:pos="993"/>
        </w:tabs>
        <w:spacing w:line="216" w:lineRule="auto"/>
        <w:jc w:val="center"/>
        <w:rPr>
          <w:sz w:val="26"/>
          <w:szCs w:val="26"/>
        </w:rPr>
      </w:pPr>
    </w:p>
    <w:p w14:paraId="7ED0B64B" w14:textId="77777777" w:rsidR="00CC34D4" w:rsidRDefault="0019040B">
      <w:pPr>
        <w:tabs>
          <w:tab w:val="left" w:pos="993"/>
        </w:tabs>
        <w:spacing w:line="216" w:lineRule="auto"/>
        <w:jc w:val="center"/>
        <w:rPr>
          <w:b/>
          <w:sz w:val="26"/>
          <w:szCs w:val="26"/>
        </w:rPr>
      </w:pPr>
      <w:r>
        <w:rPr>
          <w:b/>
          <w:sz w:val="26"/>
          <w:szCs w:val="26"/>
        </w:rPr>
        <w:t>Форма описи дел</w:t>
      </w:r>
    </w:p>
    <w:p w14:paraId="27EE4A11" w14:textId="77777777" w:rsidR="00CC34D4" w:rsidRDefault="0019040B">
      <w:pPr>
        <w:tabs>
          <w:tab w:val="left" w:pos="993"/>
        </w:tabs>
        <w:spacing w:line="216" w:lineRule="auto"/>
        <w:jc w:val="center"/>
        <w:rPr>
          <w:b/>
          <w:sz w:val="26"/>
          <w:szCs w:val="26"/>
        </w:rPr>
      </w:pPr>
      <w:r>
        <w:rPr>
          <w:b/>
          <w:sz w:val="26"/>
          <w:szCs w:val="26"/>
        </w:rPr>
        <w:t>временных (свыше 10 лет) сроков хранения</w:t>
      </w:r>
    </w:p>
    <w:p w14:paraId="7B9C3A86" w14:textId="77777777" w:rsidR="00CC34D4" w:rsidRDefault="00CC34D4">
      <w:pPr>
        <w:tabs>
          <w:tab w:val="left" w:pos="993"/>
        </w:tabs>
        <w:spacing w:line="216" w:lineRule="auto"/>
        <w:jc w:val="center"/>
        <w:rPr>
          <w:sz w:val="26"/>
          <w:szCs w:val="26"/>
        </w:rPr>
      </w:pPr>
    </w:p>
    <w:p w14:paraId="337E2A68" w14:textId="77777777" w:rsidR="00CC34D4" w:rsidRDefault="0019040B">
      <w:pPr>
        <w:tabs>
          <w:tab w:val="left" w:pos="993"/>
        </w:tabs>
        <w:spacing w:line="216" w:lineRule="auto"/>
        <w:rPr>
          <w:sz w:val="26"/>
          <w:szCs w:val="26"/>
        </w:rPr>
      </w:pPr>
      <w:r>
        <w:rPr>
          <w:sz w:val="26"/>
          <w:szCs w:val="26"/>
        </w:rPr>
        <w:t>Министерство культуры и туризма Пензенской области</w:t>
      </w:r>
    </w:p>
    <w:p w14:paraId="0A2D97D9" w14:textId="77777777" w:rsidR="00CC34D4" w:rsidRDefault="00CC34D4">
      <w:pPr>
        <w:tabs>
          <w:tab w:val="left" w:pos="993"/>
        </w:tabs>
        <w:spacing w:line="216" w:lineRule="auto"/>
        <w:rPr>
          <w:sz w:val="26"/>
          <w:szCs w:val="26"/>
        </w:rPr>
      </w:pPr>
    </w:p>
    <w:p w14:paraId="12271EED" w14:textId="77777777" w:rsidR="00CC34D4" w:rsidRDefault="00CC34D4">
      <w:pPr>
        <w:tabs>
          <w:tab w:val="left" w:pos="993"/>
        </w:tabs>
        <w:spacing w:line="216" w:lineRule="auto"/>
        <w:rPr>
          <w:sz w:val="26"/>
          <w:szCs w:val="26"/>
        </w:rPr>
      </w:pPr>
    </w:p>
    <w:tbl>
      <w:tblPr>
        <w:tblW w:w="0" w:type="auto"/>
        <w:tblLook w:val="00A0" w:firstRow="1" w:lastRow="0" w:firstColumn="1" w:lastColumn="0" w:noHBand="0" w:noVBand="0"/>
      </w:tblPr>
      <w:tblGrid>
        <w:gridCol w:w="3284"/>
        <w:gridCol w:w="1644"/>
        <w:gridCol w:w="2817"/>
        <w:gridCol w:w="2109"/>
      </w:tblGrid>
      <w:tr w:rsidR="00CC34D4" w14:paraId="4B80FA34" w14:textId="77777777">
        <w:tc>
          <w:tcPr>
            <w:tcW w:w="3284" w:type="dxa"/>
          </w:tcPr>
          <w:p w14:paraId="01DA1B54" w14:textId="77777777" w:rsidR="00CC34D4" w:rsidRDefault="00CC34D4">
            <w:pPr>
              <w:tabs>
                <w:tab w:val="left" w:pos="993"/>
              </w:tabs>
              <w:spacing w:line="214" w:lineRule="auto"/>
              <w:rPr>
                <w:sz w:val="26"/>
                <w:szCs w:val="26"/>
              </w:rPr>
            </w:pPr>
          </w:p>
          <w:p w14:paraId="275725F5" w14:textId="77777777" w:rsidR="00CC34D4" w:rsidRDefault="00CC34D4">
            <w:pPr>
              <w:tabs>
                <w:tab w:val="left" w:pos="993"/>
              </w:tabs>
              <w:spacing w:line="214" w:lineRule="auto"/>
              <w:rPr>
                <w:sz w:val="26"/>
                <w:szCs w:val="26"/>
              </w:rPr>
            </w:pPr>
          </w:p>
          <w:p w14:paraId="5557E393" w14:textId="77777777" w:rsidR="00CC34D4" w:rsidRDefault="0019040B">
            <w:pPr>
              <w:tabs>
                <w:tab w:val="left" w:pos="993"/>
              </w:tabs>
              <w:spacing w:line="214" w:lineRule="auto"/>
              <w:rPr>
                <w:sz w:val="26"/>
                <w:szCs w:val="26"/>
              </w:rPr>
            </w:pPr>
            <w:r>
              <w:rPr>
                <w:sz w:val="26"/>
                <w:szCs w:val="26"/>
              </w:rPr>
              <w:t>Фонд № ______________</w:t>
            </w:r>
          </w:p>
          <w:p w14:paraId="27C25865" w14:textId="77777777" w:rsidR="00CC34D4" w:rsidRDefault="00CC34D4">
            <w:pPr>
              <w:tabs>
                <w:tab w:val="left" w:pos="993"/>
              </w:tabs>
              <w:spacing w:line="214" w:lineRule="auto"/>
              <w:rPr>
                <w:sz w:val="26"/>
                <w:szCs w:val="26"/>
              </w:rPr>
            </w:pPr>
          </w:p>
        </w:tc>
        <w:tc>
          <w:tcPr>
            <w:tcW w:w="1644" w:type="dxa"/>
          </w:tcPr>
          <w:p w14:paraId="65C5D3EF" w14:textId="77777777" w:rsidR="00CC34D4" w:rsidRDefault="00CC34D4">
            <w:pPr>
              <w:tabs>
                <w:tab w:val="left" w:pos="993"/>
              </w:tabs>
              <w:spacing w:line="214" w:lineRule="auto"/>
              <w:rPr>
                <w:sz w:val="26"/>
                <w:szCs w:val="26"/>
              </w:rPr>
            </w:pPr>
          </w:p>
        </w:tc>
        <w:tc>
          <w:tcPr>
            <w:tcW w:w="4926" w:type="dxa"/>
            <w:gridSpan w:val="2"/>
          </w:tcPr>
          <w:p w14:paraId="71606F55" w14:textId="77777777" w:rsidR="00CC34D4" w:rsidRDefault="0019040B">
            <w:pPr>
              <w:tabs>
                <w:tab w:val="left" w:pos="993"/>
              </w:tabs>
              <w:spacing w:line="214" w:lineRule="auto"/>
              <w:jc w:val="center"/>
              <w:rPr>
                <w:sz w:val="26"/>
                <w:szCs w:val="26"/>
              </w:rPr>
            </w:pPr>
            <w:r>
              <w:rPr>
                <w:sz w:val="26"/>
                <w:szCs w:val="26"/>
              </w:rPr>
              <w:t>УТВЕРЖДАЮ</w:t>
            </w:r>
          </w:p>
          <w:p w14:paraId="1B9C0538" w14:textId="77777777" w:rsidR="00CC34D4" w:rsidRDefault="0019040B">
            <w:pPr>
              <w:tabs>
                <w:tab w:val="left" w:pos="993"/>
              </w:tabs>
              <w:spacing w:line="214" w:lineRule="auto"/>
              <w:jc w:val="center"/>
              <w:rPr>
                <w:sz w:val="26"/>
                <w:szCs w:val="26"/>
              </w:rPr>
            </w:pPr>
            <w:r>
              <w:rPr>
                <w:sz w:val="26"/>
                <w:szCs w:val="26"/>
              </w:rPr>
              <w:t>Министр культуры и туризма  Пензенской области</w:t>
            </w:r>
          </w:p>
        </w:tc>
      </w:tr>
      <w:tr w:rsidR="00CC34D4" w14:paraId="1C1659B7" w14:textId="77777777">
        <w:tc>
          <w:tcPr>
            <w:tcW w:w="3284" w:type="dxa"/>
          </w:tcPr>
          <w:p w14:paraId="2E0B73F5" w14:textId="77777777" w:rsidR="00CC34D4" w:rsidRDefault="00CC34D4">
            <w:pPr>
              <w:tabs>
                <w:tab w:val="left" w:pos="993"/>
              </w:tabs>
              <w:spacing w:line="214" w:lineRule="auto"/>
              <w:rPr>
                <w:sz w:val="26"/>
                <w:szCs w:val="26"/>
              </w:rPr>
            </w:pPr>
          </w:p>
        </w:tc>
        <w:tc>
          <w:tcPr>
            <w:tcW w:w="1644" w:type="dxa"/>
          </w:tcPr>
          <w:p w14:paraId="086C5A65" w14:textId="77777777" w:rsidR="00CC34D4" w:rsidRDefault="00CC34D4">
            <w:pPr>
              <w:tabs>
                <w:tab w:val="left" w:pos="993"/>
              </w:tabs>
              <w:spacing w:line="214" w:lineRule="auto"/>
              <w:rPr>
                <w:sz w:val="26"/>
                <w:szCs w:val="26"/>
              </w:rPr>
            </w:pPr>
          </w:p>
        </w:tc>
        <w:tc>
          <w:tcPr>
            <w:tcW w:w="2817" w:type="dxa"/>
          </w:tcPr>
          <w:p w14:paraId="3FD486BE" w14:textId="77777777" w:rsidR="00CC34D4" w:rsidRDefault="00CC34D4">
            <w:pPr>
              <w:tabs>
                <w:tab w:val="left" w:pos="993"/>
              </w:tabs>
              <w:spacing w:line="214" w:lineRule="auto"/>
              <w:jc w:val="center"/>
              <w:rPr>
                <w:sz w:val="26"/>
                <w:szCs w:val="26"/>
              </w:rPr>
            </w:pPr>
          </w:p>
        </w:tc>
        <w:tc>
          <w:tcPr>
            <w:tcW w:w="2109" w:type="dxa"/>
          </w:tcPr>
          <w:p w14:paraId="57420DC0" w14:textId="77777777" w:rsidR="00CC34D4" w:rsidRDefault="00CC34D4">
            <w:pPr>
              <w:tabs>
                <w:tab w:val="left" w:pos="993"/>
              </w:tabs>
              <w:spacing w:line="214" w:lineRule="auto"/>
              <w:jc w:val="center"/>
              <w:rPr>
                <w:sz w:val="26"/>
                <w:szCs w:val="26"/>
              </w:rPr>
            </w:pPr>
          </w:p>
        </w:tc>
      </w:tr>
      <w:tr w:rsidR="00CC34D4" w14:paraId="12BAC866" w14:textId="77777777">
        <w:tc>
          <w:tcPr>
            <w:tcW w:w="3284" w:type="dxa"/>
          </w:tcPr>
          <w:p w14:paraId="207C8897" w14:textId="77777777" w:rsidR="00CC34D4" w:rsidRDefault="00CC34D4">
            <w:pPr>
              <w:tabs>
                <w:tab w:val="left" w:pos="993"/>
              </w:tabs>
              <w:spacing w:line="214" w:lineRule="auto"/>
              <w:rPr>
                <w:sz w:val="26"/>
                <w:szCs w:val="26"/>
              </w:rPr>
            </w:pPr>
          </w:p>
        </w:tc>
        <w:tc>
          <w:tcPr>
            <w:tcW w:w="1644" w:type="dxa"/>
          </w:tcPr>
          <w:p w14:paraId="6490CACA" w14:textId="77777777" w:rsidR="00CC34D4" w:rsidRDefault="00CC34D4">
            <w:pPr>
              <w:tabs>
                <w:tab w:val="left" w:pos="993"/>
              </w:tabs>
              <w:spacing w:line="214" w:lineRule="auto"/>
              <w:rPr>
                <w:sz w:val="26"/>
                <w:szCs w:val="26"/>
              </w:rPr>
            </w:pPr>
          </w:p>
        </w:tc>
        <w:tc>
          <w:tcPr>
            <w:tcW w:w="2817" w:type="dxa"/>
          </w:tcPr>
          <w:p w14:paraId="21C0A198" w14:textId="77777777" w:rsidR="00CC34D4" w:rsidRDefault="0019040B">
            <w:pPr>
              <w:tabs>
                <w:tab w:val="left" w:pos="993"/>
              </w:tabs>
              <w:spacing w:line="214" w:lineRule="auto"/>
              <w:jc w:val="center"/>
              <w:rPr>
                <w:sz w:val="26"/>
                <w:szCs w:val="26"/>
              </w:rPr>
            </w:pPr>
            <w:r>
              <w:rPr>
                <w:sz w:val="26"/>
                <w:szCs w:val="26"/>
              </w:rPr>
              <w:t xml:space="preserve">Подпись </w:t>
            </w:r>
          </w:p>
        </w:tc>
        <w:tc>
          <w:tcPr>
            <w:tcW w:w="2109" w:type="dxa"/>
          </w:tcPr>
          <w:p w14:paraId="76040182" w14:textId="77777777" w:rsidR="00CC34D4" w:rsidRDefault="0019040B">
            <w:pPr>
              <w:tabs>
                <w:tab w:val="left" w:pos="993"/>
              </w:tabs>
              <w:spacing w:line="214" w:lineRule="auto"/>
              <w:jc w:val="center"/>
              <w:rPr>
                <w:sz w:val="26"/>
                <w:szCs w:val="26"/>
              </w:rPr>
            </w:pPr>
            <w:r>
              <w:rPr>
                <w:sz w:val="26"/>
                <w:szCs w:val="26"/>
              </w:rPr>
              <w:t>Расшифровка подписи</w:t>
            </w:r>
          </w:p>
        </w:tc>
      </w:tr>
      <w:tr w:rsidR="00CC34D4" w14:paraId="7532E419" w14:textId="77777777">
        <w:tc>
          <w:tcPr>
            <w:tcW w:w="3284" w:type="dxa"/>
          </w:tcPr>
          <w:p w14:paraId="22A6A163" w14:textId="77777777" w:rsidR="00CC34D4" w:rsidRDefault="00CC34D4">
            <w:pPr>
              <w:tabs>
                <w:tab w:val="left" w:pos="993"/>
              </w:tabs>
              <w:spacing w:line="214" w:lineRule="auto"/>
              <w:rPr>
                <w:sz w:val="26"/>
                <w:szCs w:val="26"/>
              </w:rPr>
            </w:pPr>
          </w:p>
        </w:tc>
        <w:tc>
          <w:tcPr>
            <w:tcW w:w="1644" w:type="dxa"/>
          </w:tcPr>
          <w:p w14:paraId="6D8A0C82" w14:textId="77777777" w:rsidR="00CC34D4" w:rsidRDefault="00CC34D4">
            <w:pPr>
              <w:tabs>
                <w:tab w:val="left" w:pos="993"/>
              </w:tabs>
              <w:spacing w:line="214" w:lineRule="auto"/>
              <w:rPr>
                <w:sz w:val="26"/>
                <w:szCs w:val="26"/>
              </w:rPr>
            </w:pPr>
          </w:p>
        </w:tc>
        <w:tc>
          <w:tcPr>
            <w:tcW w:w="2817" w:type="dxa"/>
          </w:tcPr>
          <w:p w14:paraId="640EC43F" w14:textId="77777777" w:rsidR="00CC34D4" w:rsidRDefault="00CC34D4">
            <w:pPr>
              <w:tabs>
                <w:tab w:val="left" w:pos="993"/>
              </w:tabs>
              <w:spacing w:line="214" w:lineRule="auto"/>
              <w:jc w:val="center"/>
              <w:rPr>
                <w:sz w:val="26"/>
                <w:szCs w:val="26"/>
              </w:rPr>
            </w:pPr>
          </w:p>
        </w:tc>
        <w:tc>
          <w:tcPr>
            <w:tcW w:w="2109" w:type="dxa"/>
          </w:tcPr>
          <w:p w14:paraId="258B89D1" w14:textId="77777777" w:rsidR="00CC34D4" w:rsidRDefault="00CC34D4">
            <w:pPr>
              <w:tabs>
                <w:tab w:val="left" w:pos="993"/>
              </w:tabs>
              <w:spacing w:line="214" w:lineRule="auto"/>
              <w:jc w:val="center"/>
              <w:rPr>
                <w:sz w:val="26"/>
                <w:szCs w:val="26"/>
              </w:rPr>
            </w:pPr>
          </w:p>
        </w:tc>
      </w:tr>
      <w:tr w:rsidR="00CC34D4" w14:paraId="3661F73F" w14:textId="77777777">
        <w:tc>
          <w:tcPr>
            <w:tcW w:w="3284" w:type="dxa"/>
          </w:tcPr>
          <w:p w14:paraId="3C6596BB" w14:textId="77777777" w:rsidR="00CC34D4" w:rsidRDefault="00CC34D4">
            <w:pPr>
              <w:tabs>
                <w:tab w:val="left" w:pos="993"/>
              </w:tabs>
              <w:spacing w:line="214" w:lineRule="auto"/>
              <w:rPr>
                <w:sz w:val="26"/>
                <w:szCs w:val="26"/>
              </w:rPr>
            </w:pPr>
          </w:p>
        </w:tc>
        <w:tc>
          <w:tcPr>
            <w:tcW w:w="1644" w:type="dxa"/>
          </w:tcPr>
          <w:p w14:paraId="20546352" w14:textId="77777777" w:rsidR="00CC34D4" w:rsidRDefault="00CC34D4">
            <w:pPr>
              <w:tabs>
                <w:tab w:val="left" w:pos="993"/>
              </w:tabs>
              <w:spacing w:line="214" w:lineRule="auto"/>
              <w:rPr>
                <w:sz w:val="26"/>
                <w:szCs w:val="26"/>
              </w:rPr>
            </w:pPr>
          </w:p>
        </w:tc>
        <w:tc>
          <w:tcPr>
            <w:tcW w:w="4926" w:type="dxa"/>
            <w:gridSpan w:val="2"/>
          </w:tcPr>
          <w:p w14:paraId="6072FD08" w14:textId="77777777" w:rsidR="00CC34D4" w:rsidRDefault="0019040B">
            <w:pPr>
              <w:tabs>
                <w:tab w:val="left" w:pos="993"/>
              </w:tabs>
              <w:spacing w:line="214" w:lineRule="auto"/>
              <w:rPr>
                <w:sz w:val="26"/>
                <w:szCs w:val="26"/>
              </w:rPr>
            </w:pPr>
            <w:r>
              <w:rPr>
                <w:sz w:val="26"/>
                <w:szCs w:val="26"/>
              </w:rPr>
              <w:t>Дата</w:t>
            </w:r>
          </w:p>
        </w:tc>
      </w:tr>
    </w:tbl>
    <w:p w14:paraId="6756EF78" w14:textId="77777777" w:rsidR="00CC34D4" w:rsidRDefault="00CC34D4">
      <w:pPr>
        <w:tabs>
          <w:tab w:val="left" w:pos="993"/>
        </w:tabs>
        <w:spacing w:line="216" w:lineRule="auto"/>
        <w:rPr>
          <w:sz w:val="26"/>
          <w:szCs w:val="26"/>
        </w:rPr>
      </w:pPr>
    </w:p>
    <w:p w14:paraId="0D2DC8A8" w14:textId="77777777" w:rsidR="00CC34D4" w:rsidRDefault="0019040B">
      <w:pPr>
        <w:tabs>
          <w:tab w:val="left" w:pos="993"/>
        </w:tabs>
        <w:rPr>
          <w:sz w:val="26"/>
          <w:szCs w:val="26"/>
        </w:rPr>
      </w:pPr>
      <w:r>
        <w:rPr>
          <w:sz w:val="26"/>
          <w:szCs w:val="26"/>
        </w:rPr>
        <w:t>ОПИСЬ № _________</w:t>
      </w:r>
    </w:p>
    <w:p w14:paraId="30778463" w14:textId="77777777" w:rsidR="00CC34D4" w:rsidRDefault="0019040B">
      <w:pPr>
        <w:tabs>
          <w:tab w:val="left" w:pos="993"/>
        </w:tabs>
        <w:rPr>
          <w:sz w:val="26"/>
          <w:szCs w:val="26"/>
        </w:rPr>
      </w:pPr>
      <w:r>
        <w:rPr>
          <w:sz w:val="26"/>
          <w:szCs w:val="26"/>
        </w:rPr>
        <w:t xml:space="preserve">дел временных (свыше 10 лет) </w:t>
      </w:r>
      <w:r>
        <w:rPr>
          <w:sz w:val="26"/>
          <w:szCs w:val="26"/>
        </w:rPr>
        <w:br/>
        <w:t>сроков хранения</w:t>
      </w:r>
    </w:p>
    <w:p w14:paraId="741E9C02" w14:textId="77777777" w:rsidR="00CC34D4" w:rsidRDefault="0019040B">
      <w:pPr>
        <w:tabs>
          <w:tab w:val="left" w:pos="993"/>
        </w:tabs>
        <w:rPr>
          <w:sz w:val="26"/>
          <w:szCs w:val="26"/>
        </w:rPr>
      </w:pPr>
      <w:r>
        <w:rPr>
          <w:sz w:val="26"/>
          <w:szCs w:val="26"/>
        </w:rPr>
        <w:t>за ______ год</w:t>
      </w:r>
    </w:p>
    <w:p w14:paraId="5553F4F5" w14:textId="77777777" w:rsidR="00CC34D4" w:rsidRDefault="00CC34D4">
      <w:pPr>
        <w:tabs>
          <w:tab w:val="left" w:pos="993"/>
        </w:tabs>
        <w:spacing w:line="216" w:lineRule="auto"/>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1275"/>
        <w:gridCol w:w="2124"/>
        <w:gridCol w:w="1407"/>
        <w:gridCol w:w="1407"/>
        <w:gridCol w:w="1517"/>
        <w:gridCol w:w="1593"/>
      </w:tblGrid>
      <w:tr w:rsidR="00CC34D4" w14:paraId="5984E8AA" w14:textId="77777777">
        <w:tc>
          <w:tcPr>
            <w:tcW w:w="817" w:type="dxa"/>
          </w:tcPr>
          <w:p w14:paraId="10E93B24" w14:textId="77777777" w:rsidR="00CC34D4" w:rsidRDefault="0019040B">
            <w:pPr>
              <w:tabs>
                <w:tab w:val="left" w:pos="993"/>
              </w:tabs>
              <w:spacing w:line="216" w:lineRule="auto"/>
              <w:jc w:val="center"/>
              <w:rPr>
                <w:sz w:val="26"/>
                <w:szCs w:val="26"/>
              </w:rPr>
            </w:pPr>
            <w:r>
              <w:rPr>
                <w:sz w:val="26"/>
                <w:szCs w:val="26"/>
              </w:rPr>
              <w:t>№ п/п</w:t>
            </w:r>
          </w:p>
        </w:tc>
        <w:tc>
          <w:tcPr>
            <w:tcW w:w="1276" w:type="dxa"/>
          </w:tcPr>
          <w:p w14:paraId="5E8E8947" w14:textId="77777777" w:rsidR="00CC34D4" w:rsidRDefault="0019040B">
            <w:pPr>
              <w:tabs>
                <w:tab w:val="left" w:pos="993"/>
              </w:tabs>
              <w:spacing w:line="216" w:lineRule="auto"/>
              <w:jc w:val="center"/>
              <w:rPr>
                <w:sz w:val="26"/>
                <w:szCs w:val="26"/>
              </w:rPr>
            </w:pPr>
            <w:r>
              <w:rPr>
                <w:sz w:val="26"/>
                <w:szCs w:val="26"/>
              </w:rPr>
              <w:t>Индекс дела</w:t>
            </w:r>
          </w:p>
        </w:tc>
        <w:tc>
          <w:tcPr>
            <w:tcW w:w="2129" w:type="dxa"/>
          </w:tcPr>
          <w:p w14:paraId="1D354149" w14:textId="77777777" w:rsidR="00CC34D4" w:rsidRDefault="0019040B">
            <w:pPr>
              <w:tabs>
                <w:tab w:val="left" w:pos="993"/>
              </w:tabs>
              <w:spacing w:line="216" w:lineRule="auto"/>
              <w:jc w:val="center"/>
              <w:rPr>
                <w:sz w:val="26"/>
                <w:szCs w:val="26"/>
              </w:rPr>
            </w:pPr>
            <w:r>
              <w:rPr>
                <w:sz w:val="26"/>
                <w:szCs w:val="26"/>
              </w:rPr>
              <w:t>Заголовок дела</w:t>
            </w:r>
          </w:p>
        </w:tc>
        <w:tc>
          <w:tcPr>
            <w:tcW w:w="1408" w:type="dxa"/>
          </w:tcPr>
          <w:p w14:paraId="1F1654DB" w14:textId="77777777" w:rsidR="00CC34D4" w:rsidRDefault="0019040B">
            <w:pPr>
              <w:tabs>
                <w:tab w:val="left" w:pos="993"/>
              </w:tabs>
              <w:spacing w:line="216" w:lineRule="auto"/>
              <w:jc w:val="center"/>
              <w:rPr>
                <w:sz w:val="26"/>
                <w:szCs w:val="26"/>
              </w:rPr>
            </w:pPr>
            <w:r>
              <w:rPr>
                <w:sz w:val="26"/>
                <w:szCs w:val="26"/>
              </w:rPr>
              <w:t>Крайние даты</w:t>
            </w:r>
          </w:p>
        </w:tc>
        <w:tc>
          <w:tcPr>
            <w:tcW w:w="1408" w:type="dxa"/>
          </w:tcPr>
          <w:p w14:paraId="36C2060A" w14:textId="77777777" w:rsidR="00CC34D4" w:rsidRDefault="0019040B">
            <w:pPr>
              <w:tabs>
                <w:tab w:val="left" w:pos="993"/>
              </w:tabs>
              <w:spacing w:line="216" w:lineRule="auto"/>
              <w:jc w:val="center"/>
              <w:rPr>
                <w:sz w:val="26"/>
                <w:szCs w:val="26"/>
              </w:rPr>
            </w:pPr>
            <w:r>
              <w:rPr>
                <w:sz w:val="26"/>
                <w:szCs w:val="26"/>
              </w:rPr>
              <w:t>Срок хранения</w:t>
            </w:r>
          </w:p>
        </w:tc>
        <w:tc>
          <w:tcPr>
            <w:tcW w:w="1408" w:type="dxa"/>
          </w:tcPr>
          <w:p w14:paraId="4C6E751D" w14:textId="77777777" w:rsidR="00CC34D4" w:rsidRDefault="0019040B">
            <w:pPr>
              <w:tabs>
                <w:tab w:val="left" w:pos="993"/>
              </w:tabs>
              <w:spacing w:line="216" w:lineRule="auto"/>
              <w:jc w:val="center"/>
              <w:rPr>
                <w:sz w:val="26"/>
                <w:szCs w:val="26"/>
              </w:rPr>
            </w:pPr>
            <w:r>
              <w:rPr>
                <w:sz w:val="26"/>
                <w:szCs w:val="26"/>
              </w:rPr>
              <w:t>Количество листов</w:t>
            </w:r>
          </w:p>
        </w:tc>
        <w:tc>
          <w:tcPr>
            <w:tcW w:w="1408" w:type="dxa"/>
          </w:tcPr>
          <w:p w14:paraId="448FBE50" w14:textId="77777777" w:rsidR="00CC34D4" w:rsidRDefault="0019040B">
            <w:pPr>
              <w:tabs>
                <w:tab w:val="left" w:pos="993"/>
              </w:tabs>
              <w:spacing w:line="216" w:lineRule="auto"/>
              <w:jc w:val="center"/>
              <w:rPr>
                <w:sz w:val="26"/>
                <w:szCs w:val="26"/>
              </w:rPr>
            </w:pPr>
            <w:r>
              <w:rPr>
                <w:sz w:val="26"/>
                <w:szCs w:val="26"/>
              </w:rPr>
              <w:t>Примечание</w:t>
            </w:r>
          </w:p>
        </w:tc>
      </w:tr>
      <w:tr w:rsidR="00CC34D4" w14:paraId="798B08DA" w14:textId="77777777">
        <w:tc>
          <w:tcPr>
            <w:tcW w:w="817" w:type="dxa"/>
          </w:tcPr>
          <w:p w14:paraId="5ADEA749" w14:textId="77777777" w:rsidR="00CC34D4" w:rsidRDefault="0019040B">
            <w:pPr>
              <w:tabs>
                <w:tab w:val="left" w:pos="993"/>
              </w:tabs>
              <w:spacing w:line="216" w:lineRule="auto"/>
              <w:jc w:val="center"/>
              <w:rPr>
                <w:sz w:val="26"/>
                <w:szCs w:val="26"/>
              </w:rPr>
            </w:pPr>
            <w:r>
              <w:rPr>
                <w:sz w:val="26"/>
                <w:szCs w:val="26"/>
              </w:rPr>
              <w:t>1</w:t>
            </w:r>
          </w:p>
        </w:tc>
        <w:tc>
          <w:tcPr>
            <w:tcW w:w="1276" w:type="dxa"/>
          </w:tcPr>
          <w:p w14:paraId="2AC47A15" w14:textId="77777777" w:rsidR="00CC34D4" w:rsidRDefault="0019040B">
            <w:pPr>
              <w:tabs>
                <w:tab w:val="left" w:pos="993"/>
              </w:tabs>
              <w:spacing w:line="216" w:lineRule="auto"/>
              <w:jc w:val="center"/>
              <w:rPr>
                <w:sz w:val="26"/>
                <w:szCs w:val="26"/>
              </w:rPr>
            </w:pPr>
            <w:r>
              <w:rPr>
                <w:sz w:val="26"/>
                <w:szCs w:val="26"/>
              </w:rPr>
              <w:t>2</w:t>
            </w:r>
          </w:p>
        </w:tc>
        <w:tc>
          <w:tcPr>
            <w:tcW w:w="2129" w:type="dxa"/>
          </w:tcPr>
          <w:p w14:paraId="4E8C33F2" w14:textId="77777777" w:rsidR="00CC34D4" w:rsidRDefault="0019040B">
            <w:pPr>
              <w:tabs>
                <w:tab w:val="left" w:pos="993"/>
              </w:tabs>
              <w:spacing w:line="216" w:lineRule="auto"/>
              <w:jc w:val="center"/>
              <w:rPr>
                <w:sz w:val="26"/>
                <w:szCs w:val="26"/>
              </w:rPr>
            </w:pPr>
            <w:r>
              <w:rPr>
                <w:sz w:val="26"/>
                <w:szCs w:val="26"/>
              </w:rPr>
              <w:t>3</w:t>
            </w:r>
          </w:p>
        </w:tc>
        <w:tc>
          <w:tcPr>
            <w:tcW w:w="1408" w:type="dxa"/>
          </w:tcPr>
          <w:p w14:paraId="73B1AD38" w14:textId="77777777" w:rsidR="00CC34D4" w:rsidRDefault="0019040B">
            <w:pPr>
              <w:tabs>
                <w:tab w:val="left" w:pos="993"/>
              </w:tabs>
              <w:spacing w:line="216" w:lineRule="auto"/>
              <w:jc w:val="center"/>
              <w:rPr>
                <w:sz w:val="26"/>
                <w:szCs w:val="26"/>
              </w:rPr>
            </w:pPr>
            <w:r>
              <w:rPr>
                <w:sz w:val="26"/>
                <w:szCs w:val="26"/>
              </w:rPr>
              <w:t>4</w:t>
            </w:r>
          </w:p>
        </w:tc>
        <w:tc>
          <w:tcPr>
            <w:tcW w:w="1408" w:type="dxa"/>
          </w:tcPr>
          <w:p w14:paraId="024F232D" w14:textId="77777777" w:rsidR="00CC34D4" w:rsidRDefault="0019040B">
            <w:pPr>
              <w:tabs>
                <w:tab w:val="left" w:pos="993"/>
              </w:tabs>
              <w:spacing w:line="216" w:lineRule="auto"/>
              <w:jc w:val="center"/>
              <w:rPr>
                <w:sz w:val="26"/>
                <w:szCs w:val="26"/>
              </w:rPr>
            </w:pPr>
            <w:r>
              <w:rPr>
                <w:sz w:val="26"/>
                <w:szCs w:val="26"/>
              </w:rPr>
              <w:t>5</w:t>
            </w:r>
          </w:p>
        </w:tc>
        <w:tc>
          <w:tcPr>
            <w:tcW w:w="1408" w:type="dxa"/>
          </w:tcPr>
          <w:p w14:paraId="31052321" w14:textId="77777777" w:rsidR="00CC34D4" w:rsidRDefault="0019040B">
            <w:pPr>
              <w:tabs>
                <w:tab w:val="left" w:pos="993"/>
              </w:tabs>
              <w:spacing w:line="216" w:lineRule="auto"/>
              <w:jc w:val="center"/>
              <w:rPr>
                <w:sz w:val="26"/>
                <w:szCs w:val="26"/>
              </w:rPr>
            </w:pPr>
            <w:r>
              <w:rPr>
                <w:sz w:val="26"/>
                <w:szCs w:val="26"/>
              </w:rPr>
              <w:t>6</w:t>
            </w:r>
          </w:p>
        </w:tc>
        <w:tc>
          <w:tcPr>
            <w:tcW w:w="1408" w:type="dxa"/>
          </w:tcPr>
          <w:p w14:paraId="2D218228" w14:textId="77777777" w:rsidR="00CC34D4" w:rsidRDefault="0019040B">
            <w:pPr>
              <w:tabs>
                <w:tab w:val="left" w:pos="993"/>
              </w:tabs>
              <w:spacing w:line="216" w:lineRule="auto"/>
              <w:jc w:val="center"/>
              <w:rPr>
                <w:sz w:val="26"/>
                <w:szCs w:val="26"/>
              </w:rPr>
            </w:pPr>
            <w:r>
              <w:rPr>
                <w:sz w:val="26"/>
                <w:szCs w:val="26"/>
              </w:rPr>
              <w:t>7</w:t>
            </w:r>
          </w:p>
        </w:tc>
      </w:tr>
      <w:tr w:rsidR="00CC34D4" w14:paraId="7F0739FF" w14:textId="77777777">
        <w:tc>
          <w:tcPr>
            <w:tcW w:w="817" w:type="dxa"/>
          </w:tcPr>
          <w:p w14:paraId="65DF889B" w14:textId="77777777" w:rsidR="00CC34D4" w:rsidRDefault="00CC34D4">
            <w:pPr>
              <w:tabs>
                <w:tab w:val="left" w:pos="993"/>
              </w:tabs>
              <w:spacing w:line="216" w:lineRule="auto"/>
              <w:rPr>
                <w:sz w:val="26"/>
                <w:szCs w:val="26"/>
              </w:rPr>
            </w:pPr>
          </w:p>
        </w:tc>
        <w:tc>
          <w:tcPr>
            <w:tcW w:w="1276" w:type="dxa"/>
          </w:tcPr>
          <w:p w14:paraId="4B88946D" w14:textId="77777777" w:rsidR="00CC34D4" w:rsidRDefault="00CC34D4">
            <w:pPr>
              <w:tabs>
                <w:tab w:val="left" w:pos="993"/>
              </w:tabs>
              <w:spacing w:line="216" w:lineRule="auto"/>
              <w:rPr>
                <w:sz w:val="26"/>
                <w:szCs w:val="26"/>
              </w:rPr>
            </w:pPr>
          </w:p>
        </w:tc>
        <w:tc>
          <w:tcPr>
            <w:tcW w:w="2129" w:type="dxa"/>
          </w:tcPr>
          <w:p w14:paraId="51B2E593" w14:textId="77777777" w:rsidR="00CC34D4" w:rsidRDefault="00CC34D4">
            <w:pPr>
              <w:tabs>
                <w:tab w:val="left" w:pos="993"/>
              </w:tabs>
              <w:spacing w:line="216" w:lineRule="auto"/>
              <w:rPr>
                <w:sz w:val="26"/>
                <w:szCs w:val="26"/>
              </w:rPr>
            </w:pPr>
          </w:p>
        </w:tc>
        <w:tc>
          <w:tcPr>
            <w:tcW w:w="1408" w:type="dxa"/>
          </w:tcPr>
          <w:p w14:paraId="571E1949" w14:textId="77777777" w:rsidR="00CC34D4" w:rsidRDefault="00CC34D4">
            <w:pPr>
              <w:tabs>
                <w:tab w:val="left" w:pos="993"/>
              </w:tabs>
              <w:spacing w:line="216" w:lineRule="auto"/>
              <w:rPr>
                <w:sz w:val="26"/>
                <w:szCs w:val="26"/>
              </w:rPr>
            </w:pPr>
          </w:p>
        </w:tc>
        <w:tc>
          <w:tcPr>
            <w:tcW w:w="1408" w:type="dxa"/>
          </w:tcPr>
          <w:p w14:paraId="38BCDA0A" w14:textId="77777777" w:rsidR="00CC34D4" w:rsidRDefault="00CC34D4">
            <w:pPr>
              <w:tabs>
                <w:tab w:val="left" w:pos="993"/>
              </w:tabs>
              <w:spacing w:line="216" w:lineRule="auto"/>
              <w:rPr>
                <w:sz w:val="26"/>
                <w:szCs w:val="26"/>
              </w:rPr>
            </w:pPr>
          </w:p>
        </w:tc>
        <w:tc>
          <w:tcPr>
            <w:tcW w:w="1408" w:type="dxa"/>
          </w:tcPr>
          <w:p w14:paraId="40058747" w14:textId="77777777" w:rsidR="00CC34D4" w:rsidRDefault="00CC34D4">
            <w:pPr>
              <w:tabs>
                <w:tab w:val="left" w:pos="993"/>
              </w:tabs>
              <w:spacing w:line="216" w:lineRule="auto"/>
              <w:rPr>
                <w:sz w:val="26"/>
                <w:szCs w:val="26"/>
              </w:rPr>
            </w:pPr>
          </w:p>
        </w:tc>
        <w:tc>
          <w:tcPr>
            <w:tcW w:w="1408" w:type="dxa"/>
          </w:tcPr>
          <w:p w14:paraId="2F2379DF" w14:textId="77777777" w:rsidR="00CC34D4" w:rsidRDefault="00CC34D4">
            <w:pPr>
              <w:tabs>
                <w:tab w:val="left" w:pos="993"/>
              </w:tabs>
              <w:spacing w:line="216" w:lineRule="auto"/>
              <w:rPr>
                <w:sz w:val="26"/>
                <w:szCs w:val="26"/>
              </w:rPr>
            </w:pPr>
          </w:p>
        </w:tc>
      </w:tr>
    </w:tbl>
    <w:p w14:paraId="5348F19C" w14:textId="77777777" w:rsidR="00CC34D4" w:rsidRDefault="00CC34D4">
      <w:pPr>
        <w:tabs>
          <w:tab w:val="left" w:pos="993"/>
        </w:tabs>
        <w:spacing w:line="216" w:lineRule="auto"/>
        <w:rPr>
          <w:sz w:val="26"/>
          <w:szCs w:val="26"/>
        </w:rPr>
      </w:pPr>
    </w:p>
    <w:p w14:paraId="3069BED2" w14:textId="77777777" w:rsidR="00CC34D4" w:rsidRDefault="0019040B">
      <w:pPr>
        <w:tabs>
          <w:tab w:val="left" w:pos="993"/>
        </w:tabs>
        <w:rPr>
          <w:sz w:val="26"/>
          <w:szCs w:val="26"/>
        </w:rPr>
      </w:pPr>
      <w:r>
        <w:rPr>
          <w:sz w:val="26"/>
          <w:szCs w:val="26"/>
        </w:rPr>
        <w:t>В данный раздел описи внесено _____________________________________ дел,</w:t>
      </w:r>
    </w:p>
    <w:p w14:paraId="63CA4D43" w14:textId="77777777" w:rsidR="00CC34D4" w:rsidRDefault="0019040B">
      <w:pPr>
        <w:tabs>
          <w:tab w:val="left" w:pos="993"/>
        </w:tab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(цифрами и прописью)</w:t>
      </w:r>
    </w:p>
    <w:p w14:paraId="6302EE69" w14:textId="77777777" w:rsidR="00CC34D4" w:rsidRDefault="0019040B">
      <w:pPr>
        <w:tabs>
          <w:tab w:val="left" w:pos="993"/>
        </w:tabs>
        <w:rPr>
          <w:sz w:val="26"/>
          <w:szCs w:val="26"/>
        </w:rPr>
      </w:pPr>
      <w:r>
        <w:rPr>
          <w:sz w:val="26"/>
          <w:szCs w:val="26"/>
        </w:rPr>
        <w:t>с № _________________________ по № ______________________ , в том числе:</w:t>
      </w:r>
    </w:p>
    <w:p w14:paraId="028121A4" w14:textId="77777777" w:rsidR="00CC34D4" w:rsidRDefault="0019040B">
      <w:pPr>
        <w:tabs>
          <w:tab w:val="left" w:pos="993"/>
        </w:tabs>
        <w:rPr>
          <w:sz w:val="26"/>
          <w:szCs w:val="26"/>
        </w:rPr>
      </w:pPr>
      <w:r>
        <w:rPr>
          <w:sz w:val="26"/>
          <w:szCs w:val="26"/>
        </w:rPr>
        <w:t>литерные номера: ____________________________________________________</w:t>
      </w:r>
    </w:p>
    <w:p w14:paraId="2EF44ED8" w14:textId="77777777" w:rsidR="00CC34D4" w:rsidRDefault="0019040B">
      <w:pPr>
        <w:tabs>
          <w:tab w:val="left" w:pos="993"/>
        </w:tabs>
        <w:rPr>
          <w:sz w:val="26"/>
          <w:szCs w:val="26"/>
        </w:rPr>
      </w:pPr>
      <w:r>
        <w:rPr>
          <w:sz w:val="26"/>
          <w:szCs w:val="26"/>
        </w:rPr>
        <w:t>пропущенные номера: _________________________________________________</w:t>
      </w:r>
    </w:p>
    <w:p w14:paraId="6D818C22" w14:textId="77777777" w:rsidR="00CC34D4" w:rsidRDefault="00CC34D4">
      <w:pPr>
        <w:tabs>
          <w:tab w:val="left" w:pos="993"/>
        </w:tabs>
        <w:spacing w:line="216" w:lineRule="auto"/>
        <w:rPr>
          <w:sz w:val="26"/>
          <w:szCs w:val="26"/>
        </w:rPr>
      </w:pPr>
    </w:p>
    <w:p w14:paraId="1DE9F920" w14:textId="77777777" w:rsidR="00CC34D4" w:rsidRDefault="00CC34D4">
      <w:pPr>
        <w:tabs>
          <w:tab w:val="left" w:pos="993"/>
        </w:tabs>
        <w:spacing w:line="216" w:lineRule="auto"/>
        <w:rPr>
          <w:sz w:val="26"/>
          <w:szCs w:val="26"/>
        </w:rPr>
      </w:pPr>
    </w:p>
    <w:tbl>
      <w:tblPr>
        <w:tblW w:w="0" w:type="auto"/>
        <w:tblLook w:val="00A0" w:firstRow="1" w:lastRow="0" w:firstColumn="1" w:lastColumn="0" w:noHBand="0" w:noVBand="0"/>
      </w:tblPr>
      <w:tblGrid>
        <w:gridCol w:w="4361"/>
        <w:gridCol w:w="2268"/>
        <w:gridCol w:w="3225"/>
      </w:tblGrid>
      <w:tr w:rsidR="00CC34D4" w14:paraId="6858233B" w14:textId="77777777">
        <w:tc>
          <w:tcPr>
            <w:tcW w:w="4361" w:type="dxa"/>
          </w:tcPr>
          <w:p w14:paraId="3407155F" w14:textId="77777777" w:rsidR="00CC34D4" w:rsidRDefault="0019040B">
            <w:pPr>
              <w:tabs>
                <w:tab w:val="left" w:pos="993"/>
              </w:tabs>
              <w:spacing w:line="216" w:lineRule="auto"/>
              <w:jc w:val="center"/>
              <w:rPr>
                <w:sz w:val="26"/>
                <w:szCs w:val="26"/>
              </w:rPr>
            </w:pPr>
            <w:r>
              <w:rPr>
                <w:sz w:val="26"/>
                <w:szCs w:val="26"/>
              </w:rPr>
              <w:t xml:space="preserve">Наименование должности </w:t>
            </w:r>
          </w:p>
          <w:p w14:paraId="0ECBA1B3" w14:textId="77777777" w:rsidR="00CC34D4" w:rsidRDefault="0019040B">
            <w:pPr>
              <w:tabs>
                <w:tab w:val="left" w:pos="993"/>
              </w:tabs>
              <w:spacing w:line="216" w:lineRule="auto"/>
              <w:jc w:val="center"/>
              <w:rPr>
                <w:sz w:val="26"/>
                <w:szCs w:val="26"/>
              </w:rPr>
            </w:pPr>
            <w:r>
              <w:rPr>
                <w:sz w:val="26"/>
                <w:szCs w:val="26"/>
              </w:rPr>
              <w:t>составителя описи</w:t>
            </w:r>
          </w:p>
        </w:tc>
        <w:tc>
          <w:tcPr>
            <w:tcW w:w="2268" w:type="dxa"/>
          </w:tcPr>
          <w:p w14:paraId="35070EBE" w14:textId="77777777" w:rsidR="00CC34D4" w:rsidRDefault="00CC34D4">
            <w:pPr>
              <w:tabs>
                <w:tab w:val="left" w:pos="993"/>
              </w:tabs>
              <w:spacing w:line="216" w:lineRule="auto"/>
              <w:jc w:val="center"/>
              <w:rPr>
                <w:sz w:val="26"/>
                <w:szCs w:val="26"/>
              </w:rPr>
            </w:pPr>
          </w:p>
          <w:p w14:paraId="6ACD6A22" w14:textId="77777777" w:rsidR="00CC34D4" w:rsidRDefault="0019040B">
            <w:pPr>
              <w:tabs>
                <w:tab w:val="left" w:pos="993"/>
              </w:tabs>
              <w:spacing w:line="216" w:lineRule="auto"/>
              <w:jc w:val="center"/>
              <w:rPr>
                <w:sz w:val="26"/>
                <w:szCs w:val="26"/>
              </w:rPr>
            </w:pPr>
            <w:r>
              <w:rPr>
                <w:sz w:val="26"/>
                <w:szCs w:val="26"/>
              </w:rPr>
              <w:t>Подпись</w:t>
            </w:r>
          </w:p>
        </w:tc>
        <w:tc>
          <w:tcPr>
            <w:tcW w:w="3225" w:type="dxa"/>
          </w:tcPr>
          <w:p w14:paraId="656D95C2" w14:textId="77777777" w:rsidR="00CC34D4" w:rsidRDefault="00CC34D4">
            <w:pPr>
              <w:tabs>
                <w:tab w:val="left" w:pos="993"/>
              </w:tabs>
              <w:spacing w:line="216" w:lineRule="auto"/>
              <w:jc w:val="center"/>
              <w:rPr>
                <w:sz w:val="26"/>
                <w:szCs w:val="26"/>
              </w:rPr>
            </w:pPr>
          </w:p>
          <w:p w14:paraId="3817139C" w14:textId="77777777" w:rsidR="00CC34D4" w:rsidRDefault="0019040B">
            <w:pPr>
              <w:tabs>
                <w:tab w:val="left" w:pos="993"/>
              </w:tabs>
              <w:spacing w:line="216" w:lineRule="auto"/>
              <w:jc w:val="center"/>
              <w:rPr>
                <w:sz w:val="26"/>
                <w:szCs w:val="26"/>
              </w:rPr>
            </w:pPr>
            <w:r>
              <w:rPr>
                <w:sz w:val="26"/>
                <w:szCs w:val="26"/>
              </w:rPr>
              <w:t>Расшифровка подписи</w:t>
            </w:r>
          </w:p>
        </w:tc>
      </w:tr>
      <w:tr w:rsidR="00CC34D4" w14:paraId="1816B923" w14:textId="77777777">
        <w:tc>
          <w:tcPr>
            <w:tcW w:w="4361" w:type="dxa"/>
          </w:tcPr>
          <w:p w14:paraId="184C8D4A" w14:textId="77777777" w:rsidR="00CC34D4" w:rsidRDefault="00CC34D4">
            <w:pPr>
              <w:tabs>
                <w:tab w:val="left" w:pos="993"/>
              </w:tabs>
              <w:spacing w:line="216" w:lineRule="auto"/>
              <w:jc w:val="center"/>
              <w:rPr>
                <w:sz w:val="26"/>
                <w:szCs w:val="26"/>
              </w:rPr>
            </w:pPr>
          </w:p>
        </w:tc>
        <w:tc>
          <w:tcPr>
            <w:tcW w:w="2268" w:type="dxa"/>
          </w:tcPr>
          <w:p w14:paraId="4BD51737" w14:textId="77777777" w:rsidR="00CC34D4" w:rsidRDefault="00CC34D4">
            <w:pPr>
              <w:tabs>
                <w:tab w:val="left" w:pos="993"/>
              </w:tabs>
              <w:spacing w:line="216" w:lineRule="auto"/>
              <w:jc w:val="center"/>
              <w:rPr>
                <w:sz w:val="26"/>
                <w:szCs w:val="26"/>
              </w:rPr>
            </w:pPr>
          </w:p>
        </w:tc>
        <w:tc>
          <w:tcPr>
            <w:tcW w:w="3225" w:type="dxa"/>
          </w:tcPr>
          <w:p w14:paraId="48E86FD2" w14:textId="77777777" w:rsidR="00CC34D4" w:rsidRDefault="00CC34D4">
            <w:pPr>
              <w:tabs>
                <w:tab w:val="left" w:pos="993"/>
              </w:tabs>
              <w:spacing w:line="216" w:lineRule="auto"/>
              <w:jc w:val="center"/>
              <w:rPr>
                <w:sz w:val="26"/>
                <w:szCs w:val="26"/>
              </w:rPr>
            </w:pPr>
          </w:p>
        </w:tc>
      </w:tr>
      <w:tr w:rsidR="00CC34D4" w14:paraId="60FD61B5" w14:textId="77777777">
        <w:tc>
          <w:tcPr>
            <w:tcW w:w="4361" w:type="dxa"/>
          </w:tcPr>
          <w:p w14:paraId="3AC93221" w14:textId="77777777" w:rsidR="00CC34D4" w:rsidRDefault="0019040B">
            <w:pPr>
              <w:tabs>
                <w:tab w:val="left" w:pos="993"/>
              </w:tabs>
              <w:spacing w:line="216" w:lineRule="auto"/>
              <w:jc w:val="center"/>
              <w:rPr>
                <w:sz w:val="26"/>
                <w:szCs w:val="26"/>
              </w:rPr>
            </w:pPr>
            <w:r>
              <w:rPr>
                <w:sz w:val="26"/>
                <w:szCs w:val="26"/>
              </w:rPr>
              <w:t>Наименование должности лица, ответственного за архив</w:t>
            </w:r>
          </w:p>
        </w:tc>
        <w:tc>
          <w:tcPr>
            <w:tcW w:w="2268" w:type="dxa"/>
          </w:tcPr>
          <w:p w14:paraId="53950197" w14:textId="77777777" w:rsidR="00CC34D4" w:rsidRDefault="00CC34D4">
            <w:pPr>
              <w:tabs>
                <w:tab w:val="left" w:pos="993"/>
              </w:tabs>
              <w:spacing w:line="216" w:lineRule="auto"/>
              <w:jc w:val="center"/>
              <w:rPr>
                <w:sz w:val="26"/>
                <w:szCs w:val="26"/>
              </w:rPr>
            </w:pPr>
          </w:p>
          <w:p w14:paraId="166AE363" w14:textId="77777777" w:rsidR="00CC34D4" w:rsidRDefault="0019040B">
            <w:pPr>
              <w:tabs>
                <w:tab w:val="left" w:pos="993"/>
              </w:tabs>
              <w:spacing w:line="216" w:lineRule="auto"/>
              <w:jc w:val="center"/>
              <w:rPr>
                <w:sz w:val="26"/>
                <w:szCs w:val="26"/>
              </w:rPr>
            </w:pPr>
            <w:r>
              <w:rPr>
                <w:sz w:val="26"/>
                <w:szCs w:val="26"/>
              </w:rPr>
              <w:t>Подпись</w:t>
            </w:r>
          </w:p>
        </w:tc>
        <w:tc>
          <w:tcPr>
            <w:tcW w:w="3225" w:type="dxa"/>
          </w:tcPr>
          <w:p w14:paraId="1DA2052A" w14:textId="77777777" w:rsidR="00CC34D4" w:rsidRDefault="00CC34D4">
            <w:pPr>
              <w:tabs>
                <w:tab w:val="left" w:pos="993"/>
              </w:tabs>
              <w:spacing w:line="216" w:lineRule="auto"/>
              <w:jc w:val="center"/>
              <w:rPr>
                <w:sz w:val="26"/>
                <w:szCs w:val="26"/>
              </w:rPr>
            </w:pPr>
          </w:p>
          <w:p w14:paraId="6BACD893" w14:textId="77777777" w:rsidR="00CC34D4" w:rsidRDefault="0019040B">
            <w:pPr>
              <w:tabs>
                <w:tab w:val="left" w:pos="993"/>
              </w:tabs>
              <w:spacing w:line="216" w:lineRule="auto"/>
              <w:jc w:val="center"/>
              <w:rPr>
                <w:sz w:val="26"/>
                <w:szCs w:val="26"/>
              </w:rPr>
            </w:pPr>
            <w:r>
              <w:rPr>
                <w:sz w:val="26"/>
                <w:szCs w:val="26"/>
              </w:rPr>
              <w:t>Расшифровка подписи</w:t>
            </w:r>
          </w:p>
        </w:tc>
      </w:tr>
    </w:tbl>
    <w:p w14:paraId="739A4294" w14:textId="77777777" w:rsidR="00CC34D4" w:rsidRDefault="00CC34D4">
      <w:pPr>
        <w:tabs>
          <w:tab w:val="left" w:pos="993"/>
        </w:tabs>
        <w:spacing w:line="216" w:lineRule="auto"/>
        <w:rPr>
          <w:sz w:val="26"/>
          <w:szCs w:val="26"/>
        </w:rPr>
      </w:pPr>
    </w:p>
    <w:p w14:paraId="7FF92232" w14:textId="77777777" w:rsidR="00CC34D4" w:rsidRDefault="0019040B">
      <w:pPr>
        <w:tabs>
          <w:tab w:val="left" w:pos="993"/>
        </w:tabs>
        <w:spacing w:line="216" w:lineRule="auto"/>
        <w:rPr>
          <w:sz w:val="26"/>
          <w:szCs w:val="26"/>
        </w:rPr>
      </w:pPr>
      <w:r>
        <w:rPr>
          <w:sz w:val="26"/>
          <w:szCs w:val="26"/>
        </w:rPr>
        <w:t>СОГЛАСОВАНО</w:t>
      </w:r>
    </w:p>
    <w:p w14:paraId="13A1D0E0" w14:textId="77777777" w:rsidR="00CC34D4" w:rsidRDefault="0019040B">
      <w:pPr>
        <w:tabs>
          <w:tab w:val="left" w:pos="993"/>
        </w:tabs>
        <w:spacing w:line="216" w:lineRule="auto"/>
        <w:rPr>
          <w:sz w:val="26"/>
          <w:szCs w:val="26"/>
        </w:rPr>
      </w:pPr>
      <w:r>
        <w:rPr>
          <w:sz w:val="26"/>
          <w:szCs w:val="26"/>
        </w:rPr>
        <w:t xml:space="preserve">Протокол ЭК Министерства культуры и туризма  </w:t>
      </w:r>
    </w:p>
    <w:p w14:paraId="41D6ECD4" w14:textId="77777777" w:rsidR="00CC34D4" w:rsidRDefault="0019040B">
      <w:pPr>
        <w:tabs>
          <w:tab w:val="left" w:pos="993"/>
        </w:tabs>
        <w:spacing w:line="216" w:lineRule="auto"/>
        <w:rPr>
          <w:sz w:val="26"/>
          <w:szCs w:val="26"/>
        </w:rPr>
      </w:pPr>
      <w:r>
        <w:rPr>
          <w:sz w:val="26"/>
          <w:szCs w:val="26"/>
        </w:rPr>
        <w:t>Пензенской области</w:t>
      </w:r>
    </w:p>
    <w:p w14:paraId="6D48577B" w14:textId="77777777" w:rsidR="00CC34D4" w:rsidRDefault="00CC34D4">
      <w:pPr>
        <w:tabs>
          <w:tab w:val="left" w:pos="993"/>
        </w:tabs>
        <w:spacing w:line="216" w:lineRule="auto"/>
        <w:rPr>
          <w:sz w:val="26"/>
          <w:szCs w:val="26"/>
        </w:rPr>
      </w:pPr>
    </w:p>
    <w:p w14:paraId="0B50FB0E" w14:textId="77777777" w:rsidR="00CC34D4" w:rsidRDefault="0019040B">
      <w:pPr>
        <w:tabs>
          <w:tab w:val="left" w:pos="993"/>
        </w:tabs>
        <w:spacing w:line="216" w:lineRule="auto"/>
        <w:rPr>
          <w:sz w:val="26"/>
          <w:szCs w:val="26"/>
        </w:rPr>
      </w:pPr>
      <w:r>
        <w:rPr>
          <w:sz w:val="26"/>
          <w:szCs w:val="26"/>
        </w:rPr>
        <w:t>от ______________ № __________</w:t>
      </w:r>
    </w:p>
    <w:p w14:paraId="3CBBF4D2" w14:textId="77777777" w:rsidR="00CC34D4" w:rsidRDefault="00CC34D4">
      <w:pPr>
        <w:tabs>
          <w:tab w:val="left" w:pos="993"/>
        </w:tabs>
        <w:spacing w:line="216" w:lineRule="auto"/>
        <w:rPr>
          <w:sz w:val="26"/>
          <w:szCs w:val="26"/>
        </w:rPr>
      </w:pPr>
    </w:p>
    <w:p w14:paraId="11ABE0A0" w14:textId="77777777" w:rsidR="00CC34D4" w:rsidRDefault="0019040B">
      <w:pPr>
        <w:tabs>
          <w:tab w:val="left" w:pos="993"/>
        </w:tabs>
        <w:spacing w:line="216" w:lineRule="auto"/>
        <w:jc w:val="right"/>
        <w:rPr>
          <w:sz w:val="26"/>
          <w:szCs w:val="26"/>
        </w:rPr>
      </w:pPr>
      <w:r>
        <w:rPr>
          <w:sz w:val="26"/>
          <w:szCs w:val="26"/>
        </w:rPr>
        <w:t>Формат А4 (210 х 297 мм)</w:t>
      </w:r>
    </w:p>
    <w:p w14:paraId="09D526C8" w14:textId="77777777" w:rsidR="00CC34D4" w:rsidRDefault="00CC34D4">
      <w:pPr>
        <w:tabs>
          <w:tab w:val="left" w:pos="993"/>
        </w:tabs>
        <w:spacing w:line="216" w:lineRule="auto"/>
        <w:jc w:val="right"/>
        <w:rPr>
          <w:sz w:val="26"/>
          <w:szCs w:val="26"/>
        </w:rPr>
        <w:sectPr w:rsidR="00CC34D4">
          <w:endnotePr>
            <w:numFmt w:val="decimal"/>
          </w:endnotePr>
          <w:pgSz w:w="11907" w:h="16840"/>
          <w:pgMar w:top="1134" w:right="851" w:bottom="1134" w:left="1134" w:header="720" w:footer="720" w:gutter="0"/>
          <w:cols w:space="720"/>
          <w:docGrid w:linePitch="360"/>
        </w:sectPr>
      </w:pPr>
    </w:p>
    <w:p w14:paraId="513D732A" w14:textId="77777777" w:rsidR="00CC34D4" w:rsidRDefault="0019040B">
      <w:pPr>
        <w:tabs>
          <w:tab w:val="left" w:pos="993"/>
        </w:tabs>
        <w:spacing w:line="216" w:lineRule="auto"/>
        <w:jc w:val="right"/>
        <w:rPr>
          <w:sz w:val="26"/>
          <w:szCs w:val="26"/>
        </w:rPr>
      </w:pPr>
      <w:r>
        <w:rPr>
          <w:sz w:val="26"/>
          <w:szCs w:val="26"/>
        </w:rPr>
        <w:t>Приложение № 24</w:t>
      </w:r>
    </w:p>
    <w:p w14:paraId="3D77E80D" w14:textId="77777777" w:rsidR="00CC34D4" w:rsidRDefault="00CC34D4">
      <w:pPr>
        <w:tabs>
          <w:tab w:val="left" w:pos="993"/>
        </w:tabs>
        <w:spacing w:line="216" w:lineRule="auto"/>
        <w:jc w:val="right"/>
        <w:rPr>
          <w:sz w:val="26"/>
          <w:szCs w:val="26"/>
        </w:rPr>
      </w:pPr>
    </w:p>
    <w:p w14:paraId="3C0E13BD" w14:textId="77777777" w:rsidR="00CC34D4" w:rsidRDefault="00CC34D4">
      <w:pPr>
        <w:tabs>
          <w:tab w:val="left" w:pos="993"/>
        </w:tabs>
        <w:spacing w:line="216" w:lineRule="auto"/>
        <w:jc w:val="center"/>
        <w:rPr>
          <w:sz w:val="26"/>
          <w:szCs w:val="26"/>
        </w:rPr>
      </w:pPr>
    </w:p>
    <w:p w14:paraId="03180B69" w14:textId="77777777" w:rsidR="00CC34D4" w:rsidRDefault="0019040B">
      <w:pPr>
        <w:tabs>
          <w:tab w:val="left" w:pos="993"/>
        </w:tabs>
        <w:spacing w:line="216" w:lineRule="auto"/>
        <w:jc w:val="center"/>
        <w:rPr>
          <w:b/>
          <w:sz w:val="26"/>
          <w:szCs w:val="26"/>
        </w:rPr>
      </w:pPr>
      <w:r>
        <w:rPr>
          <w:b/>
          <w:sz w:val="26"/>
          <w:szCs w:val="26"/>
        </w:rPr>
        <w:t xml:space="preserve">Форма описи дел </w:t>
      </w:r>
      <w:r>
        <w:rPr>
          <w:b/>
          <w:sz w:val="26"/>
          <w:szCs w:val="26"/>
        </w:rPr>
        <w:br/>
        <w:t>по личному составу</w:t>
      </w:r>
    </w:p>
    <w:p w14:paraId="4C7A7523" w14:textId="77777777" w:rsidR="00CC34D4" w:rsidRDefault="00CC34D4">
      <w:pPr>
        <w:tabs>
          <w:tab w:val="left" w:pos="993"/>
        </w:tabs>
        <w:spacing w:line="216" w:lineRule="auto"/>
        <w:jc w:val="center"/>
        <w:rPr>
          <w:sz w:val="26"/>
          <w:szCs w:val="26"/>
        </w:rPr>
      </w:pPr>
    </w:p>
    <w:p w14:paraId="10ECB030" w14:textId="77777777" w:rsidR="00CC34D4" w:rsidRDefault="0019040B">
      <w:pPr>
        <w:tabs>
          <w:tab w:val="left" w:pos="993"/>
        </w:tabs>
        <w:spacing w:line="216" w:lineRule="auto"/>
        <w:rPr>
          <w:sz w:val="26"/>
          <w:szCs w:val="26"/>
        </w:rPr>
      </w:pPr>
      <w:r>
        <w:rPr>
          <w:sz w:val="26"/>
          <w:szCs w:val="26"/>
        </w:rPr>
        <w:t>Министерство культуры и туризма Пензенской области</w:t>
      </w:r>
    </w:p>
    <w:p w14:paraId="632FDE34" w14:textId="77777777" w:rsidR="00CC34D4" w:rsidRDefault="00CC34D4">
      <w:pPr>
        <w:tabs>
          <w:tab w:val="left" w:pos="993"/>
        </w:tabs>
        <w:spacing w:line="216" w:lineRule="auto"/>
        <w:rPr>
          <w:sz w:val="26"/>
          <w:szCs w:val="26"/>
        </w:rPr>
      </w:pPr>
    </w:p>
    <w:p w14:paraId="3E6C56A5" w14:textId="77777777" w:rsidR="00CC34D4" w:rsidRDefault="0019040B">
      <w:pPr>
        <w:tabs>
          <w:tab w:val="left" w:pos="993"/>
        </w:tabs>
        <w:spacing w:line="216" w:lineRule="auto"/>
        <w:rPr>
          <w:sz w:val="26"/>
          <w:szCs w:val="26"/>
        </w:rPr>
      </w:pPr>
      <w:r>
        <w:rPr>
          <w:sz w:val="26"/>
          <w:szCs w:val="26"/>
        </w:rPr>
        <w:tab/>
      </w:r>
    </w:p>
    <w:tbl>
      <w:tblPr>
        <w:tblW w:w="0" w:type="auto"/>
        <w:tblLook w:val="00A0" w:firstRow="1" w:lastRow="0" w:firstColumn="1" w:lastColumn="0" w:noHBand="0" w:noVBand="0"/>
      </w:tblPr>
      <w:tblGrid>
        <w:gridCol w:w="3284"/>
        <w:gridCol w:w="1644"/>
        <w:gridCol w:w="2817"/>
        <w:gridCol w:w="2109"/>
      </w:tblGrid>
      <w:tr w:rsidR="00CC34D4" w14:paraId="202AD994" w14:textId="77777777">
        <w:tc>
          <w:tcPr>
            <w:tcW w:w="3284" w:type="dxa"/>
          </w:tcPr>
          <w:p w14:paraId="5D44C50B" w14:textId="77777777" w:rsidR="00CC34D4" w:rsidRDefault="00CC34D4">
            <w:pPr>
              <w:tabs>
                <w:tab w:val="left" w:pos="993"/>
              </w:tabs>
              <w:spacing w:line="216" w:lineRule="auto"/>
              <w:rPr>
                <w:sz w:val="26"/>
                <w:szCs w:val="26"/>
              </w:rPr>
            </w:pPr>
          </w:p>
          <w:p w14:paraId="32480D51" w14:textId="77777777" w:rsidR="00CC34D4" w:rsidRDefault="00CC34D4">
            <w:pPr>
              <w:tabs>
                <w:tab w:val="left" w:pos="993"/>
              </w:tabs>
              <w:spacing w:line="216" w:lineRule="auto"/>
              <w:rPr>
                <w:sz w:val="26"/>
                <w:szCs w:val="26"/>
              </w:rPr>
            </w:pPr>
          </w:p>
          <w:p w14:paraId="1133997F" w14:textId="77777777" w:rsidR="00CC34D4" w:rsidRDefault="0019040B">
            <w:pPr>
              <w:tabs>
                <w:tab w:val="left" w:pos="993"/>
              </w:tabs>
              <w:spacing w:line="216" w:lineRule="auto"/>
              <w:rPr>
                <w:sz w:val="26"/>
                <w:szCs w:val="26"/>
              </w:rPr>
            </w:pPr>
            <w:r>
              <w:rPr>
                <w:sz w:val="26"/>
                <w:szCs w:val="26"/>
              </w:rPr>
              <w:t>Фонд № ______________</w:t>
            </w:r>
          </w:p>
          <w:p w14:paraId="0394520A" w14:textId="77777777" w:rsidR="00CC34D4" w:rsidRDefault="00CC34D4">
            <w:pPr>
              <w:tabs>
                <w:tab w:val="left" w:pos="993"/>
              </w:tabs>
              <w:spacing w:line="216" w:lineRule="auto"/>
              <w:rPr>
                <w:sz w:val="26"/>
                <w:szCs w:val="26"/>
              </w:rPr>
            </w:pPr>
          </w:p>
        </w:tc>
        <w:tc>
          <w:tcPr>
            <w:tcW w:w="1644" w:type="dxa"/>
          </w:tcPr>
          <w:p w14:paraId="6C1C063F" w14:textId="77777777" w:rsidR="00CC34D4" w:rsidRDefault="00CC34D4">
            <w:pPr>
              <w:tabs>
                <w:tab w:val="left" w:pos="993"/>
              </w:tabs>
              <w:spacing w:line="216" w:lineRule="auto"/>
              <w:rPr>
                <w:sz w:val="26"/>
                <w:szCs w:val="26"/>
              </w:rPr>
            </w:pPr>
          </w:p>
        </w:tc>
        <w:tc>
          <w:tcPr>
            <w:tcW w:w="4926" w:type="dxa"/>
            <w:gridSpan w:val="2"/>
          </w:tcPr>
          <w:p w14:paraId="0A289D12" w14:textId="77777777" w:rsidR="00CC34D4" w:rsidRDefault="0019040B">
            <w:pPr>
              <w:tabs>
                <w:tab w:val="left" w:pos="993"/>
              </w:tabs>
              <w:spacing w:line="216" w:lineRule="auto"/>
              <w:jc w:val="center"/>
              <w:rPr>
                <w:sz w:val="26"/>
                <w:szCs w:val="26"/>
              </w:rPr>
            </w:pPr>
            <w:r>
              <w:rPr>
                <w:sz w:val="26"/>
                <w:szCs w:val="26"/>
              </w:rPr>
              <w:t>УТВЕРЖДАЮ</w:t>
            </w:r>
          </w:p>
          <w:p w14:paraId="531E6A85" w14:textId="77777777" w:rsidR="00CC34D4" w:rsidRDefault="00CC34D4">
            <w:pPr>
              <w:tabs>
                <w:tab w:val="left" w:pos="993"/>
              </w:tabs>
              <w:spacing w:line="216" w:lineRule="auto"/>
              <w:jc w:val="center"/>
              <w:rPr>
                <w:sz w:val="26"/>
                <w:szCs w:val="26"/>
              </w:rPr>
            </w:pPr>
          </w:p>
          <w:p w14:paraId="50E945E2" w14:textId="77777777" w:rsidR="00CC34D4" w:rsidRDefault="0019040B">
            <w:pPr>
              <w:tabs>
                <w:tab w:val="left" w:pos="993"/>
              </w:tabs>
              <w:spacing w:line="216" w:lineRule="auto"/>
              <w:jc w:val="center"/>
              <w:rPr>
                <w:sz w:val="26"/>
                <w:szCs w:val="26"/>
              </w:rPr>
            </w:pPr>
            <w:r>
              <w:rPr>
                <w:sz w:val="26"/>
                <w:szCs w:val="26"/>
              </w:rPr>
              <w:t>Министр культуры и туризма  Пензенской области</w:t>
            </w:r>
          </w:p>
        </w:tc>
      </w:tr>
      <w:tr w:rsidR="00CC34D4" w14:paraId="1E0ABD17" w14:textId="77777777">
        <w:tc>
          <w:tcPr>
            <w:tcW w:w="3284" w:type="dxa"/>
          </w:tcPr>
          <w:p w14:paraId="26E9BA84" w14:textId="77777777" w:rsidR="00CC34D4" w:rsidRDefault="00CC34D4">
            <w:pPr>
              <w:tabs>
                <w:tab w:val="left" w:pos="993"/>
              </w:tabs>
              <w:spacing w:line="216" w:lineRule="auto"/>
              <w:rPr>
                <w:sz w:val="26"/>
                <w:szCs w:val="26"/>
              </w:rPr>
            </w:pPr>
          </w:p>
        </w:tc>
        <w:tc>
          <w:tcPr>
            <w:tcW w:w="1644" w:type="dxa"/>
          </w:tcPr>
          <w:p w14:paraId="6FA512D2" w14:textId="77777777" w:rsidR="00CC34D4" w:rsidRDefault="00CC34D4">
            <w:pPr>
              <w:tabs>
                <w:tab w:val="left" w:pos="993"/>
              </w:tabs>
              <w:spacing w:line="216" w:lineRule="auto"/>
              <w:rPr>
                <w:sz w:val="26"/>
                <w:szCs w:val="26"/>
              </w:rPr>
            </w:pPr>
          </w:p>
        </w:tc>
        <w:tc>
          <w:tcPr>
            <w:tcW w:w="2817" w:type="dxa"/>
          </w:tcPr>
          <w:p w14:paraId="2ACFFD53" w14:textId="77777777" w:rsidR="00CC34D4" w:rsidRDefault="00CC34D4">
            <w:pPr>
              <w:tabs>
                <w:tab w:val="left" w:pos="993"/>
              </w:tabs>
              <w:spacing w:line="216" w:lineRule="auto"/>
              <w:jc w:val="center"/>
              <w:rPr>
                <w:sz w:val="26"/>
                <w:szCs w:val="26"/>
              </w:rPr>
            </w:pPr>
          </w:p>
        </w:tc>
        <w:tc>
          <w:tcPr>
            <w:tcW w:w="2109" w:type="dxa"/>
          </w:tcPr>
          <w:p w14:paraId="08361686" w14:textId="77777777" w:rsidR="00CC34D4" w:rsidRDefault="00CC34D4">
            <w:pPr>
              <w:tabs>
                <w:tab w:val="left" w:pos="993"/>
              </w:tabs>
              <w:spacing w:line="216" w:lineRule="auto"/>
              <w:jc w:val="center"/>
              <w:rPr>
                <w:sz w:val="26"/>
                <w:szCs w:val="26"/>
              </w:rPr>
            </w:pPr>
          </w:p>
        </w:tc>
      </w:tr>
      <w:tr w:rsidR="00CC34D4" w14:paraId="35B52882" w14:textId="77777777">
        <w:tc>
          <w:tcPr>
            <w:tcW w:w="3284" w:type="dxa"/>
          </w:tcPr>
          <w:p w14:paraId="1D04EDDB" w14:textId="77777777" w:rsidR="00CC34D4" w:rsidRDefault="00CC34D4">
            <w:pPr>
              <w:tabs>
                <w:tab w:val="left" w:pos="993"/>
              </w:tabs>
              <w:spacing w:line="216" w:lineRule="auto"/>
              <w:rPr>
                <w:sz w:val="26"/>
                <w:szCs w:val="26"/>
              </w:rPr>
            </w:pPr>
          </w:p>
        </w:tc>
        <w:tc>
          <w:tcPr>
            <w:tcW w:w="1644" w:type="dxa"/>
          </w:tcPr>
          <w:p w14:paraId="61259D82" w14:textId="77777777" w:rsidR="00CC34D4" w:rsidRDefault="00CC34D4">
            <w:pPr>
              <w:tabs>
                <w:tab w:val="left" w:pos="993"/>
              </w:tabs>
              <w:spacing w:line="216" w:lineRule="auto"/>
              <w:rPr>
                <w:sz w:val="26"/>
                <w:szCs w:val="26"/>
              </w:rPr>
            </w:pPr>
          </w:p>
        </w:tc>
        <w:tc>
          <w:tcPr>
            <w:tcW w:w="2817" w:type="dxa"/>
          </w:tcPr>
          <w:p w14:paraId="7B1871D8" w14:textId="77777777" w:rsidR="00CC34D4" w:rsidRDefault="0019040B">
            <w:pPr>
              <w:tabs>
                <w:tab w:val="left" w:pos="993"/>
              </w:tabs>
              <w:spacing w:line="216" w:lineRule="auto"/>
              <w:jc w:val="center"/>
              <w:rPr>
                <w:sz w:val="26"/>
                <w:szCs w:val="26"/>
              </w:rPr>
            </w:pPr>
            <w:r>
              <w:rPr>
                <w:sz w:val="26"/>
                <w:szCs w:val="26"/>
              </w:rPr>
              <w:t xml:space="preserve">Подпись </w:t>
            </w:r>
          </w:p>
        </w:tc>
        <w:tc>
          <w:tcPr>
            <w:tcW w:w="2109" w:type="dxa"/>
          </w:tcPr>
          <w:p w14:paraId="73D461B4" w14:textId="77777777" w:rsidR="00CC34D4" w:rsidRDefault="0019040B">
            <w:pPr>
              <w:tabs>
                <w:tab w:val="left" w:pos="993"/>
              </w:tabs>
              <w:spacing w:line="216" w:lineRule="auto"/>
              <w:jc w:val="center"/>
              <w:rPr>
                <w:sz w:val="26"/>
                <w:szCs w:val="26"/>
              </w:rPr>
            </w:pPr>
            <w:r>
              <w:rPr>
                <w:sz w:val="26"/>
                <w:szCs w:val="26"/>
              </w:rPr>
              <w:t>Расшифровка подписи</w:t>
            </w:r>
          </w:p>
        </w:tc>
      </w:tr>
      <w:tr w:rsidR="00CC34D4" w14:paraId="3C811EFE" w14:textId="77777777">
        <w:tc>
          <w:tcPr>
            <w:tcW w:w="3284" w:type="dxa"/>
          </w:tcPr>
          <w:p w14:paraId="01DFCF48" w14:textId="77777777" w:rsidR="00CC34D4" w:rsidRDefault="00CC34D4">
            <w:pPr>
              <w:tabs>
                <w:tab w:val="left" w:pos="993"/>
              </w:tabs>
              <w:spacing w:line="216" w:lineRule="auto"/>
              <w:rPr>
                <w:sz w:val="26"/>
                <w:szCs w:val="26"/>
              </w:rPr>
            </w:pPr>
          </w:p>
        </w:tc>
        <w:tc>
          <w:tcPr>
            <w:tcW w:w="1644" w:type="dxa"/>
          </w:tcPr>
          <w:p w14:paraId="021FBEA6" w14:textId="77777777" w:rsidR="00CC34D4" w:rsidRDefault="00CC34D4">
            <w:pPr>
              <w:tabs>
                <w:tab w:val="left" w:pos="993"/>
              </w:tabs>
              <w:spacing w:line="216" w:lineRule="auto"/>
              <w:rPr>
                <w:sz w:val="26"/>
                <w:szCs w:val="26"/>
              </w:rPr>
            </w:pPr>
          </w:p>
        </w:tc>
        <w:tc>
          <w:tcPr>
            <w:tcW w:w="2817" w:type="dxa"/>
          </w:tcPr>
          <w:p w14:paraId="16E19058" w14:textId="77777777" w:rsidR="00CC34D4" w:rsidRDefault="00CC34D4">
            <w:pPr>
              <w:tabs>
                <w:tab w:val="left" w:pos="993"/>
              </w:tabs>
              <w:spacing w:line="216" w:lineRule="auto"/>
              <w:jc w:val="center"/>
              <w:rPr>
                <w:sz w:val="26"/>
                <w:szCs w:val="26"/>
              </w:rPr>
            </w:pPr>
          </w:p>
        </w:tc>
        <w:tc>
          <w:tcPr>
            <w:tcW w:w="2109" w:type="dxa"/>
          </w:tcPr>
          <w:p w14:paraId="666B469F" w14:textId="77777777" w:rsidR="00CC34D4" w:rsidRDefault="00CC34D4">
            <w:pPr>
              <w:tabs>
                <w:tab w:val="left" w:pos="993"/>
              </w:tabs>
              <w:spacing w:line="216" w:lineRule="auto"/>
              <w:jc w:val="center"/>
              <w:rPr>
                <w:sz w:val="26"/>
                <w:szCs w:val="26"/>
              </w:rPr>
            </w:pPr>
          </w:p>
        </w:tc>
      </w:tr>
      <w:tr w:rsidR="00CC34D4" w14:paraId="7331CAD1" w14:textId="77777777">
        <w:tc>
          <w:tcPr>
            <w:tcW w:w="3284" w:type="dxa"/>
          </w:tcPr>
          <w:p w14:paraId="408EC6BF" w14:textId="77777777" w:rsidR="00CC34D4" w:rsidRDefault="00CC34D4">
            <w:pPr>
              <w:tabs>
                <w:tab w:val="left" w:pos="993"/>
              </w:tabs>
              <w:spacing w:line="216" w:lineRule="auto"/>
              <w:rPr>
                <w:sz w:val="26"/>
                <w:szCs w:val="26"/>
              </w:rPr>
            </w:pPr>
          </w:p>
        </w:tc>
        <w:tc>
          <w:tcPr>
            <w:tcW w:w="1644" w:type="dxa"/>
          </w:tcPr>
          <w:p w14:paraId="406B6A5F" w14:textId="77777777" w:rsidR="00CC34D4" w:rsidRDefault="00CC34D4">
            <w:pPr>
              <w:tabs>
                <w:tab w:val="left" w:pos="993"/>
              </w:tabs>
              <w:spacing w:line="216" w:lineRule="auto"/>
              <w:rPr>
                <w:sz w:val="26"/>
                <w:szCs w:val="26"/>
              </w:rPr>
            </w:pPr>
          </w:p>
        </w:tc>
        <w:tc>
          <w:tcPr>
            <w:tcW w:w="4926" w:type="dxa"/>
            <w:gridSpan w:val="2"/>
          </w:tcPr>
          <w:p w14:paraId="73DCA84F" w14:textId="77777777" w:rsidR="00CC34D4" w:rsidRDefault="0019040B">
            <w:pPr>
              <w:tabs>
                <w:tab w:val="left" w:pos="993"/>
              </w:tabs>
              <w:spacing w:line="216" w:lineRule="auto"/>
              <w:rPr>
                <w:sz w:val="26"/>
                <w:szCs w:val="26"/>
              </w:rPr>
            </w:pPr>
            <w:r>
              <w:rPr>
                <w:sz w:val="26"/>
                <w:szCs w:val="26"/>
              </w:rPr>
              <w:t>Дата</w:t>
            </w:r>
          </w:p>
        </w:tc>
      </w:tr>
    </w:tbl>
    <w:p w14:paraId="583EB853" w14:textId="77777777" w:rsidR="00CC34D4" w:rsidRDefault="00CC34D4">
      <w:pPr>
        <w:tabs>
          <w:tab w:val="left" w:pos="993"/>
        </w:tabs>
        <w:spacing w:line="216" w:lineRule="auto"/>
        <w:rPr>
          <w:sz w:val="26"/>
          <w:szCs w:val="26"/>
        </w:rPr>
      </w:pPr>
    </w:p>
    <w:p w14:paraId="7932207D" w14:textId="77777777" w:rsidR="00CC34D4" w:rsidRDefault="00CC34D4">
      <w:pPr>
        <w:tabs>
          <w:tab w:val="left" w:pos="993"/>
        </w:tabs>
        <w:spacing w:line="216" w:lineRule="auto"/>
        <w:rPr>
          <w:sz w:val="26"/>
          <w:szCs w:val="26"/>
        </w:rPr>
      </w:pPr>
    </w:p>
    <w:p w14:paraId="13156189" w14:textId="77777777" w:rsidR="00CC34D4" w:rsidRDefault="0019040B">
      <w:pPr>
        <w:tabs>
          <w:tab w:val="left" w:pos="993"/>
        </w:tabs>
        <w:spacing w:line="216" w:lineRule="auto"/>
        <w:rPr>
          <w:sz w:val="26"/>
          <w:szCs w:val="26"/>
        </w:rPr>
      </w:pPr>
      <w:r>
        <w:rPr>
          <w:sz w:val="26"/>
          <w:szCs w:val="26"/>
        </w:rPr>
        <w:t>ОПИСЬ № ________</w:t>
      </w:r>
    </w:p>
    <w:p w14:paraId="364B7DA4" w14:textId="77777777" w:rsidR="00CC34D4" w:rsidRDefault="0019040B">
      <w:pPr>
        <w:tabs>
          <w:tab w:val="left" w:pos="993"/>
        </w:tabs>
        <w:spacing w:line="216" w:lineRule="auto"/>
        <w:rPr>
          <w:sz w:val="26"/>
          <w:szCs w:val="26"/>
        </w:rPr>
      </w:pPr>
      <w:r>
        <w:rPr>
          <w:sz w:val="26"/>
          <w:szCs w:val="26"/>
        </w:rPr>
        <w:t>дел по личному составу</w:t>
      </w:r>
    </w:p>
    <w:p w14:paraId="091FD140" w14:textId="77777777" w:rsidR="00CC34D4" w:rsidRDefault="0019040B">
      <w:pPr>
        <w:tabs>
          <w:tab w:val="left" w:pos="993"/>
        </w:tabs>
        <w:spacing w:line="216" w:lineRule="auto"/>
        <w:rPr>
          <w:sz w:val="26"/>
          <w:szCs w:val="26"/>
        </w:rPr>
      </w:pPr>
      <w:r>
        <w:rPr>
          <w:sz w:val="26"/>
          <w:szCs w:val="26"/>
        </w:rPr>
        <w:t>за _______ год</w:t>
      </w:r>
    </w:p>
    <w:p w14:paraId="24AB4178" w14:textId="77777777" w:rsidR="00CC34D4" w:rsidRDefault="00CC34D4">
      <w:pPr>
        <w:tabs>
          <w:tab w:val="left" w:pos="993"/>
        </w:tabs>
        <w:spacing w:line="216" w:lineRule="auto"/>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1275"/>
        <w:gridCol w:w="2124"/>
        <w:gridCol w:w="1407"/>
        <w:gridCol w:w="1407"/>
        <w:gridCol w:w="1517"/>
        <w:gridCol w:w="1593"/>
      </w:tblGrid>
      <w:tr w:rsidR="00CC34D4" w14:paraId="399751FD" w14:textId="77777777">
        <w:tc>
          <w:tcPr>
            <w:tcW w:w="817" w:type="dxa"/>
          </w:tcPr>
          <w:p w14:paraId="58FB5B6E" w14:textId="77777777" w:rsidR="00CC34D4" w:rsidRDefault="0019040B">
            <w:pPr>
              <w:tabs>
                <w:tab w:val="left" w:pos="993"/>
              </w:tabs>
              <w:spacing w:line="216" w:lineRule="auto"/>
              <w:jc w:val="center"/>
              <w:rPr>
                <w:sz w:val="26"/>
                <w:szCs w:val="26"/>
              </w:rPr>
            </w:pPr>
            <w:r>
              <w:rPr>
                <w:sz w:val="26"/>
                <w:szCs w:val="26"/>
              </w:rPr>
              <w:t>№ п/п</w:t>
            </w:r>
          </w:p>
        </w:tc>
        <w:tc>
          <w:tcPr>
            <w:tcW w:w="1276" w:type="dxa"/>
          </w:tcPr>
          <w:p w14:paraId="3DEF65B3" w14:textId="77777777" w:rsidR="00CC34D4" w:rsidRDefault="0019040B">
            <w:pPr>
              <w:tabs>
                <w:tab w:val="left" w:pos="993"/>
              </w:tabs>
              <w:spacing w:line="216" w:lineRule="auto"/>
              <w:jc w:val="center"/>
              <w:rPr>
                <w:sz w:val="26"/>
                <w:szCs w:val="26"/>
              </w:rPr>
            </w:pPr>
            <w:r>
              <w:rPr>
                <w:sz w:val="26"/>
                <w:szCs w:val="26"/>
              </w:rPr>
              <w:t>Индекс дела</w:t>
            </w:r>
          </w:p>
        </w:tc>
        <w:tc>
          <w:tcPr>
            <w:tcW w:w="2129" w:type="dxa"/>
          </w:tcPr>
          <w:p w14:paraId="241D5C98" w14:textId="77777777" w:rsidR="00CC34D4" w:rsidRDefault="0019040B">
            <w:pPr>
              <w:tabs>
                <w:tab w:val="left" w:pos="993"/>
              </w:tabs>
              <w:spacing w:line="216" w:lineRule="auto"/>
              <w:jc w:val="center"/>
              <w:rPr>
                <w:sz w:val="26"/>
                <w:szCs w:val="26"/>
              </w:rPr>
            </w:pPr>
            <w:r>
              <w:rPr>
                <w:sz w:val="26"/>
                <w:szCs w:val="26"/>
              </w:rPr>
              <w:t>Заголовок дела</w:t>
            </w:r>
          </w:p>
        </w:tc>
        <w:tc>
          <w:tcPr>
            <w:tcW w:w="1408" w:type="dxa"/>
          </w:tcPr>
          <w:p w14:paraId="15760186" w14:textId="77777777" w:rsidR="00CC34D4" w:rsidRDefault="0019040B">
            <w:pPr>
              <w:tabs>
                <w:tab w:val="left" w:pos="993"/>
              </w:tabs>
              <w:spacing w:line="216" w:lineRule="auto"/>
              <w:jc w:val="center"/>
              <w:rPr>
                <w:sz w:val="26"/>
                <w:szCs w:val="26"/>
              </w:rPr>
            </w:pPr>
            <w:r>
              <w:rPr>
                <w:sz w:val="26"/>
                <w:szCs w:val="26"/>
              </w:rPr>
              <w:t>Крайние даты</w:t>
            </w:r>
          </w:p>
        </w:tc>
        <w:tc>
          <w:tcPr>
            <w:tcW w:w="1408" w:type="dxa"/>
          </w:tcPr>
          <w:p w14:paraId="6B251E09" w14:textId="77777777" w:rsidR="00CC34D4" w:rsidRDefault="0019040B">
            <w:pPr>
              <w:tabs>
                <w:tab w:val="left" w:pos="993"/>
              </w:tabs>
              <w:spacing w:line="216" w:lineRule="auto"/>
              <w:jc w:val="center"/>
              <w:rPr>
                <w:sz w:val="26"/>
                <w:szCs w:val="26"/>
              </w:rPr>
            </w:pPr>
            <w:r>
              <w:rPr>
                <w:sz w:val="26"/>
                <w:szCs w:val="26"/>
              </w:rPr>
              <w:t>Срок хранения</w:t>
            </w:r>
          </w:p>
        </w:tc>
        <w:tc>
          <w:tcPr>
            <w:tcW w:w="1408" w:type="dxa"/>
          </w:tcPr>
          <w:p w14:paraId="09FE2D7E" w14:textId="77777777" w:rsidR="00CC34D4" w:rsidRDefault="0019040B">
            <w:pPr>
              <w:tabs>
                <w:tab w:val="left" w:pos="993"/>
              </w:tabs>
              <w:spacing w:line="216" w:lineRule="auto"/>
              <w:jc w:val="center"/>
              <w:rPr>
                <w:sz w:val="26"/>
                <w:szCs w:val="26"/>
              </w:rPr>
            </w:pPr>
            <w:r>
              <w:rPr>
                <w:sz w:val="26"/>
                <w:szCs w:val="26"/>
              </w:rPr>
              <w:t>Количество листов</w:t>
            </w:r>
          </w:p>
        </w:tc>
        <w:tc>
          <w:tcPr>
            <w:tcW w:w="1408" w:type="dxa"/>
          </w:tcPr>
          <w:p w14:paraId="7723F5BD" w14:textId="77777777" w:rsidR="00CC34D4" w:rsidRDefault="0019040B">
            <w:pPr>
              <w:tabs>
                <w:tab w:val="left" w:pos="993"/>
              </w:tabs>
              <w:spacing w:line="216" w:lineRule="auto"/>
              <w:jc w:val="center"/>
              <w:rPr>
                <w:sz w:val="26"/>
                <w:szCs w:val="26"/>
              </w:rPr>
            </w:pPr>
            <w:r>
              <w:rPr>
                <w:sz w:val="26"/>
                <w:szCs w:val="26"/>
              </w:rPr>
              <w:t>Примечание</w:t>
            </w:r>
          </w:p>
        </w:tc>
      </w:tr>
      <w:tr w:rsidR="00CC34D4" w14:paraId="05A76934" w14:textId="77777777">
        <w:tc>
          <w:tcPr>
            <w:tcW w:w="817" w:type="dxa"/>
          </w:tcPr>
          <w:p w14:paraId="7D313A56" w14:textId="77777777" w:rsidR="00CC34D4" w:rsidRDefault="0019040B">
            <w:pPr>
              <w:tabs>
                <w:tab w:val="left" w:pos="993"/>
              </w:tabs>
              <w:spacing w:line="216" w:lineRule="auto"/>
              <w:jc w:val="center"/>
              <w:rPr>
                <w:sz w:val="26"/>
                <w:szCs w:val="26"/>
              </w:rPr>
            </w:pPr>
            <w:r>
              <w:rPr>
                <w:sz w:val="26"/>
                <w:szCs w:val="26"/>
              </w:rPr>
              <w:t>1</w:t>
            </w:r>
          </w:p>
        </w:tc>
        <w:tc>
          <w:tcPr>
            <w:tcW w:w="1276" w:type="dxa"/>
          </w:tcPr>
          <w:p w14:paraId="6497F6DE" w14:textId="77777777" w:rsidR="00CC34D4" w:rsidRDefault="0019040B">
            <w:pPr>
              <w:tabs>
                <w:tab w:val="left" w:pos="993"/>
              </w:tabs>
              <w:spacing w:line="216" w:lineRule="auto"/>
              <w:jc w:val="center"/>
              <w:rPr>
                <w:sz w:val="26"/>
                <w:szCs w:val="26"/>
              </w:rPr>
            </w:pPr>
            <w:r>
              <w:rPr>
                <w:sz w:val="26"/>
                <w:szCs w:val="26"/>
              </w:rPr>
              <w:t>2</w:t>
            </w:r>
          </w:p>
        </w:tc>
        <w:tc>
          <w:tcPr>
            <w:tcW w:w="2129" w:type="dxa"/>
          </w:tcPr>
          <w:p w14:paraId="34E685C8" w14:textId="77777777" w:rsidR="00CC34D4" w:rsidRDefault="0019040B">
            <w:pPr>
              <w:tabs>
                <w:tab w:val="left" w:pos="993"/>
              </w:tabs>
              <w:spacing w:line="216" w:lineRule="auto"/>
              <w:jc w:val="center"/>
              <w:rPr>
                <w:sz w:val="26"/>
                <w:szCs w:val="26"/>
              </w:rPr>
            </w:pPr>
            <w:r>
              <w:rPr>
                <w:sz w:val="26"/>
                <w:szCs w:val="26"/>
              </w:rPr>
              <w:t>3</w:t>
            </w:r>
          </w:p>
        </w:tc>
        <w:tc>
          <w:tcPr>
            <w:tcW w:w="1408" w:type="dxa"/>
          </w:tcPr>
          <w:p w14:paraId="0AA7090D" w14:textId="77777777" w:rsidR="00CC34D4" w:rsidRDefault="0019040B">
            <w:pPr>
              <w:tabs>
                <w:tab w:val="left" w:pos="993"/>
              </w:tabs>
              <w:spacing w:line="216" w:lineRule="auto"/>
              <w:jc w:val="center"/>
              <w:rPr>
                <w:sz w:val="26"/>
                <w:szCs w:val="26"/>
              </w:rPr>
            </w:pPr>
            <w:r>
              <w:rPr>
                <w:sz w:val="26"/>
                <w:szCs w:val="26"/>
              </w:rPr>
              <w:t>4</w:t>
            </w:r>
          </w:p>
        </w:tc>
        <w:tc>
          <w:tcPr>
            <w:tcW w:w="1408" w:type="dxa"/>
          </w:tcPr>
          <w:p w14:paraId="4512DE76" w14:textId="77777777" w:rsidR="00CC34D4" w:rsidRDefault="0019040B">
            <w:pPr>
              <w:tabs>
                <w:tab w:val="left" w:pos="993"/>
              </w:tabs>
              <w:spacing w:line="216" w:lineRule="auto"/>
              <w:jc w:val="center"/>
              <w:rPr>
                <w:sz w:val="26"/>
                <w:szCs w:val="26"/>
              </w:rPr>
            </w:pPr>
            <w:r>
              <w:rPr>
                <w:sz w:val="26"/>
                <w:szCs w:val="26"/>
              </w:rPr>
              <w:t>5</w:t>
            </w:r>
          </w:p>
        </w:tc>
        <w:tc>
          <w:tcPr>
            <w:tcW w:w="1408" w:type="dxa"/>
          </w:tcPr>
          <w:p w14:paraId="7FED2B2E" w14:textId="77777777" w:rsidR="00CC34D4" w:rsidRDefault="0019040B">
            <w:pPr>
              <w:tabs>
                <w:tab w:val="left" w:pos="993"/>
              </w:tabs>
              <w:spacing w:line="216" w:lineRule="auto"/>
              <w:jc w:val="center"/>
              <w:rPr>
                <w:sz w:val="26"/>
                <w:szCs w:val="26"/>
              </w:rPr>
            </w:pPr>
            <w:r>
              <w:rPr>
                <w:sz w:val="26"/>
                <w:szCs w:val="26"/>
              </w:rPr>
              <w:t>6</w:t>
            </w:r>
          </w:p>
        </w:tc>
        <w:tc>
          <w:tcPr>
            <w:tcW w:w="1408" w:type="dxa"/>
          </w:tcPr>
          <w:p w14:paraId="489E8D81" w14:textId="77777777" w:rsidR="00CC34D4" w:rsidRDefault="0019040B">
            <w:pPr>
              <w:tabs>
                <w:tab w:val="left" w:pos="993"/>
              </w:tabs>
              <w:spacing w:line="216" w:lineRule="auto"/>
              <w:jc w:val="center"/>
              <w:rPr>
                <w:sz w:val="26"/>
                <w:szCs w:val="26"/>
              </w:rPr>
            </w:pPr>
            <w:r>
              <w:rPr>
                <w:sz w:val="26"/>
                <w:szCs w:val="26"/>
              </w:rPr>
              <w:t>7</w:t>
            </w:r>
          </w:p>
        </w:tc>
      </w:tr>
      <w:tr w:rsidR="00CC34D4" w14:paraId="6F8B16DD" w14:textId="77777777">
        <w:tc>
          <w:tcPr>
            <w:tcW w:w="817" w:type="dxa"/>
          </w:tcPr>
          <w:p w14:paraId="027BB37B" w14:textId="77777777" w:rsidR="00CC34D4" w:rsidRDefault="00CC34D4">
            <w:pPr>
              <w:tabs>
                <w:tab w:val="left" w:pos="993"/>
              </w:tabs>
              <w:spacing w:line="216" w:lineRule="auto"/>
              <w:rPr>
                <w:sz w:val="26"/>
                <w:szCs w:val="26"/>
              </w:rPr>
            </w:pPr>
          </w:p>
        </w:tc>
        <w:tc>
          <w:tcPr>
            <w:tcW w:w="1276" w:type="dxa"/>
          </w:tcPr>
          <w:p w14:paraId="5EA12303" w14:textId="77777777" w:rsidR="00CC34D4" w:rsidRDefault="00CC34D4">
            <w:pPr>
              <w:tabs>
                <w:tab w:val="left" w:pos="993"/>
              </w:tabs>
              <w:spacing w:line="216" w:lineRule="auto"/>
              <w:rPr>
                <w:sz w:val="26"/>
                <w:szCs w:val="26"/>
              </w:rPr>
            </w:pPr>
          </w:p>
        </w:tc>
        <w:tc>
          <w:tcPr>
            <w:tcW w:w="2129" w:type="dxa"/>
          </w:tcPr>
          <w:p w14:paraId="66C9262C" w14:textId="77777777" w:rsidR="00CC34D4" w:rsidRDefault="00CC34D4">
            <w:pPr>
              <w:tabs>
                <w:tab w:val="left" w:pos="993"/>
              </w:tabs>
              <w:spacing w:line="216" w:lineRule="auto"/>
              <w:rPr>
                <w:sz w:val="26"/>
                <w:szCs w:val="26"/>
              </w:rPr>
            </w:pPr>
          </w:p>
        </w:tc>
        <w:tc>
          <w:tcPr>
            <w:tcW w:w="1408" w:type="dxa"/>
          </w:tcPr>
          <w:p w14:paraId="4DCA4F09" w14:textId="77777777" w:rsidR="00CC34D4" w:rsidRDefault="00CC34D4">
            <w:pPr>
              <w:tabs>
                <w:tab w:val="left" w:pos="993"/>
              </w:tabs>
              <w:spacing w:line="216" w:lineRule="auto"/>
              <w:rPr>
                <w:sz w:val="26"/>
                <w:szCs w:val="26"/>
              </w:rPr>
            </w:pPr>
          </w:p>
        </w:tc>
        <w:tc>
          <w:tcPr>
            <w:tcW w:w="1408" w:type="dxa"/>
          </w:tcPr>
          <w:p w14:paraId="6546D912" w14:textId="77777777" w:rsidR="00CC34D4" w:rsidRDefault="00CC34D4">
            <w:pPr>
              <w:tabs>
                <w:tab w:val="left" w:pos="993"/>
              </w:tabs>
              <w:spacing w:line="216" w:lineRule="auto"/>
              <w:rPr>
                <w:sz w:val="26"/>
                <w:szCs w:val="26"/>
              </w:rPr>
            </w:pPr>
          </w:p>
        </w:tc>
        <w:tc>
          <w:tcPr>
            <w:tcW w:w="1408" w:type="dxa"/>
          </w:tcPr>
          <w:p w14:paraId="6A026858" w14:textId="77777777" w:rsidR="00CC34D4" w:rsidRDefault="00CC34D4">
            <w:pPr>
              <w:tabs>
                <w:tab w:val="left" w:pos="993"/>
              </w:tabs>
              <w:spacing w:line="216" w:lineRule="auto"/>
              <w:rPr>
                <w:sz w:val="26"/>
                <w:szCs w:val="26"/>
              </w:rPr>
            </w:pPr>
          </w:p>
        </w:tc>
        <w:tc>
          <w:tcPr>
            <w:tcW w:w="1408" w:type="dxa"/>
          </w:tcPr>
          <w:p w14:paraId="7969EBE1" w14:textId="77777777" w:rsidR="00CC34D4" w:rsidRDefault="00CC34D4">
            <w:pPr>
              <w:tabs>
                <w:tab w:val="left" w:pos="993"/>
              </w:tabs>
              <w:spacing w:line="216" w:lineRule="auto"/>
              <w:rPr>
                <w:sz w:val="26"/>
                <w:szCs w:val="26"/>
              </w:rPr>
            </w:pPr>
          </w:p>
        </w:tc>
      </w:tr>
    </w:tbl>
    <w:p w14:paraId="45F90D80" w14:textId="77777777" w:rsidR="00CC34D4" w:rsidRDefault="00CC34D4">
      <w:pPr>
        <w:tabs>
          <w:tab w:val="left" w:pos="993"/>
        </w:tabs>
        <w:spacing w:line="216" w:lineRule="auto"/>
        <w:rPr>
          <w:sz w:val="26"/>
          <w:szCs w:val="26"/>
        </w:rPr>
      </w:pPr>
    </w:p>
    <w:p w14:paraId="7E87D305" w14:textId="77777777" w:rsidR="00CC34D4" w:rsidRDefault="0019040B">
      <w:pPr>
        <w:tabs>
          <w:tab w:val="left" w:pos="993"/>
        </w:tabs>
        <w:spacing w:line="216" w:lineRule="auto"/>
        <w:ind w:firstLine="709"/>
        <w:rPr>
          <w:sz w:val="26"/>
          <w:szCs w:val="26"/>
        </w:rPr>
      </w:pPr>
      <w:r>
        <w:rPr>
          <w:sz w:val="26"/>
          <w:szCs w:val="26"/>
        </w:rPr>
        <w:t>В данный раздел описи внесено ________________________________ дел,</w:t>
      </w:r>
    </w:p>
    <w:p w14:paraId="3BB759C2" w14:textId="77777777" w:rsidR="00CC34D4" w:rsidRDefault="0019040B">
      <w:pPr>
        <w:tabs>
          <w:tab w:val="left" w:pos="993"/>
        </w:tabs>
        <w:spacing w:line="216"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(цифрами и прописью)</w:t>
      </w:r>
    </w:p>
    <w:p w14:paraId="03FB3388" w14:textId="77777777" w:rsidR="00CC34D4" w:rsidRDefault="0019040B">
      <w:pPr>
        <w:tabs>
          <w:tab w:val="left" w:pos="993"/>
        </w:tabs>
        <w:spacing w:line="216" w:lineRule="auto"/>
        <w:rPr>
          <w:sz w:val="26"/>
          <w:szCs w:val="26"/>
        </w:rPr>
      </w:pPr>
      <w:r>
        <w:rPr>
          <w:sz w:val="26"/>
          <w:szCs w:val="26"/>
        </w:rPr>
        <w:t>с № __________________________ по № _____________________ , в том числе:</w:t>
      </w:r>
    </w:p>
    <w:p w14:paraId="56F4A9E4" w14:textId="77777777" w:rsidR="00CC34D4" w:rsidRDefault="0019040B">
      <w:pPr>
        <w:tabs>
          <w:tab w:val="left" w:pos="993"/>
        </w:tabs>
        <w:spacing w:line="216" w:lineRule="auto"/>
        <w:rPr>
          <w:sz w:val="26"/>
          <w:szCs w:val="26"/>
        </w:rPr>
      </w:pPr>
      <w:r>
        <w:rPr>
          <w:sz w:val="26"/>
          <w:szCs w:val="26"/>
        </w:rPr>
        <w:t>литерные номера: _____________________________________________________</w:t>
      </w:r>
    </w:p>
    <w:p w14:paraId="03268698" w14:textId="77777777" w:rsidR="00CC34D4" w:rsidRDefault="0019040B">
      <w:pPr>
        <w:tabs>
          <w:tab w:val="left" w:pos="993"/>
        </w:tabs>
        <w:spacing w:line="216" w:lineRule="auto"/>
        <w:rPr>
          <w:sz w:val="26"/>
          <w:szCs w:val="26"/>
        </w:rPr>
      </w:pPr>
      <w:r>
        <w:rPr>
          <w:sz w:val="26"/>
          <w:szCs w:val="26"/>
        </w:rPr>
        <w:t>пропущенные номера: _________________________________________________</w:t>
      </w:r>
    </w:p>
    <w:p w14:paraId="780624DF" w14:textId="77777777" w:rsidR="00CC34D4" w:rsidRDefault="00CC34D4">
      <w:pPr>
        <w:tabs>
          <w:tab w:val="left" w:pos="993"/>
        </w:tabs>
        <w:spacing w:line="216" w:lineRule="auto"/>
        <w:rPr>
          <w:sz w:val="26"/>
          <w:szCs w:val="26"/>
        </w:rPr>
      </w:pPr>
    </w:p>
    <w:p w14:paraId="1EC16CF0" w14:textId="77777777" w:rsidR="00CC34D4" w:rsidRDefault="00CC34D4">
      <w:pPr>
        <w:tabs>
          <w:tab w:val="left" w:pos="993"/>
        </w:tabs>
        <w:spacing w:line="216" w:lineRule="auto"/>
        <w:rPr>
          <w:sz w:val="26"/>
          <w:szCs w:val="26"/>
        </w:rPr>
      </w:pPr>
    </w:p>
    <w:tbl>
      <w:tblPr>
        <w:tblW w:w="0" w:type="auto"/>
        <w:tblLook w:val="00A0" w:firstRow="1" w:lastRow="0" w:firstColumn="1" w:lastColumn="0" w:noHBand="0" w:noVBand="0"/>
      </w:tblPr>
      <w:tblGrid>
        <w:gridCol w:w="4361"/>
        <w:gridCol w:w="2268"/>
        <w:gridCol w:w="3225"/>
      </w:tblGrid>
      <w:tr w:rsidR="00CC34D4" w14:paraId="0F83341A" w14:textId="77777777">
        <w:tc>
          <w:tcPr>
            <w:tcW w:w="4361" w:type="dxa"/>
          </w:tcPr>
          <w:p w14:paraId="7D7CE935" w14:textId="77777777" w:rsidR="00CC34D4" w:rsidRDefault="0019040B">
            <w:pPr>
              <w:tabs>
                <w:tab w:val="left" w:pos="993"/>
              </w:tabs>
              <w:spacing w:line="216" w:lineRule="auto"/>
              <w:jc w:val="center"/>
              <w:rPr>
                <w:sz w:val="26"/>
                <w:szCs w:val="26"/>
              </w:rPr>
            </w:pPr>
            <w:r>
              <w:rPr>
                <w:sz w:val="26"/>
                <w:szCs w:val="26"/>
              </w:rPr>
              <w:t xml:space="preserve">Наименование должности </w:t>
            </w:r>
          </w:p>
          <w:p w14:paraId="3C0B9508" w14:textId="77777777" w:rsidR="00CC34D4" w:rsidRDefault="0019040B">
            <w:pPr>
              <w:tabs>
                <w:tab w:val="left" w:pos="993"/>
              </w:tabs>
              <w:spacing w:line="216" w:lineRule="auto"/>
              <w:jc w:val="center"/>
              <w:rPr>
                <w:sz w:val="26"/>
                <w:szCs w:val="26"/>
              </w:rPr>
            </w:pPr>
            <w:r>
              <w:rPr>
                <w:sz w:val="26"/>
                <w:szCs w:val="26"/>
              </w:rPr>
              <w:t>составителя описи</w:t>
            </w:r>
          </w:p>
        </w:tc>
        <w:tc>
          <w:tcPr>
            <w:tcW w:w="2268" w:type="dxa"/>
          </w:tcPr>
          <w:p w14:paraId="23613AA3" w14:textId="77777777" w:rsidR="00CC34D4" w:rsidRDefault="00CC34D4">
            <w:pPr>
              <w:tabs>
                <w:tab w:val="left" w:pos="993"/>
              </w:tabs>
              <w:spacing w:line="216" w:lineRule="auto"/>
              <w:jc w:val="center"/>
              <w:rPr>
                <w:sz w:val="26"/>
                <w:szCs w:val="26"/>
              </w:rPr>
            </w:pPr>
          </w:p>
          <w:p w14:paraId="641333D0" w14:textId="77777777" w:rsidR="00CC34D4" w:rsidRDefault="0019040B">
            <w:pPr>
              <w:tabs>
                <w:tab w:val="left" w:pos="993"/>
              </w:tabs>
              <w:spacing w:line="216" w:lineRule="auto"/>
              <w:jc w:val="center"/>
              <w:rPr>
                <w:sz w:val="26"/>
                <w:szCs w:val="26"/>
              </w:rPr>
            </w:pPr>
            <w:r>
              <w:rPr>
                <w:sz w:val="26"/>
                <w:szCs w:val="26"/>
              </w:rPr>
              <w:t>Подпись</w:t>
            </w:r>
          </w:p>
        </w:tc>
        <w:tc>
          <w:tcPr>
            <w:tcW w:w="3225" w:type="dxa"/>
          </w:tcPr>
          <w:p w14:paraId="4FB7A008" w14:textId="77777777" w:rsidR="00CC34D4" w:rsidRDefault="00CC34D4">
            <w:pPr>
              <w:tabs>
                <w:tab w:val="left" w:pos="993"/>
              </w:tabs>
              <w:spacing w:line="216" w:lineRule="auto"/>
              <w:jc w:val="center"/>
              <w:rPr>
                <w:sz w:val="26"/>
                <w:szCs w:val="26"/>
              </w:rPr>
            </w:pPr>
          </w:p>
          <w:p w14:paraId="52833B35" w14:textId="77777777" w:rsidR="00CC34D4" w:rsidRDefault="0019040B">
            <w:pPr>
              <w:tabs>
                <w:tab w:val="left" w:pos="993"/>
              </w:tabs>
              <w:spacing w:line="216" w:lineRule="auto"/>
              <w:jc w:val="center"/>
              <w:rPr>
                <w:sz w:val="26"/>
                <w:szCs w:val="26"/>
              </w:rPr>
            </w:pPr>
            <w:r>
              <w:rPr>
                <w:sz w:val="26"/>
                <w:szCs w:val="26"/>
              </w:rPr>
              <w:t>Расшифровка подписи</w:t>
            </w:r>
          </w:p>
        </w:tc>
      </w:tr>
      <w:tr w:rsidR="00CC34D4" w14:paraId="139316C6" w14:textId="77777777">
        <w:tc>
          <w:tcPr>
            <w:tcW w:w="4361" w:type="dxa"/>
          </w:tcPr>
          <w:p w14:paraId="377286BD" w14:textId="77777777" w:rsidR="00CC34D4" w:rsidRDefault="00CC34D4">
            <w:pPr>
              <w:tabs>
                <w:tab w:val="left" w:pos="993"/>
              </w:tabs>
              <w:spacing w:line="216" w:lineRule="auto"/>
              <w:jc w:val="center"/>
              <w:rPr>
                <w:sz w:val="26"/>
                <w:szCs w:val="26"/>
              </w:rPr>
            </w:pPr>
          </w:p>
        </w:tc>
        <w:tc>
          <w:tcPr>
            <w:tcW w:w="2268" w:type="dxa"/>
          </w:tcPr>
          <w:p w14:paraId="3FA7CA77" w14:textId="77777777" w:rsidR="00CC34D4" w:rsidRDefault="00CC34D4">
            <w:pPr>
              <w:tabs>
                <w:tab w:val="left" w:pos="993"/>
              </w:tabs>
              <w:spacing w:line="216" w:lineRule="auto"/>
              <w:jc w:val="center"/>
              <w:rPr>
                <w:sz w:val="26"/>
                <w:szCs w:val="26"/>
              </w:rPr>
            </w:pPr>
          </w:p>
        </w:tc>
        <w:tc>
          <w:tcPr>
            <w:tcW w:w="3225" w:type="dxa"/>
          </w:tcPr>
          <w:p w14:paraId="230F0DDA" w14:textId="77777777" w:rsidR="00CC34D4" w:rsidRDefault="00CC34D4">
            <w:pPr>
              <w:tabs>
                <w:tab w:val="left" w:pos="993"/>
              </w:tabs>
              <w:spacing w:line="216" w:lineRule="auto"/>
              <w:jc w:val="center"/>
              <w:rPr>
                <w:sz w:val="26"/>
                <w:szCs w:val="26"/>
              </w:rPr>
            </w:pPr>
          </w:p>
        </w:tc>
      </w:tr>
      <w:tr w:rsidR="00CC34D4" w14:paraId="2FCF1631" w14:textId="77777777">
        <w:tc>
          <w:tcPr>
            <w:tcW w:w="4361" w:type="dxa"/>
          </w:tcPr>
          <w:p w14:paraId="0CDD74B6" w14:textId="77777777" w:rsidR="00CC34D4" w:rsidRDefault="0019040B">
            <w:pPr>
              <w:tabs>
                <w:tab w:val="left" w:pos="993"/>
              </w:tabs>
              <w:spacing w:line="216" w:lineRule="auto"/>
              <w:jc w:val="center"/>
              <w:rPr>
                <w:sz w:val="26"/>
                <w:szCs w:val="26"/>
              </w:rPr>
            </w:pPr>
            <w:r>
              <w:rPr>
                <w:sz w:val="26"/>
                <w:szCs w:val="26"/>
              </w:rPr>
              <w:t>Наименование должности лица, ответственного за архив</w:t>
            </w:r>
          </w:p>
        </w:tc>
        <w:tc>
          <w:tcPr>
            <w:tcW w:w="2268" w:type="dxa"/>
          </w:tcPr>
          <w:p w14:paraId="26D3283C" w14:textId="77777777" w:rsidR="00CC34D4" w:rsidRDefault="00CC34D4">
            <w:pPr>
              <w:tabs>
                <w:tab w:val="left" w:pos="993"/>
              </w:tabs>
              <w:spacing w:line="216" w:lineRule="auto"/>
              <w:jc w:val="center"/>
              <w:rPr>
                <w:sz w:val="26"/>
                <w:szCs w:val="26"/>
              </w:rPr>
            </w:pPr>
          </w:p>
          <w:p w14:paraId="0DBB4F88" w14:textId="77777777" w:rsidR="00CC34D4" w:rsidRDefault="0019040B">
            <w:pPr>
              <w:tabs>
                <w:tab w:val="left" w:pos="993"/>
              </w:tabs>
              <w:spacing w:line="216" w:lineRule="auto"/>
              <w:jc w:val="center"/>
              <w:rPr>
                <w:sz w:val="26"/>
                <w:szCs w:val="26"/>
              </w:rPr>
            </w:pPr>
            <w:r>
              <w:rPr>
                <w:sz w:val="26"/>
                <w:szCs w:val="26"/>
              </w:rPr>
              <w:t>Подпись</w:t>
            </w:r>
          </w:p>
        </w:tc>
        <w:tc>
          <w:tcPr>
            <w:tcW w:w="3225" w:type="dxa"/>
          </w:tcPr>
          <w:p w14:paraId="65E6BDB1" w14:textId="77777777" w:rsidR="00CC34D4" w:rsidRDefault="00CC34D4">
            <w:pPr>
              <w:tabs>
                <w:tab w:val="left" w:pos="993"/>
              </w:tabs>
              <w:spacing w:line="216" w:lineRule="auto"/>
              <w:jc w:val="center"/>
              <w:rPr>
                <w:sz w:val="26"/>
                <w:szCs w:val="26"/>
              </w:rPr>
            </w:pPr>
          </w:p>
          <w:p w14:paraId="60080C5C" w14:textId="77777777" w:rsidR="00CC34D4" w:rsidRDefault="0019040B">
            <w:pPr>
              <w:tabs>
                <w:tab w:val="left" w:pos="993"/>
              </w:tabs>
              <w:spacing w:line="216" w:lineRule="auto"/>
              <w:jc w:val="center"/>
              <w:rPr>
                <w:sz w:val="26"/>
                <w:szCs w:val="26"/>
              </w:rPr>
            </w:pPr>
            <w:r>
              <w:rPr>
                <w:sz w:val="26"/>
                <w:szCs w:val="26"/>
              </w:rPr>
              <w:t>Расшифровка подписи</w:t>
            </w:r>
          </w:p>
        </w:tc>
      </w:tr>
    </w:tbl>
    <w:p w14:paraId="36931770" w14:textId="77777777" w:rsidR="00CC34D4" w:rsidRDefault="00CC34D4">
      <w:pPr>
        <w:tabs>
          <w:tab w:val="left" w:pos="993"/>
        </w:tabs>
        <w:spacing w:line="216" w:lineRule="auto"/>
        <w:rPr>
          <w:sz w:val="26"/>
          <w:szCs w:val="26"/>
        </w:rPr>
      </w:pPr>
    </w:p>
    <w:p w14:paraId="43F70206" w14:textId="77777777" w:rsidR="00CC34D4" w:rsidRDefault="00CC34D4">
      <w:pPr>
        <w:tabs>
          <w:tab w:val="left" w:pos="993"/>
        </w:tabs>
        <w:spacing w:line="216" w:lineRule="auto"/>
        <w:jc w:val="right"/>
        <w:rPr>
          <w:sz w:val="26"/>
          <w:szCs w:val="26"/>
        </w:rPr>
      </w:pPr>
    </w:p>
    <w:p w14:paraId="76156DF4" w14:textId="77777777" w:rsidR="00CC34D4" w:rsidRDefault="00CC34D4">
      <w:pPr>
        <w:tabs>
          <w:tab w:val="left" w:pos="993"/>
        </w:tabs>
        <w:spacing w:line="216" w:lineRule="auto"/>
        <w:jc w:val="right"/>
        <w:rPr>
          <w:sz w:val="26"/>
          <w:szCs w:val="26"/>
        </w:rPr>
      </w:pPr>
    </w:p>
    <w:p w14:paraId="2F281850" w14:textId="77777777" w:rsidR="00CC34D4" w:rsidRDefault="00CC34D4">
      <w:pPr>
        <w:tabs>
          <w:tab w:val="left" w:pos="993"/>
        </w:tabs>
        <w:spacing w:line="216" w:lineRule="auto"/>
        <w:jc w:val="right"/>
        <w:rPr>
          <w:sz w:val="26"/>
          <w:szCs w:val="26"/>
        </w:rPr>
      </w:pPr>
    </w:p>
    <w:p w14:paraId="3039737B" w14:textId="77777777" w:rsidR="00CC34D4" w:rsidRDefault="00CC34D4">
      <w:pPr>
        <w:tabs>
          <w:tab w:val="left" w:pos="993"/>
        </w:tabs>
        <w:spacing w:line="216" w:lineRule="auto"/>
        <w:jc w:val="right"/>
        <w:rPr>
          <w:sz w:val="26"/>
          <w:szCs w:val="26"/>
        </w:rPr>
      </w:pPr>
    </w:p>
    <w:p w14:paraId="270FF4ED" w14:textId="77777777" w:rsidR="00CC34D4" w:rsidRDefault="00CC34D4">
      <w:pPr>
        <w:tabs>
          <w:tab w:val="left" w:pos="993"/>
        </w:tabs>
        <w:spacing w:line="216" w:lineRule="auto"/>
        <w:jc w:val="right"/>
        <w:rPr>
          <w:sz w:val="26"/>
          <w:szCs w:val="26"/>
        </w:rPr>
      </w:pPr>
    </w:p>
    <w:p w14:paraId="2A33E744" w14:textId="77777777" w:rsidR="00CC34D4" w:rsidRDefault="00CC34D4">
      <w:pPr>
        <w:tabs>
          <w:tab w:val="left" w:pos="993"/>
        </w:tabs>
        <w:spacing w:line="216" w:lineRule="auto"/>
        <w:jc w:val="right"/>
        <w:rPr>
          <w:sz w:val="26"/>
          <w:szCs w:val="26"/>
        </w:rPr>
      </w:pPr>
    </w:p>
    <w:p w14:paraId="243BD3E7" w14:textId="77777777" w:rsidR="00CC34D4" w:rsidRDefault="00CC34D4">
      <w:pPr>
        <w:tabs>
          <w:tab w:val="left" w:pos="993"/>
        </w:tabs>
        <w:spacing w:line="216" w:lineRule="auto"/>
        <w:jc w:val="right"/>
        <w:rPr>
          <w:sz w:val="26"/>
          <w:szCs w:val="26"/>
        </w:rPr>
      </w:pPr>
    </w:p>
    <w:p w14:paraId="263D013D" w14:textId="77777777" w:rsidR="00CC34D4" w:rsidRDefault="00CC34D4">
      <w:pPr>
        <w:tabs>
          <w:tab w:val="left" w:pos="993"/>
        </w:tabs>
        <w:spacing w:line="216" w:lineRule="auto"/>
        <w:jc w:val="right"/>
        <w:rPr>
          <w:sz w:val="26"/>
          <w:szCs w:val="26"/>
        </w:rPr>
      </w:pPr>
    </w:p>
    <w:p w14:paraId="0D653D1B" w14:textId="77777777" w:rsidR="00CC34D4" w:rsidRDefault="0019040B">
      <w:pPr>
        <w:tabs>
          <w:tab w:val="left" w:pos="993"/>
        </w:tabs>
        <w:spacing w:line="216" w:lineRule="auto"/>
        <w:jc w:val="right"/>
        <w:rPr>
          <w:sz w:val="26"/>
          <w:szCs w:val="26"/>
        </w:rPr>
      </w:pPr>
      <w:r>
        <w:rPr>
          <w:sz w:val="26"/>
          <w:szCs w:val="26"/>
        </w:rPr>
        <w:t>Формат А4 (210 х 297 мм)</w:t>
      </w:r>
    </w:p>
    <w:p w14:paraId="7FE5F445" w14:textId="77777777" w:rsidR="00CC34D4" w:rsidRDefault="00CC34D4">
      <w:pPr>
        <w:tabs>
          <w:tab w:val="left" w:pos="993"/>
        </w:tabs>
        <w:spacing w:line="216" w:lineRule="auto"/>
        <w:jc w:val="right"/>
        <w:rPr>
          <w:sz w:val="26"/>
          <w:szCs w:val="26"/>
        </w:rPr>
        <w:sectPr w:rsidR="00CC34D4">
          <w:endnotePr>
            <w:numFmt w:val="decimal"/>
          </w:endnotePr>
          <w:pgSz w:w="11907" w:h="16840"/>
          <w:pgMar w:top="1134" w:right="851" w:bottom="1134" w:left="1134" w:header="720" w:footer="720" w:gutter="0"/>
          <w:cols w:space="720"/>
          <w:docGrid w:linePitch="360"/>
        </w:sectPr>
      </w:pPr>
    </w:p>
    <w:p w14:paraId="33D8F580" w14:textId="77777777" w:rsidR="00CC34D4" w:rsidRDefault="0019040B">
      <w:pPr>
        <w:tabs>
          <w:tab w:val="left" w:pos="993"/>
        </w:tabs>
        <w:spacing w:line="228" w:lineRule="auto"/>
        <w:jc w:val="right"/>
        <w:rPr>
          <w:sz w:val="26"/>
          <w:szCs w:val="26"/>
        </w:rPr>
      </w:pPr>
      <w:r>
        <w:rPr>
          <w:sz w:val="26"/>
          <w:szCs w:val="26"/>
        </w:rPr>
        <w:t>Приложение № 25</w:t>
      </w:r>
    </w:p>
    <w:p w14:paraId="254F01D9" w14:textId="77777777" w:rsidR="00CC34D4" w:rsidRDefault="00CC34D4">
      <w:pPr>
        <w:tabs>
          <w:tab w:val="left" w:pos="993"/>
        </w:tabs>
        <w:spacing w:line="228" w:lineRule="auto"/>
        <w:jc w:val="center"/>
        <w:rPr>
          <w:b/>
          <w:sz w:val="26"/>
          <w:szCs w:val="26"/>
        </w:rPr>
      </w:pPr>
    </w:p>
    <w:p w14:paraId="6306AD35" w14:textId="77777777" w:rsidR="00CC34D4" w:rsidRDefault="0019040B">
      <w:pPr>
        <w:tabs>
          <w:tab w:val="left" w:pos="993"/>
        </w:tabs>
        <w:spacing w:line="228" w:lineRule="auto"/>
        <w:jc w:val="center"/>
        <w:rPr>
          <w:b/>
          <w:sz w:val="26"/>
          <w:szCs w:val="26"/>
        </w:rPr>
      </w:pPr>
      <w:r>
        <w:rPr>
          <w:b/>
          <w:sz w:val="26"/>
          <w:szCs w:val="26"/>
        </w:rPr>
        <w:t>Образец оформления обложки дел</w:t>
      </w:r>
      <w:r>
        <w:rPr>
          <w:b/>
          <w:sz w:val="26"/>
          <w:szCs w:val="26"/>
        </w:rPr>
        <w:br/>
        <w:t>постоянного и временных (свыше 10 лет)</w:t>
      </w:r>
    </w:p>
    <w:p w14:paraId="122FC01F" w14:textId="77777777" w:rsidR="00CC34D4" w:rsidRDefault="0019040B">
      <w:pPr>
        <w:tabs>
          <w:tab w:val="left" w:pos="993"/>
        </w:tabs>
        <w:spacing w:line="216" w:lineRule="auto"/>
        <w:jc w:val="center"/>
        <w:rPr>
          <w:b/>
          <w:sz w:val="26"/>
          <w:szCs w:val="26"/>
        </w:rPr>
      </w:pPr>
      <w:r>
        <w:rPr>
          <w:b/>
          <w:sz w:val="26"/>
          <w:szCs w:val="26"/>
        </w:rPr>
        <w:t>сроков хранения в Министерстве культуры и туризма</w:t>
      </w:r>
      <w:r>
        <w:rPr>
          <w:sz w:val="26"/>
          <w:szCs w:val="26"/>
        </w:rPr>
        <w:t xml:space="preserve">  </w:t>
      </w:r>
      <w:r>
        <w:rPr>
          <w:b/>
          <w:sz w:val="26"/>
          <w:szCs w:val="26"/>
        </w:rPr>
        <w:t>Пензенской области</w:t>
      </w:r>
    </w:p>
    <w:p w14:paraId="4CEA0E06" w14:textId="77777777" w:rsidR="00CC34D4" w:rsidRDefault="00CC34D4">
      <w:pPr>
        <w:tabs>
          <w:tab w:val="left" w:pos="993"/>
        </w:tabs>
        <w:spacing w:line="228" w:lineRule="auto"/>
        <w:jc w:val="center"/>
        <w:rPr>
          <w:b/>
          <w:sz w:val="26"/>
          <w:szCs w:val="26"/>
        </w:rPr>
      </w:pPr>
    </w:p>
    <w:p w14:paraId="4A28CED3" w14:textId="77777777" w:rsidR="00CC34D4" w:rsidRDefault="00CC34D4">
      <w:pPr>
        <w:tabs>
          <w:tab w:val="left" w:pos="993"/>
        </w:tabs>
        <w:spacing w:line="228" w:lineRule="auto"/>
        <w:rPr>
          <w:sz w:val="26"/>
          <w:szCs w:val="26"/>
        </w:rPr>
      </w:pPr>
    </w:p>
    <w:tbl>
      <w:tblPr>
        <w:tblW w:w="0" w:type="auto"/>
        <w:tblBorders>
          <w:bottom w:val="single" w:sz="4" w:space="0" w:color="auto"/>
        </w:tblBorders>
        <w:tblLook w:val="00A0" w:firstRow="1" w:lastRow="0" w:firstColumn="1" w:lastColumn="0" w:noHBand="0" w:noVBand="0"/>
      </w:tblPr>
      <w:tblGrid>
        <w:gridCol w:w="9854"/>
      </w:tblGrid>
      <w:tr w:rsidR="00CC34D4" w14:paraId="2239924C" w14:textId="77777777">
        <w:tc>
          <w:tcPr>
            <w:tcW w:w="9854" w:type="dxa"/>
            <w:tcBorders>
              <w:bottom w:val="none" w:sz="4" w:space="0" w:color="000000"/>
            </w:tcBorders>
          </w:tcPr>
          <w:p w14:paraId="1A935BE8" w14:textId="77777777" w:rsidR="00CC34D4" w:rsidRDefault="00CC34D4">
            <w:pPr>
              <w:tabs>
                <w:tab w:val="left" w:pos="993"/>
              </w:tabs>
              <w:spacing w:line="228" w:lineRule="auto"/>
              <w:rPr>
                <w:sz w:val="26"/>
                <w:szCs w:val="26"/>
              </w:rPr>
            </w:pPr>
          </w:p>
        </w:tc>
      </w:tr>
      <w:tr w:rsidR="00CC34D4" w14:paraId="5896485B" w14:textId="77777777">
        <w:tc>
          <w:tcPr>
            <w:tcW w:w="9854" w:type="dxa"/>
            <w:tcBorders>
              <w:top w:val="none" w:sz="4" w:space="0" w:color="000000"/>
              <w:bottom w:val="single" w:sz="4" w:space="0" w:color="auto"/>
            </w:tcBorders>
          </w:tcPr>
          <w:p w14:paraId="15AE3E3C" w14:textId="77777777" w:rsidR="00CC34D4" w:rsidRDefault="0019040B">
            <w:pPr>
              <w:tabs>
                <w:tab w:val="left" w:pos="993"/>
              </w:tabs>
              <w:spacing w:line="228" w:lineRule="auto"/>
              <w:jc w:val="center"/>
              <w:rPr>
                <w:sz w:val="26"/>
                <w:szCs w:val="26"/>
              </w:rPr>
            </w:pPr>
            <w:r>
              <w:rPr>
                <w:sz w:val="26"/>
                <w:szCs w:val="26"/>
              </w:rPr>
              <w:t>ГБУ "Государственный архив Пензенской области"</w:t>
            </w:r>
          </w:p>
        </w:tc>
      </w:tr>
    </w:tbl>
    <w:p w14:paraId="1862AC9E" w14:textId="77777777" w:rsidR="00CC34D4" w:rsidRDefault="0019040B">
      <w:pPr>
        <w:tabs>
          <w:tab w:val="left" w:pos="993"/>
        </w:tabs>
        <w:spacing w:line="228" w:lineRule="auto"/>
        <w:jc w:val="center"/>
        <w:rPr>
          <w:sz w:val="26"/>
          <w:szCs w:val="26"/>
        </w:rPr>
      </w:pPr>
      <w:r>
        <w:rPr>
          <w:sz w:val="26"/>
          <w:szCs w:val="26"/>
        </w:rPr>
        <w:t>(наименование государственного архива)</w:t>
      </w:r>
    </w:p>
    <w:tbl>
      <w:tblPr>
        <w:tblW w:w="0" w:type="auto"/>
        <w:tblBorders>
          <w:bottom w:val="single" w:sz="4" w:space="0" w:color="auto"/>
        </w:tblBorders>
        <w:tblLook w:val="00A0" w:firstRow="1" w:lastRow="0" w:firstColumn="1" w:lastColumn="0" w:noHBand="0" w:noVBand="0"/>
      </w:tblPr>
      <w:tblGrid>
        <w:gridCol w:w="9854"/>
      </w:tblGrid>
      <w:tr w:rsidR="00CC34D4" w14:paraId="32F46E33" w14:textId="77777777">
        <w:tc>
          <w:tcPr>
            <w:tcW w:w="9854" w:type="dxa"/>
            <w:tcBorders>
              <w:bottom w:val="none" w:sz="4" w:space="0" w:color="000000"/>
            </w:tcBorders>
          </w:tcPr>
          <w:p w14:paraId="1C84EFE9" w14:textId="77777777" w:rsidR="00CC34D4" w:rsidRDefault="00CC34D4">
            <w:pPr>
              <w:tabs>
                <w:tab w:val="left" w:pos="993"/>
              </w:tabs>
              <w:spacing w:line="228" w:lineRule="auto"/>
              <w:rPr>
                <w:sz w:val="26"/>
                <w:szCs w:val="26"/>
              </w:rPr>
            </w:pPr>
          </w:p>
        </w:tc>
      </w:tr>
      <w:tr w:rsidR="00CC34D4" w14:paraId="03AC1F7B" w14:textId="77777777">
        <w:tc>
          <w:tcPr>
            <w:tcW w:w="9854" w:type="dxa"/>
            <w:tcBorders>
              <w:top w:val="none" w:sz="4" w:space="0" w:color="000000"/>
              <w:bottom w:val="single" w:sz="4" w:space="0" w:color="auto"/>
            </w:tcBorders>
          </w:tcPr>
          <w:p w14:paraId="663468FA" w14:textId="77777777" w:rsidR="00CC34D4" w:rsidRDefault="0019040B">
            <w:pPr>
              <w:tabs>
                <w:tab w:val="left" w:pos="993"/>
              </w:tabs>
              <w:spacing w:line="216" w:lineRule="auto"/>
              <w:rPr>
                <w:sz w:val="26"/>
                <w:szCs w:val="26"/>
              </w:rPr>
            </w:pPr>
            <w:r>
              <w:rPr>
                <w:sz w:val="26"/>
                <w:szCs w:val="26"/>
              </w:rPr>
              <w:t>Министерство культуры и туризма  Пензенской области</w:t>
            </w:r>
          </w:p>
        </w:tc>
      </w:tr>
    </w:tbl>
    <w:p w14:paraId="7D40714B" w14:textId="77777777" w:rsidR="00CC34D4" w:rsidRDefault="0019040B">
      <w:pPr>
        <w:tabs>
          <w:tab w:val="left" w:pos="993"/>
        </w:tabs>
        <w:spacing w:line="228" w:lineRule="auto"/>
        <w:jc w:val="center"/>
        <w:rPr>
          <w:sz w:val="26"/>
          <w:szCs w:val="26"/>
        </w:rPr>
      </w:pPr>
      <w:r>
        <w:rPr>
          <w:sz w:val="26"/>
          <w:szCs w:val="26"/>
        </w:rPr>
        <w:t>(наименование организации)</w:t>
      </w:r>
    </w:p>
    <w:tbl>
      <w:tblPr>
        <w:tblW w:w="0" w:type="auto"/>
        <w:tblBorders>
          <w:bottom w:val="single" w:sz="4" w:space="0" w:color="auto"/>
        </w:tblBorders>
        <w:tblLook w:val="00A0" w:firstRow="1" w:lastRow="0" w:firstColumn="1" w:lastColumn="0" w:noHBand="0" w:noVBand="0"/>
      </w:tblPr>
      <w:tblGrid>
        <w:gridCol w:w="9854"/>
      </w:tblGrid>
      <w:tr w:rsidR="00CC34D4" w14:paraId="4739415A" w14:textId="77777777">
        <w:tc>
          <w:tcPr>
            <w:tcW w:w="9854" w:type="dxa"/>
            <w:tcBorders>
              <w:bottom w:val="none" w:sz="4" w:space="0" w:color="000000"/>
            </w:tcBorders>
          </w:tcPr>
          <w:p w14:paraId="2C47529E" w14:textId="77777777" w:rsidR="00CC34D4" w:rsidRDefault="00CC34D4">
            <w:pPr>
              <w:tabs>
                <w:tab w:val="left" w:pos="993"/>
              </w:tabs>
              <w:spacing w:line="228" w:lineRule="auto"/>
              <w:rPr>
                <w:sz w:val="26"/>
                <w:szCs w:val="26"/>
              </w:rPr>
            </w:pPr>
          </w:p>
        </w:tc>
      </w:tr>
      <w:tr w:rsidR="00CC34D4" w14:paraId="0E02ADF3" w14:textId="77777777">
        <w:tc>
          <w:tcPr>
            <w:tcW w:w="9854" w:type="dxa"/>
            <w:tcBorders>
              <w:top w:val="none" w:sz="4" w:space="0" w:color="000000"/>
              <w:bottom w:val="single" w:sz="4" w:space="0" w:color="auto"/>
            </w:tcBorders>
          </w:tcPr>
          <w:p w14:paraId="7A8CFE3F" w14:textId="77777777" w:rsidR="00CC34D4" w:rsidRDefault="00CC34D4">
            <w:pPr>
              <w:tabs>
                <w:tab w:val="left" w:pos="993"/>
              </w:tabs>
              <w:spacing w:line="228" w:lineRule="auto"/>
              <w:jc w:val="center"/>
              <w:rPr>
                <w:sz w:val="26"/>
                <w:szCs w:val="26"/>
              </w:rPr>
            </w:pPr>
          </w:p>
        </w:tc>
      </w:tr>
    </w:tbl>
    <w:p w14:paraId="17D80EE2" w14:textId="77777777" w:rsidR="00CC34D4" w:rsidRDefault="0019040B">
      <w:pPr>
        <w:tabs>
          <w:tab w:val="left" w:pos="993"/>
        </w:tabs>
        <w:spacing w:line="228" w:lineRule="auto"/>
        <w:jc w:val="center"/>
        <w:rPr>
          <w:sz w:val="26"/>
          <w:szCs w:val="26"/>
        </w:rPr>
      </w:pPr>
      <w:r>
        <w:rPr>
          <w:sz w:val="26"/>
          <w:szCs w:val="26"/>
        </w:rPr>
        <w:t>(наименование структурного подразделения)</w:t>
      </w:r>
    </w:p>
    <w:p w14:paraId="56BFB224" w14:textId="77777777" w:rsidR="00CC34D4" w:rsidRDefault="00CC34D4">
      <w:pPr>
        <w:tabs>
          <w:tab w:val="left" w:pos="993"/>
        </w:tabs>
        <w:spacing w:line="228" w:lineRule="auto"/>
        <w:rPr>
          <w:sz w:val="26"/>
          <w:szCs w:val="26"/>
        </w:rPr>
      </w:pPr>
    </w:p>
    <w:p w14:paraId="1321F835" w14:textId="77777777" w:rsidR="00CC34D4" w:rsidRDefault="00CC34D4">
      <w:pPr>
        <w:tabs>
          <w:tab w:val="left" w:pos="993"/>
        </w:tabs>
        <w:spacing w:line="228" w:lineRule="auto"/>
        <w:rPr>
          <w:sz w:val="26"/>
          <w:szCs w:val="26"/>
        </w:rPr>
      </w:pPr>
    </w:p>
    <w:p w14:paraId="193BB6AA" w14:textId="77777777" w:rsidR="00CC34D4" w:rsidRDefault="0019040B">
      <w:pPr>
        <w:tabs>
          <w:tab w:val="left" w:pos="993"/>
        </w:tabs>
        <w:spacing w:line="228" w:lineRule="auto"/>
        <w:jc w:val="center"/>
        <w:rPr>
          <w:sz w:val="26"/>
          <w:szCs w:val="26"/>
        </w:rPr>
      </w:pPr>
      <w:r>
        <w:rPr>
          <w:noProof/>
          <w:sz w:val="26"/>
          <w:szCs w:val="26"/>
        </w:rPr>
        <mc:AlternateContent>
          <mc:Choice Requires="wps">
            <w:drawing>
              <wp:anchor distT="0" distB="4294967294" distL="114300" distR="114300" simplePos="0" relativeHeight="252157952" behindDoc="0" locked="0" layoutInCell="1" allowOverlap="1" wp14:anchorId="30A4175A" wp14:editId="2220A998">
                <wp:simplePos x="0" y="0"/>
                <wp:positionH relativeFrom="column">
                  <wp:posOffset>4083050</wp:posOffset>
                </wp:positionH>
                <wp:positionV relativeFrom="paragraph">
                  <wp:posOffset>146049</wp:posOffset>
                </wp:positionV>
                <wp:extent cx="426720" cy="0"/>
                <wp:effectExtent l="0" t="0" r="30480" b="19050"/>
                <wp:wrapNone/>
                <wp:docPr id="44" name="Прямая соединительная линия 266"/>
                <wp:cNvGraphicFramePr/>
                <a:graphic xmlns:a="http://schemas.openxmlformats.org/drawingml/2006/main">
                  <a:graphicData uri="http://schemas.microsoft.com/office/word/2010/wordprocessingShape">
                    <wps:wsp>
                      <wps:cNvCnPr/>
                      <wps:spPr bwMode="auto">
                        <a:xfrm>
                          <a:off x="0" y="0"/>
                          <a:ext cx="426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5A2917" id="Прямая соединительная линия 266" o:spid="_x0000_s1026" style="position:absolute;z-index:252157952;visibility:visible;mso-wrap-style:square;mso-width-percent:0;mso-height-percent:0;mso-wrap-distance-left:9pt;mso-wrap-distance-top:0;mso-wrap-distance-right:9pt;mso-wrap-distance-bottom:-6e-5mm;mso-position-horizontal:absolute;mso-position-horizontal-relative:text;mso-position-vertical:absolute;mso-position-vertical-relative:text;mso-width-percent:0;mso-height-percent:0;mso-width-relative:page;mso-height-relative:page" from="321.5pt,11.5pt" to="355.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"/>
            </w:pict>
          </mc:Fallback>
        </mc:AlternateContent>
      </w:r>
      <w:r>
        <w:rPr>
          <w:sz w:val="26"/>
          <w:szCs w:val="26"/>
        </w:rPr>
        <w:t>ДЕЛО № _________  ТОМ №    1</w:t>
      </w:r>
    </w:p>
    <w:p w14:paraId="22DB4E15" w14:textId="77777777" w:rsidR="00CC34D4" w:rsidRDefault="00CC34D4">
      <w:pPr>
        <w:tabs>
          <w:tab w:val="left" w:pos="993"/>
        </w:tabs>
        <w:spacing w:line="228" w:lineRule="auto"/>
        <w:rPr>
          <w:sz w:val="26"/>
          <w:szCs w:val="26"/>
        </w:rPr>
      </w:pPr>
    </w:p>
    <w:tbl>
      <w:tblPr>
        <w:tblW w:w="0" w:type="auto"/>
        <w:tblBorders>
          <w:bottom w:val="single" w:sz="4" w:space="0" w:color="auto"/>
        </w:tblBorders>
        <w:tblLook w:val="00A0" w:firstRow="1" w:lastRow="0" w:firstColumn="1" w:lastColumn="0" w:noHBand="0" w:noVBand="0"/>
      </w:tblPr>
      <w:tblGrid>
        <w:gridCol w:w="9854"/>
      </w:tblGrid>
      <w:tr w:rsidR="00CC34D4" w14:paraId="46C5A2D4" w14:textId="77777777">
        <w:tc>
          <w:tcPr>
            <w:tcW w:w="9854" w:type="dxa"/>
            <w:tcBorders>
              <w:bottom w:val="single" w:sz="4" w:space="0" w:color="auto"/>
            </w:tcBorders>
          </w:tcPr>
          <w:p w14:paraId="524F498E" w14:textId="77777777" w:rsidR="00CC34D4" w:rsidRDefault="0019040B">
            <w:pPr>
              <w:tabs>
                <w:tab w:val="left" w:pos="993"/>
              </w:tabs>
              <w:spacing w:line="228" w:lineRule="auto"/>
              <w:jc w:val="center"/>
              <w:rPr>
                <w:sz w:val="26"/>
                <w:szCs w:val="26"/>
              </w:rPr>
            </w:pPr>
            <w:r>
              <w:rPr>
                <w:sz w:val="26"/>
                <w:szCs w:val="26"/>
              </w:rPr>
              <w:t xml:space="preserve">Переписка с Министерством культуры </w:t>
            </w:r>
          </w:p>
        </w:tc>
      </w:tr>
      <w:tr w:rsidR="00CC34D4" w14:paraId="7201D6B4" w14:textId="77777777">
        <w:tc>
          <w:tcPr>
            <w:tcW w:w="9854" w:type="dxa"/>
            <w:tcBorders>
              <w:top w:val="single" w:sz="4" w:space="0" w:color="auto"/>
              <w:bottom w:val="single" w:sz="4" w:space="0" w:color="auto"/>
            </w:tcBorders>
          </w:tcPr>
          <w:p w14:paraId="27047B7B" w14:textId="77777777" w:rsidR="00CC34D4" w:rsidRDefault="0019040B">
            <w:pPr>
              <w:tabs>
                <w:tab w:val="left" w:pos="993"/>
              </w:tabs>
              <w:spacing w:line="228" w:lineRule="auto"/>
              <w:jc w:val="center"/>
              <w:rPr>
                <w:sz w:val="26"/>
                <w:szCs w:val="26"/>
              </w:rPr>
            </w:pPr>
            <w:r>
              <w:rPr>
                <w:sz w:val="26"/>
                <w:szCs w:val="26"/>
              </w:rPr>
              <w:t>Российской Федерации с № 1 по № 25</w:t>
            </w:r>
          </w:p>
        </w:tc>
      </w:tr>
      <w:tr w:rsidR="00CC34D4" w14:paraId="6B9EA6F9" w14:textId="77777777">
        <w:tc>
          <w:tcPr>
            <w:tcW w:w="9854" w:type="dxa"/>
            <w:tcBorders>
              <w:top w:val="single" w:sz="4" w:space="0" w:color="auto"/>
              <w:bottom w:val="none" w:sz="4" w:space="0" w:color="000000"/>
            </w:tcBorders>
          </w:tcPr>
          <w:p w14:paraId="4B9699FF" w14:textId="77777777" w:rsidR="00CC34D4" w:rsidRDefault="0019040B">
            <w:pPr>
              <w:tabs>
                <w:tab w:val="left" w:pos="993"/>
              </w:tabs>
              <w:spacing w:line="228" w:lineRule="auto"/>
              <w:jc w:val="center"/>
              <w:rPr>
                <w:sz w:val="26"/>
                <w:szCs w:val="26"/>
              </w:rPr>
            </w:pPr>
            <w:r>
              <w:rPr>
                <w:sz w:val="26"/>
                <w:szCs w:val="26"/>
              </w:rPr>
              <w:t>(заголовок дела)</w:t>
            </w:r>
          </w:p>
        </w:tc>
      </w:tr>
    </w:tbl>
    <w:p w14:paraId="40788868" w14:textId="77777777" w:rsidR="00CC34D4" w:rsidRDefault="00CC34D4">
      <w:pPr>
        <w:tabs>
          <w:tab w:val="left" w:pos="993"/>
        </w:tabs>
        <w:spacing w:line="228" w:lineRule="auto"/>
        <w:rPr>
          <w:sz w:val="26"/>
          <w:szCs w:val="26"/>
        </w:rPr>
      </w:pPr>
    </w:p>
    <w:tbl>
      <w:tblPr>
        <w:tblW w:w="0" w:type="auto"/>
        <w:tblBorders>
          <w:bottom w:val="single" w:sz="4" w:space="0" w:color="auto"/>
          <w:insideH w:val="single" w:sz="4" w:space="0" w:color="auto"/>
          <w:insideV w:val="single" w:sz="4" w:space="0" w:color="auto"/>
        </w:tblBorders>
        <w:tblLook w:val="00A0" w:firstRow="1" w:lastRow="0" w:firstColumn="1" w:lastColumn="0" w:noHBand="0" w:noVBand="0"/>
      </w:tblPr>
      <w:tblGrid>
        <w:gridCol w:w="9854"/>
      </w:tblGrid>
      <w:tr w:rsidR="00CC34D4" w14:paraId="3F17CAC8" w14:textId="77777777">
        <w:tc>
          <w:tcPr>
            <w:tcW w:w="9854" w:type="dxa"/>
          </w:tcPr>
          <w:p w14:paraId="6B15D1A0" w14:textId="77777777" w:rsidR="00CC34D4" w:rsidRDefault="0019040B">
            <w:pPr>
              <w:tabs>
                <w:tab w:val="left" w:pos="993"/>
              </w:tabs>
              <w:spacing w:line="228" w:lineRule="auto"/>
              <w:jc w:val="center"/>
              <w:rPr>
                <w:sz w:val="26"/>
                <w:szCs w:val="26"/>
              </w:rPr>
            </w:pPr>
            <w:r>
              <w:rPr>
                <w:sz w:val="26"/>
                <w:szCs w:val="26"/>
              </w:rPr>
              <w:t>9 января 2022 г. - 3 февраля 2022 г.</w:t>
            </w:r>
          </w:p>
        </w:tc>
      </w:tr>
    </w:tbl>
    <w:p w14:paraId="0ECB249D" w14:textId="77777777" w:rsidR="00CC34D4" w:rsidRDefault="0019040B">
      <w:pPr>
        <w:tabs>
          <w:tab w:val="left" w:pos="993"/>
        </w:tabs>
        <w:spacing w:line="228" w:lineRule="auto"/>
        <w:jc w:val="center"/>
        <w:rPr>
          <w:sz w:val="26"/>
          <w:szCs w:val="26"/>
        </w:rPr>
      </w:pPr>
      <w:r>
        <w:rPr>
          <w:sz w:val="26"/>
          <w:szCs w:val="26"/>
        </w:rPr>
        <w:t>(крайние даты)</w:t>
      </w:r>
    </w:p>
    <w:p w14:paraId="2248593A" w14:textId="77777777" w:rsidR="00CC34D4" w:rsidRDefault="00CC34D4">
      <w:pPr>
        <w:tabs>
          <w:tab w:val="left" w:pos="993"/>
        </w:tabs>
        <w:spacing w:line="228" w:lineRule="auto"/>
        <w:rPr>
          <w:sz w:val="26"/>
          <w:szCs w:val="26"/>
        </w:rPr>
      </w:pPr>
    </w:p>
    <w:p w14:paraId="4C93D6C5" w14:textId="77777777" w:rsidR="00CC34D4" w:rsidRDefault="00CC34D4">
      <w:pPr>
        <w:tabs>
          <w:tab w:val="left" w:pos="993"/>
        </w:tabs>
        <w:spacing w:line="228" w:lineRule="auto"/>
        <w:rPr>
          <w:sz w:val="26"/>
          <w:szCs w:val="26"/>
        </w:rPr>
      </w:pPr>
    </w:p>
    <w:p w14:paraId="5EA30F18" w14:textId="77777777" w:rsidR="00CC34D4" w:rsidRDefault="00CC34D4">
      <w:pPr>
        <w:tabs>
          <w:tab w:val="left" w:pos="993"/>
        </w:tabs>
        <w:spacing w:line="228" w:lineRule="auto"/>
        <w:rPr>
          <w:sz w:val="26"/>
          <w:szCs w:val="26"/>
        </w:rPr>
      </w:pPr>
    </w:p>
    <w:tbl>
      <w:tblPr>
        <w:tblW w:w="0" w:type="auto"/>
        <w:tblInd w:w="6487" w:type="dxa"/>
        <w:tblLook w:val="00A0" w:firstRow="1" w:lastRow="0" w:firstColumn="1" w:lastColumn="0" w:noHBand="0" w:noVBand="0"/>
      </w:tblPr>
      <w:tblGrid>
        <w:gridCol w:w="3367"/>
      </w:tblGrid>
      <w:tr w:rsidR="00CC34D4" w14:paraId="42AB6A6A" w14:textId="77777777">
        <w:tc>
          <w:tcPr>
            <w:tcW w:w="3367" w:type="dxa"/>
            <w:tcBorders>
              <w:bottom w:val="single" w:sz="4" w:space="0" w:color="auto"/>
            </w:tcBorders>
          </w:tcPr>
          <w:p w14:paraId="3086E928" w14:textId="77777777" w:rsidR="00CC34D4" w:rsidRDefault="0019040B">
            <w:pPr>
              <w:tabs>
                <w:tab w:val="left" w:pos="993"/>
              </w:tabs>
              <w:spacing w:line="228" w:lineRule="auto"/>
              <w:jc w:val="both"/>
              <w:rPr>
                <w:sz w:val="26"/>
                <w:szCs w:val="26"/>
              </w:rPr>
            </w:pPr>
            <w:r>
              <w:rPr>
                <w:sz w:val="26"/>
                <w:szCs w:val="26"/>
              </w:rPr>
              <w:t>На 250 листах</w:t>
            </w:r>
          </w:p>
        </w:tc>
      </w:tr>
      <w:tr w:rsidR="00CC34D4" w14:paraId="33537921" w14:textId="77777777">
        <w:tc>
          <w:tcPr>
            <w:tcW w:w="3367" w:type="dxa"/>
            <w:tcBorders>
              <w:top w:val="single" w:sz="4" w:space="0" w:color="auto"/>
            </w:tcBorders>
          </w:tcPr>
          <w:p w14:paraId="451E37E7" w14:textId="77777777" w:rsidR="00CC34D4" w:rsidRDefault="00CC34D4">
            <w:pPr>
              <w:tabs>
                <w:tab w:val="left" w:pos="993"/>
              </w:tabs>
              <w:spacing w:line="228" w:lineRule="auto"/>
              <w:jc w:val="both"/>
              <w:rPr>
                <w:sz w:val="26"/>
                <w:szCs w:val="26"/>
              </w:rPr>
            </w:pPr>
          </w:p>
        </w:tc>
      </w:tr>
      <w:tr w:rsidR="00CC34D4" w14:paraId="443209E7" w14:textId="77777777">
        <w:tc>
          <w:tcPr>
            <w:tcW w:w="3367" w:type="dxa"/>
            <w:tcBorders>
              <w:bottom w:val="single" w:sz="4" w:space="0" w:color="auto"/>
            </w:tcBorders>
          </w:tcPr>
          <w:p w14:paraId="245AA328" w14:textId="77777777" w:rsidR="00CC34D4" w:rsidRDefault="0019040B">
            <w:pPr>
              <w:tabs>
                <w:tab w:val="left" w:pos="993"/>
              </w:tabs>
              <w:spacing w:line="228" w:lineRule="auto"/>
              <w:jc w:val="both"/>
              <w:rPr>
                <w:sz w:val="26"/>
                <w:szCs w:val="26"/>
              </w:rPr>
            </w:pPr>
            <w:r>
              <w:rPr>
                <w:sz w:val="26"/>
                <w:szCs w:val="26"/>
              </w:rPr>
              <w:t>Хранить постоянно</w:t>
            </w:r>
          </w:p>
        </w:tc>
      </w:tr>
    </w:tbl>
    <w:p w14:paraId="4EB2AAA0" w14:textId="77777777" w:rsidR="00CC34D4" w:rsidRDefault="00CC34D4">
      <w:pPr>
        <w:tabs>
          <w:tab w:val="left" w:pos="993"/>
        </w:tabs>
        <w:spacing w:line="228" w:lineRule="auto"/>
        <w:rPr>
          <w:sz w:val="26"/>
          <w:szCs w:val="26"/>
        </w:rPr>
      </w:pPr>
    </w:p>
    <w:p w14:paraId="37488F72" w14:textId="77777777" w:rsidR="00CC34D4" w:rsidRDefault="00CC34D4">
      <w:pPr>
        <w:tabs>
          <w:tab w:val="left" w:pos="993"/>
        </w:tabs>
        <w:spacing w:line="228" w:lineRule="auto"/>
        <w:rPr>
          <w:sz w:val="26"/>
          <w:szCs w:val="26"/>
        </w:rPr>
      </w:pPr>
    </w:p>
    <w:p w14:paraId="75B3E1A7" w14:textId="77777777" w:rsidR="00CC34D4" w:rsidRDefault="00CC34D4">
      <w:pPr>
        <w:tabs>
          <w:tab w:val="left" w:pos="993"/>
        </w:tabs>
        <w:spacing w:line="228" w:lineRule="auto"/>
        <w:rPr>
          <w:sz w:val="26"/>
          <w:szCs w:val="26"/>
        </w:rPr>
      </w:pPr>
    </w:p>
    <w:p w14:paraId="10E4AA53" w14:textId="77777777" w:rsidR="00CC34D4" w:rsidRDefault="00CC34D4">
      <w:pPr>
        <w:tabs>
          <w:tab w:val="left" w:pos="993"/>
        </w:tabs>
        <w:spacing w:line="228" w:lineRule="auto"/>
        <w:rPr>
          <w:sz w:val="26"/>
          <w:szCs w:val="26"/>
        </w:rPr>
      </w:pPr>
    </w:p>
    <w:p w14:paraId="2F66DFEF" w14:textId="77777777" w:rsidR="00CC34D4" w:rsidRDefault="00CC34D4">
      <w:pPr>
        <w:tabs>
          <w:tab w:val="left" w:pos="993"/>
        </w:tabs>
        <w:spacing w:line="228" w:lineRule="auto"/>
        <w:rPr>
          <w:sz w:val="26"/>
          <w:szCs w:val="26"/>
        </w:rPr>
      </w:pPr>
    </w:p>
    <w:tbl>
      <w:tblPr>
        <w:tblW w:w="0" w:type="auto"/>
        <w:tblLook w:val="00A0" w:firstRow="1" w:lastRow="0" w:firstColumn="1" w:lastColumn="0" w:noHBand="0" w:noVBand="0"/>
      </w:tblPr>
      <w:tblGrid>
        <w:gridCol w:w="675"/>
        <w:gridCol w:w="2694"/>
      </w:tblGrid>
      <w:tr w:rsidR="00CC34D4" w14:paraId="7BA0B055" w14:textId="77777777">
        <w:tc>
          <w:tcPr>
            <w:tcW w:w="675" w:type="dxa"/>
            <w:tcBorders>
              <w:top w:val="single" w:sz="4" w:space="0" w:color="auto"/>
              <w:left w:val="single" w:sz="4" w:space="0" w:color="auto"/>
              <w:bottom w:val="single" w:sz="4" w:space="0" w:color="auto"/>
            </w:tcBorders>
          </w:tcPr>
          <w:p w14:paraId="18A9ACFE" w14:textId="77777777" w:rsidR="00CC34D4" w:rsidRDefault="0019040B">
            <w:pPr>
              <w:tabs>
                <w:tab w:val="left" w:pos="993"/>
              </w:tabs>
              <w:spacing w:line="228" w:lineRule="auto"/>
              <w:rPr>
                <w:sz w:val="26"/>
                <w:szCs w:val="26"/>
              </w:rPr>
            </w:pPr>
            <w:r>
              <w:rPr>
                <w:sz w:val="26"/>
                <w:szCs w:val="26"/>
              </w:rPr>
              <w:t>Ф.</w:t>
            </w:r>
          </w:p>
        </w:tc>
        <w:tc>
          <w:tcPr>
            <w:tcW w:w="2694" w:type="dxa"/>
            <w:tcBorders>
              <w:top w:val="single" w:sz="4" w:space="0" w:color="auto"/>
              <w:bottom w:val="single" w:sz="4" w:space="0" w:color="auto"/>
              <w:right w:val="single" w:sz="4" w:space="0" w:color="auto"/>
            </w:tcBorders>
          </w:tcPr>
          <w:p w14:paraId="405E4598" w14:textId="77777777" w:rsidR="00CC34D4" w:rsidRDefault="0019040B">
            <w:pPr>
              <w:tabs>
                <w:tab w:val="left" w:pos="993"/>
              </w:tabs>
              <w:spacing w:line="228" w:lineRule="auto"/>
              <w:rPr>
                <w:sz w:val="26"/>
                <w:szCs w:val="26"/>
              </w:rPr>
            </w:pPr>
            <w:r>
              <w:rPr>
                <w:sz w:val="26"/>
                <w:szCs w:val="26"/>
              </w:rPr>
              <w:t>№</w:t>
            </w:r>
          </w:p>
        </w:tc>
      </w:tr>
      <w:tr w:rsidR="00CC34D4" w14:paraId="75F11919" w14:textId="77777777">
        <w:tc>
          <w:tcPr>
            <w:tcW w:w="675" w:type="dxa"/>
            <w:tcBorders>
              <w:top w:val="single" w:sz="4" w:space="0" w:color="auto"/>
              <w:left w:val="single" w:sz="4" w:space="0" w:color="auto"/>
            </w:tcBorders>
          </w:tcPr>
          <w:p w14:paraId="5E999E18" w14:textId="77777777" w:rsidR="00CC34D4" w:rsidRDefault="00CC34D4">
            <w:pPr>
              <w:tabs>
                <w:tab w:val="left" w:pos="993"/>
              </w:tabs>
              <w:spacing w:line="228" w:lineRule="auto"/>
              <w:rPr>
                <w:sz w:val="26"/>
                <w:szCs w:val="26"/>
              </w:rPr>
            </w:pPr>
          </w:p>
        </w:tc>
        <w:tc>
          <w:tcPr>
            <w:tcW w:w="2694" w:type="dxa"/>
            <w:tcBorders>
              <w:top w:val="single" w:sz="4" w:space="0" w:color="auto"/>
              <w:right w:val="single" w:sz="4" w:space="0" w:color="auto"/>
            </w:tcBorders>
          </w:tcPr>
          <w:p w14:paraId="4652EA3E" w14:textId="77777777" w:rsidR="00CC34D4" w:rsidRDefault="00CC34D4">
            <w:pPr>
              <w:tabs>
                <w:tab w:val="left" w:pos="993"/>
              </w:tabs>
              <w:spacing w:line="228" w:lineRule="auto"/>
              <w:rPr>
                <w:sz w:val="26"/>
                <w:szCs w:val="26"/>
              </w:rPr>
            </w:pPr>
          </w:p>
        </w:tc>
      </w:tr>
      <w:tr w:rsidR="00CC34D4" w14:paraId="3CC20F66" w14:textId="77777777">
        <w:tc>
          <w:tcPr>
            <w:tcW w:w="675" w:type="dxa"/>
            <w:tcBorders>
              <w:left w:val="single" w:sz="4" w:space="0" w:color="auto"/>
              <w:bottom w:val="single" w:sz="4" w:space="0" w:color="auto"/>
            </w:tcBorders>
          </w:tcPr>
          <w:p w14:paraId="3D5CC659" w14:textId="77777777" w:rsidR="00CC34D4" w:rsidRDefault="0019040B">
            <w:pPr>
              <w:tabs>
                <w:tab w:val="left" w:pos="993"/>
              </w:tabs>
              <w:spacing w:line="228" w:lineRule="auto"/>
              <w:rPr>
                <w:sz w:val="26"/>
                <w:szCs w:val="26"/>
              </w:rPr>
            </w:pPr>
            <w:r>
              <w:rPr>
                <w:sz w:val="26"/>
                <w:szCs w:val="26"/>
              </w:rPr>
              <w:t>Оп.</w:t>
            </w:r>
          </w:p>
        </w:tc>
        <w:tc>
          <w:tcPr>
            <w:tcW w:w="2694" w:type="dxa"/>
            <w:tcBorders>
              <w:bottom w:val="single" w:sz="4" w:space="0" w:color="auto"/>
              <w:right w:val="single" w:sz="4" w:space="0" w:color="auto"/>
            </w:tcBorders>
          </w:tcPr>
          <w:p w14:paraId="2B321E53" w14:textId="77777777" w:rsidR="00CC34D4" w:rsidRDefault="0019040B">
            <w:pPr>
              <w:tabs>
                <w:tab w:val="left" w:pos="993"/>
              </w:tabs>
              <w:spacing w:line="228" w:lineRule="auto"/>
              <w:rPr>
                <w:sz w:val="26"/>
                <w:szCs w:val="26"/>
              </w:rPr>
            </w:pPr>
            <w:r>
              <w:rPr>
                <w:sz w:val="26"/>
                <w:szCs w:val="26"/>
              </w:rPr>
              <w:t>№</w:t>
            </w:r>
          </w:p>
        </w:tc>
      </w:tr>
      <w:tr w:rsidR="00CC34D4" w14:paraId="17245383" w14:textId="77777777">
        <w:tc>
          <w:tcPr>
            <w:tcW w:w="675" w:type="dxa"/>
            <w:tcBorders>
              <w:top w:val="single" w:sz="4" w:space="0" w:color="auto"/>
              <w:left w:val="single" w:sz="4" w:space="0" w:color="auto"/>
            </w:tcBorders>
          </w:tcPr>
          <w:p w14:paraId="7BD58D33" w14:textId="77777777" w:rsidR="00CC34D4" w:rsidRDefault="00CC34D4">
            <w:pPr>
              <w:tabs>
                <w:tab w:val="left" w:pos="993"/>
              </w:tabs>
              <w:spacing w:line="228" w:lineRule="auto"/>
              <w:rPr>
                <w:sz w:val="26"/>
                <w:szCs w:val="26"/>
              </w:rPr>
            </w:pPr>
          </w:p>
        </w:tc>
        <w:tc>
          <w:tcPr>
            <w:tcW w:w="2694" w:type="dxa"/>
            <w:tcBorders>
              <w:top w:val="single" w:sz="4" w:space="0" w:color="auto"/>
              <w:right w:val="single" w:sz="4" w:space="0" w:color="auto"/>
            </w:tcBorders>
          </w:tcPr>
          <w:p w14:paraId="4A96D2DD" w14:textId="77777777" w:rsidR="00CC34D4" w:rsidRDefault="00CC34D4">
            <w:pPr>
              <w:tabs>
                <w:tab w:val="left" w:pos="993"/>
              </w:tabs>
              <w:spacing w:line="228" w:lineRule="auto"/>
              <w:rPr>
                <w:sz w:val="26"/>
                <w:szCs w:val="26"/>
              </w:rPr>
            </w:pPr>
          </w:p>
        </w:tc>
      </w:tr>
      <w:tr w:rsidR="00CC34D4" w14:paraId="1B143545" w14:textId="77777777">
        <w:tc>
          <w:tcPr>
            <w:tcW w:w="675" w:type="dxa"/>
            <w:tcBorders>
              <w:left w:val="single" w:sz="4" w:space="0" w:color="auto"/>
              <w:bottom w:val="single" w:sz="4" w:space="0" w:color="auto"/>
            </w:tcBorders>
          </w:tcPr>
          <w:p w14:paraId="67A4794B" w14:textId="77777777" w:rsidR="00CC34D4" w:rsidRDefault="0019040B">
            <w:pPr>
              <w:tabs>
                <w:tab w:val="left" w:pos="993"/>
              </w:tabs>
              <w:spacing w:line="228" w:lineRule="auto"/>
              <w:rPr>
                <w:sz w:val="26"/>
                <w:szCs w:val="26"/>
              </w:rPr>
            </w:pPr>
            <w:r>
              <w:rPr>
                <w:sz w:val="26"/>
                <w:szCs w:val="26"/>
              </w:rPr>
              <w:t>Д.</w:t>
            </w:r>
          </w:p>
        </w:tc>
        <w:tc>
          <w:tcPr>
            <w:tcW w:w="2694" w:type="dxa"/>
            <w:tcBorders>
              <w:bottom w:val="single" w:sz="4" w:space="0" w:color="auto"/>
              <w:right w:val="single" w:sz="4" w:space="0" w:color="auto"/>
            </w:tcBorders>
          </w:tcPr>
          <w:p w14:paraId="2BCE0EA2" w14:textId="77777777" w:rsidR="00CC34D4" w:rsidRDefault="0019040B">
            <w:pPr>
              <w:tabs>
                <w:tab w:val="left" w:pos="993"/>
              </w:tabs>
              <w:spacing w:line="228" w:lineRule="auto"/>
              <w:rPr>
                <w:sz w:val="26"/>
                <w:szCs w:val="26"/>
              </w:rPr>
            </w:pPr>
            <w:r>
              <w:rPr>
                <w:sz w:val="26"/>
                <w:szCs w:val="26"/>
              </w:rPr>
              <w:t>№</w:t>
            </w:r>
          </w:p>
        </w:tc>
      </w:tr>
    </w:tbl>
    <w:p w14:paraId="714C586D" w14:textId="77777777" w:rsidR="00CC34D4" w:rsidRDefault="00CC34D4">
      <w:pPr>
        <w:tabs>
          <w:tab w:val="left" w:pos="993"/>
        </w:tabs>
        <w:spacing w:line="228" w:lineRule="auto"/>
        <w:rPr>
          <w:sz w:val="26"/>
          <w:szCs w:val="26"/>
        </w:rPr>
      </w:pPr>
    </w:p>
    <w:p w14:paraId="18E94EED" w14:textId="77777777" w:rsidR="00CC34D4" w:rsidRDefault="00CC34D4">
      <w:pPr>
        <w:tabs>
          <w:tab w:val="left" w:pos="993"/>
        </w:tabs>
        <w:spacing w:line="228" w:lineRule="auto"/>
        <w:rPr>
          <w:sz w:val="26"/>
          <w:szCs w:val="26"/>
        </w:rPr>
      </w:pPr>
    </w:p>
    <w:p w14:paraId="4985A15B" w14:textId="77777777" w:rsidR="00CC34D4" w:rsidRDefault="00CC34D4">
      <w:pPr>
        <w:tabs>
          <w:tab w:val="left" w:pos="993"/>
        </w:tabs>
        <w:spacing w:line="228" w:lineRule="auto"/>
        <w:rPr>
          <w:sz w:val="26"/>
          <w:szCs w:val="26"/>
        </w:rPr>
      </w:pPr>
    </w:p>
    <w:p w14:paraId="268BEFEF" w14:textId="77777777" w:rsidR="00CC34D4" w:rsidRDefault="0019040B">
      <w:pPr>
        <w:tabs>
          <w:tab w:val="left" w:pos="993"/>
        </w:tabs>
        <w:spacing w:line="228" w:lineRule="auto"/>
        <w:rPr>
          <w:sz w:val="26"/>
          <w:szCs w:val="26"/>
        </w:rPr>
      </w:pPr>
      <w:r>
        <w:rPr>
          <w:sz w:val="26"/>
          <w:szCs w:val="26"/>
        </w:rPr>
        <w:tab/>
      </w:r>
    </w:p>
    <w:p w14:paraId="61806F6D" w14:textId="77777777" w:rsidR="00CC34D4" w:rsidRDefault="00CC34D4">
      <w:pPr>
        <w:tabs>
          <w:tab w:val="left" w:pos="993"/>
        </w:tabs>
        <w:spacing w:line="228" w:lineRule="auto"/>
        <w:rPr>
          <w:sz w:val="26"/>
          <w:szCs w:val="26"/>
        </w:rPr>
      </w:pPr>
    </w:p>
    <w:p w14:paraId="173F8D01" w14:textId="77777777" w:rsidR="00CC34D4" w:rsidRDefault="00CC34D4">
      <w:pPr>
        <w:tabs>
          <w:tab w:val="left" w:pos="993"/>
        </w:tabs>
        <w:spacing w:line="228" w:lineRule="auto"/>
        <w:jc w:val="right"/>
        <w:rPr>
          <w:sz w:val="26"/>
          <w:szCs w:val="26"/>
        </w:rPr>
      </w:pPr>
    </w:p>
    <w:p w14:paraId="7C11221F" w14:textId="77777777" w:rsidR="00CC34D4" w:rsidRDefault="00CC34D4">
      <w:pPr>
        <w:tabs>
          <w:tab w:val="left" w:pos="993"/>
        </w:tabs>
        <w:spacing w:line="228" w:lineRule="auto"/>
        <w:jc w:val="right"/>
        <w:rPr>
          <w:sz w:val="26"/>
          <w:szCs w:val="26"/>
        </w:rPr>
      </w:pPr>
    </w:p>
    <w:p w14:paraId="3856F965" w14:textId="77777777" w:rsidR="00CC34D4" w:rsidRDefault="0019040B">
      <w:pPr>
        <w:tabs>
          <w:tab w:val="left" w:pos="993"/>
        </w:tabs>
        <w:spacing w:line="228" w:lineRule="auto"/>
        <w:jc w:val="right"/>
        <w:rPr>
          <w:sz w:val="26"/>
          <w:szCs w:val="26"/>
        </w:rPr>
      </w:pPr>
      <w:r>
        <w:rPr>
          <w:sz w:val="26"/>
          <w:szCs w:val="26"/>
        </w:rPr>
        <w:t xml:space="preserve">Формат А4 (210 х 297 мм) </w:t>
      </w:r>
    </w:p>
    <w:p w14:paraId="7BAA7486" w14:textId="77777777" w:rsidR="00CC34D4" w:rsidRDefault="00CC34D4">
      <w:pPr>
        <w:tabs>
          <w:tab w:val="left" w:pos="993"/>
        </w:tabs>
        <w:spacing w:line="228" w:lineRule="auto"/>
        <w:jc w:val="right"/>
        <w:rPr>
          <w:sz w:val="26"/>
          <w:szCs w:val="26"/>
        </w:rPr>
        <w:sectPr w:rsidR="00CC34D4">
          <w:endnotePr>
            <w:numFmt w:val="decimal"/>
          </w:endnotePr>
          <w:pgSz w:w="11907" w:h="16840"/>
          <w:pgMar w:top="1134" w:right="851" w:bottom="1134" w:left="1134" w:header="720" w:footer="720" w:gutter="0"/>
          <w:cols w:space="720"/>
          <w:docGrid w:linePitch="360"/>
        </w:sectPr>
      </w:pPr>
    </w:p>
    <w:p w14:paraId="55453AE7" w14:textId="77777777" w:rsidR="00CC34D4" w:rsidRDefault="0019040B">
      <w:pPr>
        <w:tabs>
          <w:tab w:val="left" w:pos="993"/>
        </w:tabs>
        <w:spacing w:line="216" w:lineRule="auto"/>
        <w:jc w:val="right"/>
        <w:rPr>
          <w:sz w:val="26"/>
          <w:szCs w:val="26"/>
        </w:rPr>
      </w:pPr>
      <w:r>
        <w:rPr>
          <w:sz w:val="26"/>
          <w:szCs w:val="26"/>
        </w:rPr>
        <w:t>Приложение № 26</w:t>
      </w:r>
    </w:p>
    <w:p w14:paraId="5BF1A46E" w14:textId="77777777" w:rsidR="00CC34D4" w:rsidRDefault="00CC34D4">
      <w:pPr>
        <w:tabs>
          <w:tab w:val="left" w:pos="993"/>
        </w:tabs>
        <w:spacing w:line="216" w:lineRule="auto"/>
        <w:jc w:val="center"/>
        <w:rPr>
          <w:sz w:val="26"/>
          <w:szCs w:val="26"/>
        </w:rPr>
      </w:pPr>
    </w:p>
    <w:p w14:paraId="603DFB1B" w14:textId="77777777" w:rsidR="00CC34D4" w:rsidRDefault="0019040B">
      <w:pPr>
        <w:tabs>
          <w:tab w:val="left" w:pos="993"/>
        </w:tabs>
        <w:spacing w:line="216" w:lineRule="auto"/>
        <w:jc w:val="center"/>
        <w:rPr>
          <w:b/>
          <w:sz w:val="26"/>
          <w:szCs w:val="26"/>
        </w:rPr>
      </w:pPr>
      <w:r>
        <w:rPr>
          <w:b/>
          <w:sz w:val="26"/>
          <w:szCs w:val="26"/>
        </w:rPr>
        <w:t>Форма листа-заверителя дела</w:t>
      </w:r>
    </w:p>
    <w:p w14:paraId="44D73145" w14:textId="77777777" w:rsidR="00CC34D4" w:rsidRDefault="00CC34D4">
      <w:pPr>
        <w:tabs>
          <w:tab w:val="left" w:pos="993"/>
        </w:tabs>
        <w:spacing w:line="216" w:lineRule="auto"/>
        <w:rPr>
          <w:sz w:val="26"/>
          <w:szCs w:val="26"/>
        </w:rPr>
      </w:pPr>
    </w:p>
    <w:p w14:paraId="0E8A0494" w14:textId="77777777" w:rsidR="00CC34D4" w:rsidRDefault="00CC34D4">
      <w:pPr>
        <w:tabs>
          <w:tab w:val="left" w:pos="993"/>
        </w:tabs>
        <w:spacing w:line="216" w:lineRule="auto"/>
        <w:rPr>
          <w:sz w:val="26"/>
          <w:szCs w:val="26"/>
        </w:rPr>
      </w:pPr>
    </w:p>
    <w:p w14:paraId="5FDE5371" w14:textId="77777777" w:rsidR="00CC34D4" w:rsidRDefault="0019040B">
      <w:pPr>
        <w:tabs>
          <w:tab w:val="left" w:pos="993"/>
        </w:tabs>
        <w:spacing w:line="216" w:lineRule="auto"/>
        <w:rPr>
          <w:sz w:val="26"/>
          <w:szCs w:val="26"/>
        </w:rPr>
      </w:pPr>
      <w:r>
        <w:rPr>
          <w:sz w:val="26"/>
          <w:szCs w:val="26"/>
        </w:rPr>
        <w:t>ЛИСТ-ЗАВЕРИТЕЛЬ ДЕЛА № _________</w:t>
      </w:r>
    </w:p>
    <w:p w14:paraId="6F34004C" w14:textId="77777777" w:rsidR="00CC34D4" w:rsidRDefault="00CC34D4">
      <w:pPr>
        <w:tabs>
          <w:tab w:val="left" w:pos="993"/>
        </w:tabs>
        <w:spacing w:line="216" w:lineRule="auto"/>
        <w:rPr>
          <w:sz w:val="26"/>
          <w:szCs w:val="26"/>
        </w:rPr>
      </w:pPr>
    </w:p>
    <w:p w14:paraId="38FC532E" w14:textId="77777777" w:rsidR="00CC34D4" w:rsidRDefault="00CC34D4">
      <w:pPr>
        <w:tabs>
          <w:tab w:val="left" w:pos="993"/>
        </w:tabs>
        <w:spacing w:line="216" w:lineRule="auto"/>
        <w:rPr>
          <w:sz w:val="26"/>
          <w:szCs w:val="26"/>
        </w:rPr>
      </w:pPr>
    </w:p>
    <w:p w14:paraId="430FD105" w14:textId="77777777" w:rsidR="00CC34D4" w:rsidRDefault="0019040B">
      <w:pPr>
        <w:tabs>
          <w:tab w:val="left" w:pos="993"/>
        </w:tabs>
        <w:rPr>
          <w:sz w:val="26"/>
          <w:szCs w:val="26"/>
        </w:rPr>
      </w:pPr>
      <w:r>
        <w:rPr>
          <w:sz w:val="26"/>
          <w:szCs w:val="26"/>
        </w:rPr>
        <w:t>В деле подшито и пронумеровано _________________________________ листов</w:t>
      </w:r>
    </w:p>
    <w:p w14:paraId="50D28754" w14:textId="77777777" w:rsidR="00CC34D4" w:rsidRDefault="0019040B">
      <w:pPr>
        <w:tabs>
          <w:tab w:val="left" w:pos="993"/>
        </w:tab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(цифрами и прописью)</w:t>
      </w:r>
    </w:p>
    <w:p w14:paraId="379E8B8A" w14:textId="77777777" w:rsidR="00CC34D4" w:rsidRDefault="0019040B">
      <w:pPr>
        <w:tabs>
          <w:tab w:val="left" w:pos="993"/>
        </w:tabs>
        <w:rPr>
          <w:sz w:val="26"/>
          <w:szCs w:val="26"/>
        </w:rPr>
      </w:pPr>
      <w:r>
        <w:rPr>
          <w:sz w:val="26"/>
          <w:szCs w:val="26"/>
        </w:rPr>
        <w:t>с № _______________________ по № _________________________, в том числе:</w:t>
      </w:r>
    </w:p>
    <w:p w14:paraId="585C07CB" w14:textId="77777777" w:rsidR="00CC34D4" w:rsidRDefault="0019040B">
      <w:pPr>
        <w:tabs>
          <w:tab w:val="left" w:pos="993"/>
        </w:tabs>
        <w:rPr>
          <w:sz w:val="26"/>
          <w:szCs w:val="26"/>
        </w:rPr>
      </w:pPr>
      <w:r>
        <w:rPr>
          <w:sz w:val="26"/>
          <w:szCs w:val="26"/>
        </w:rPr>
        <w:t>литерные номера листов _______________________________________________</w:t>
      </w:r>
    </w:p>
    <w:p w14:paraId="5DA3EEB4" w14:textId="77777777" w:rsidR="00CC34D4" w:rsidRDefault="0019040B">
      <w:pPr>
        <w:tabs>
          <w:tab w:val="left" w:pos="993"/>
        </w:tabs>
        <w:rPr>
          <w:sz w:val="26"/>
          <w:szCs w:val="26"/>
        </w:rPr>
      </w:pPr>
      <w:r>
        <w:rPr>
          <w:sz w:val="26"/>
          <w:szCs w:val="26"/>
        </w:rPr>
        <w:t>пропущенные номера листов ___________________________________________</w:t>
      </w:r>
    </w:p>
    <w:p w14:paraId="7509682C" w14:textId="77777777" w:rsidR="00CC34D4" w:rsidRDefault="0019040B">
      <w:pPr>
        <w:tabs>
          <w:tab w:val="left" w:pos="993"/>
        </w:tabs>
        <w:rPr>
          <w:sz w:val="26"/>
          <w:szCs w:val="26"/>
        </w:rPr>
      </w:pPr>
      <w:r>
        <w:rPr>
          <w:sz w:val="26"/>
          <w:szCs w:val="26"/>
        </w:rPr>
        <w:t>+ листов внутренней описи ____________________________________________</w:t>
      </w:r>
    </w:p>
    <w:p w14:paraId="04EE58B3" w14:textId="77777777" w:rsidR="00CC34D4" w:rsidRDefault="00CC34D4">
      <w:pPr>
        <w:tabs>
          <w:tab w:val="left" w:pos="993"/>
        </w:tabs>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3225"/>
      </w:tblGrid>
      <w:tr w:rsidR="00CC34D4" w14:paraId="5601B227" w14:textId="77777777">
        <w:tc>
          <w:tcPr>
            <w:tcW w:w="6629" w:type="dxa"/>
          </w:tcPr>
          <w:p w14:paraId="46CD701E" w14:textId="77777777" w:rsidR="00CC34D4" w:rsidRDefault="0019040B">
            <w:pPr>
              <w:tabs>
                <w:tab w:val="left" w:pos="993"/>
              </w:tabs>
              <w:spacing w:line="216" w:lineRule="auto"/>
              <w:jc w:val="center"/>
              <w:rPr>
                <w:sz w:val="26"/>
                <w:szCs w:val="26"/>
              </w:rPr>
            </w:pPr>
            <w:r>
              <w:rPr>
                <w:sz w:val="26"/>
                <w:szCs w:val="26"/>
              </w:rPr>
              <w:t>Особенности физического состояния и формирования дела</w:t>
            </w:r>
          </w:p>
        </w:tc>
        <w:tc>
          <w:tcPr>
            <w:tcW w:w="3225" w:type="dxa"/>
          </w:tcPr>
          <w:p w14:paraId="5253055D" w14:textId="77777777" w:rsidR="00CC34D4" w:rsidRDefault="0019040B">
            <w:pPr>
              <w:tabs>
                <w:tab w:val="left" w:pos="993"/>
              </w:tabs>
              <w:spacing w:line="216" w:lineRule="auto"/>
              <w:jc w:val="center"/>
              <w:rPr>
                <w:sz w:val="26"/>
                <w:szCs w:val="26"/>
              </w:rPr>
            </w:pPr>
            <w:r>
              <w:rPr>
                <w:sz w:val="26"/>
                <w:szCs w:val="26"/>
              </w:rPr>
              <w:t>Номера листов</w:t>
            </w:r>
          </w:p>
        </w:tc>
      </w:tr>
      <w:tr w:rsidR="00CC34D4" w14:paraId="427CA065" w14:textId="77777777">
        <w:tc>
          <w:tcPr>
            <w:tcW w:w="6629" w:type="dxa"/>
          </w:tcPr>
          <w:p w14:paraId="1A1C5531" w14:textId="77777777" w:rsidR="00CC34D4" w:rsidRDefault="0019040B">
            <w:pPr>
              <w:tabs>
                <w:tab w:val="left" w:pos="993"/>
              </w:tabs>
              <w:spacing w:line="216" w:lineRule="auto"/>
              <w:jc w:val="center"/>
              <w:rPr>
                <w:sz w:val="26"/>
                <w:szCs w:val="26"/>
              </w:rPr>
            </w:pPr>
            <w:r>
              <w:rPr>
                <w:sz w:val="26"/>
                <w:szCs w:val="26"/>
              </w:rPr>
              <w:t>1</w:t>
            </w:r>
          </w:p>
        </w:tc>
        <w:tc>
          <w:tcPr>
            <w:tcW w:w="3225" w:type="dxa"/>
          </w:tcPr>
          <w:p w14:paraId="4BFCF62B" w14:textId="77777777" w:rsidR="00CC34D4" w:rsidRDefault="0019040B">
            <w:pPr>
              <w:tabs>
                <w:tab w:val="left" w:pos="993"/>
              </w:tabs>
              <w:spacing w:line="216" w:lineRule="auto"/>
              <w:jc w:val="center"/>
              <w:rPr>
                <w:sz w:val="26"/>
                <w:szCs w:val="26"/>
              </w:rPr>
            </w:pPr>
            <w:r>
              <w:rPr>
                <w:sz w:val="26"/>
                <w:szCs w:val="26"/>
              </w:rPr>
              <w:t>2</w:t>
            </w:r>
          </w:p>
        </w:tc>
      </w:tr>
      <w:tr w:rsidR="00CC34D4" w14:paraId="2C30D25F" w14:textId="77777777">
        <w:tc>
          <w:tcPr>
            <w:tcW w:w="6629" w:type="dxa"/>
          </w:tcPr>
          <w:p w14:paraId="42221530" w14:textId="77777777" w:rsidR="00CC34D4" w:rsidRDefault="00CC34D4">
            <w:pPr>
              <w:tabs>
                <w:tab w:val="left" w:pos="993"/>
              </w:tabs>
              <w:spacing w:line="216" w:lineRule="auto"/>
              <w:rPr>
                <w:sz w:val="26"/>
                <w:szCs w:val="26"/>
              </w:rPr>
            </w:pPr>
          </w:p>
        </w:tc>
        <w:tc>
          <w:tcPr>
            <w:tcW w:w="3225" w:type="dxa"/>
          </w:tcPr>
          <w:p w14:paraId="3093ABC1" w14:textId="77777777" w:rsidR="00CC34D4" w:rsidRDefault="00CC34D4">
            <w:pPr>
              <w:tabs>
                <w:tab w:val="left" w:pos="993"/>
              </w:tabs>
              <w:spacing w:line="216" w:lineRule="auto"/>
              <w:rPr>
                <w:sz w:val="26"/>
                <w:szCs w:val="26"/>
              </w:rPr>
            </w:pPr>
          </w:p>
        </w:tc>
      </w:tr>
    </w:tbl>
    <w:p w14:paraId="68035662" w14:textId="77777777" w:rsidR="00CC34D4" w:rsidRDefault="00CC34D4">
      <w:pPr>
        <w:tabs>
          <w:tab w:val="left" w:pos="993"/>
        </w:tabs>
        <w:spacing w:line="216" w:lineRule="auto"/>
        <w:rPr>
          <w:sz w:val="26"/>
          <w:szCs w:val="26"/>
        </w:rPr>
      </w:pPr>
    </w:p>
    <w:p w14:paraId="6315DF91" w14:textId="77777777" w:rsidR="00CC34D4" w:rsidRDefault="00CC34D4">
      <w:pPr>
        <w:tabs>
          <w:tab w:val="left" w:pos="993"/>
        </w:tabs>
        <w:spacing w:line="216" w:lineRule="auto"/>
        <w:rPr>
          <w:sz w:val="26"/>
          <w:szCs w:val="26"/>
        </w:rPr>
      </w:pPr>
    </w:p>
    <w:p w14:paraId="592EA214" w14:textId="77777777" w:rsidR="00CC34D4" w:rsidRDefault="00CC34D4">
      <w:pPr>
        <w:tabs>
          <w:tab w:val="left" w:pos="993"/>
        </w:tabs>
        <w:spacing w:line="216" w:lineRule="auto"/>
        <w:rPr>
          <w:sz w:val="26"/>
          <w:szCs w:val="26"/>
        </w:rPr>
      </w:pPr>
    </w:p>
    <w:tbl>
      <w:tblPr>
        <w:tblW w:w="0" w:type="auto"/>
        <w:tblLook w:val="00A0" w:firstRow="1" w:lastRow="0" w:firstColumn="1" w:lastColumn="0" w:noHBand="0" w:noVBand="0"/>
      </w:tblPr>
      <w:tblGrid>
        <w:gridCol w:w="3284"/>
        <w:gridCol w:w="3285"/>
        <w:gridCol w:w="3285"/>
      </w:tblGrid>
      <w:tr w:rsidR="00CC34D4" w14:paraId="75158A51" w14:textId="77777777">
        <w:tc>
          <w:tcPr>
            <w:tcW w:w="3284" w:type="dxa"/>
          </w:tcPr>
          <w:p w14:paraId="6D0CC263" w14:textId="77777777" w:rsidR="00CC34D4" w:rsidRDefault="0019040B">
            <w:pPr>
              <w:tabs>
                <w:tab w:val="left" w:pos="993"/>
              </w:tabs>
              <w:jc w:val="center"/>
              <w:rPr>
                <w:sz w:val="26"/>
                <w:szCs w:val="26"/>
              </w:rPr>
            </w:pPr>
            <w:r>
              <w:rPr>
                <w:sz w:val="26"/>
                <w:szCs w:val="26"/>
              </w:rPr>
              <w:t>Наименование должности работника</w:t>
            </w:r>
          </w:p>
        </w:tc>
        <w:tc>
          <w:tcPr>
            <w:tcW w:w="3285" w:type="dxa"/>
          </w:tcPr>
          <w:p w14:paraId="1D8A4A1A" w14:textId="77777777" w:rsidR="00CC34D4" w:rsidRDefault="00CC34D4">
            <w:pPr>
              <w:tabs>
                <w:tab w:val="left" w:pos="993"/>
              </w:tabs>
              <w:jc w:val="center"/>
              <w:rPr>
                <w:sz w:val="26"/>
                <w:szCs w:val="26"/>
              </w:rPr>
            </w:pPr>
          </w:p>
          <w:p w14:paraId="5D497DEB" w14:textId="77777777" w:rsidR="00CC34D4" w:rsidRDefault="0019040B">
            <w:pPr>
              <w:tabs>
                <w:tab w:val="left" w:pos="993"/>
              </w:tabs>
              <w:jc w:val="center"/>
              <w:rPr>
                <w:sz w:val="26"/>
                <w:szCs w:val="26"/>
              </w:rPr>
            </w:pPr>
            <w:r>
              <w:rPr>
                <w:sz w:val="26"/>
                <w:szCs w:val="26"/>
              </w:rPr>
              <w:t>Подпись</w:t>
            </w:r>
          </w:p>
        </w:tc>
        <w:tc>
          <w:tcPr>
            <w:tcW w:w="3285" w:type="dxa"/>
          </w:tcPr>
          <w:p w14:paraId="67707C3B" w14:textId="77777777" w:rsidR="00CC34D4" w:rsidRDefault="00CC34D4">
            <w:pPr>
              <w:tabs>
                <w:tab w:val="left" w:pos="993"/>
              </w:tabs>
              <w:jc w:val="center"/>
              <w:rPr>
                <w:sz w:val="26"/>
                <w:szCs w:val="26"/>
              </w:rPr>
            </w:pPr>
          </w:p>
          <w:p w14:paraId="615AD7CC" w14:textId="77777777" w:rsidR="00CC34D4" w:rsidRDefault="0019040B">
            <w:pPr>
              <w:tabs>
                <w:tab w:val="left" w:pos="993"/>
              </w:tabs>
              <w:jc w:val="center"/>
              <w:rPr>
                <w:sz w:val="26"/>
                <w:szCs w:val="26"/>
              </w:rPr>
            </w:pPr>
            <w:r>
              <w:rPr>
                <w:sz w:val="26"/>
                <w:szCs w:val="26"/>
              </w:rPr>
              <w:t>Расшифровка подписи</w:t>
            </w:r>
          </w:p>
        </w:tc>
      </w:tr>
    </w:tbl>
    <w:p w14:paraId="56684421" w14:textId="77777777" w:rsidR="00CC34D4" w:rsidRDefault="00CC34D4">
      <w:pPr>
        <w:tabs>
          <w:tab w:val="left" w:pos="993"/>
        </w:tabs>
        <w:spacing w:line="216" w:lineRule="auto"/>
        <w:rPr>
          <w:sz w:val="26"/>
          <w:szCs w:val="26"/>
        </w:rPr>
      </w:pPr>
    </w:p>
    <w:p w14:paraId="790A85D2" w14:textId="77777777" w:rsidR="00CC34D4" w:rsidRDefault="00CC34D4">
      <w:pPr>
        <w:tabs>
          <w:tab w:val="left" w:pos="993"/>
        </w:tabs>
        <w:spacing w:line="216" w:lineRule="auto"/>
        <w:rPr>
          <w:sz w:val="26"/>
          <w:szCs w:val="26"/>
        </w:rPr>
      </w:pPr>
    </w:p>
    <w:p w14:paraId="23BCAF58" w14:textId="77777777" w:rsidR="00CC34D4" w:rsidRDefault="00CC34D4">
      <w:pPr>
        <w:tabs>
          <w:tab w:val="left" w:pos="993"/>
        </w:tabs>
        <w:spacing w:line="216" w:lineRule="auto"/>
        <w:rPr>
          <w:sz w:val="26"/>
          <w:szCs w:val="26"/>
        </w:rPr>
      </w:pPr>
    </w:p>
    <w:p w14:paraId="189F85BC" w14:textId="77777777" w:rsidR="00CC34D4" w:rsidRDefault="0019040B">
      <w:pPr>
        <w:tabs>
          <w:tab w:val="left" w:pos="993"/>
        </w:tabs>
        <w:spacing w:line="216" w:lineRule="auto"/>
        <w:rPr>
          <w:sz w:val="26"/>
          <w:szCs w:val="26"/>
        </w:rPr>
      </w:pPr>
      <w:r>
        <w:rPr>
          <w:sz w:val="26"/>
          <w:szCs w:val="26"/>
        </w:rPr>
        <w:t>Дата</w:t>
      </w:r>
    </w:p>
    <w:p w14:paraId="3ADA2AB4" w14:textId="77777777" w:rsidR="00CC34D4" w:rsidRDefault="00CC34D4">
      <w:pPr>
        <w:tabs>
          <w:tab w:val="left" w:pos="993"/>
        </w:tabs>
        <w:spacing w:line="216" w:lineRule="auto"/>
        <w:rPr>
          <w:sz w:val="26"/>
          <w:szCs w:val="26"/>
        </w:rPr>
      </w:pPr>
    </w:p>
    <w:p w14:paraId="5EA51813" w14:textId="77777777" w:rsidR="00CC34D4" w:rsidRDefault="0019040B">
      <w:pPr>
        <w:tabs>
          <w:tab w:val="left" w:pos="993"/>
        </w:tabs>
        <w:spacing w:line="228" w:lineRule="auto"/>
        <w:rPr>
          <w:sz w:val="26"/>
          <w:szCs w:val="26"/>
        </w:rPr>
      </w:pPr>
      <w:r>
        <w:rPr>
          <w:sz w:val="26"/>
          <w:szCs w:val="26"/>
        </w:rPr>
        <w:t xml:space="preserve">                                                      </w:t>
      </w:r>
    </w:p>
    <w:p w14:paraId="7E998530" w14:textId="77777777" w:rsidR="00CC34D4" w:rsidRDefault="00CC34D4">
      <w:pPr>
        <w:tabs>
          <w:tab w:val="left" w:pos="993"/>
        </w:tabs>
        <w:spacing w:line="216" w:lineRule="auto"/>
        <w:jc w:val="both"/>
        <w:rPr>
          <w:sz w:val="26"/>
          <w:szCs w:val="26"/>
        </w:rPr>
      </w:pPr>
    </w:p>
    <w:p w14:paraId="62977F0B" w14:textId="77777777" w:rsidR="00CC34D4" w:rsidRDefault="00CC34D4">
      <w:pPr>
        <w:tabs>
          <w:tab w:val="left" w:pos="993"/>
        </w:tabs>
        <w:spacing w:line="216" w:lineRule="auto"/>
        <w:rPr>
          <w:sz w:val="26"/>
          <w:szCs w:val="26"/>
        </w:rPr>
      </w:pPr>
    </w:p>
    <w:p w14:paraId="68F1A588" w14:textId="77777777" w:rsidR="00CC34D4" w:rsidRDefault="00CC34D4">
      <w:pPr>
        <w:tabs>
          <w:tab w:val="left" w:pos="993"/>
        </w:tabs>
        <w:spacing w:line="216" w:lineRule="auto"/>
        <w:rPr>
          <w:sz w:val="26"/>
          <w:szCs w:val="26"/>
        </w:rPr>
      </w:pPr>
    </w:p>
    <w:p w14:paraId="196838C3" w14:textId="77777777" w:rsidR="00CC34D4" w:rsidRDefault="00CC34D4">
      <w:pPr>
        <w:tabs>
          <w:tab w:val="left" w:pos="993"/>
        </w:tabs>
        <w:spacing w:line="216" w:lineRule="auto"/>
        <w:rPr>
          <w:sz w:val="26"/>
          <w:szCs w:val="26"/>
        </w:rPr>
      </w:pPr>
    </w:p>
    <w:p w14:paraId="4E5648F6" w14:textId="77777777" w:rsidR="00CC34D4" w:rsidRDefault="00CC34D4">
      <w:pPr>
        <w:tabs>
          <w:tab w:val="left" w:pos="993"/>
        </w:tabs>
        <w:spacing w:line="216" w:lineRule="auto"/>
        <w:rPr>
          <w:sz w:val="26"/>
          <w:szCs w:val="26"/>
        </w:rPr>
      </w:pPr>
    </w:p>
    <w:p w14:paraId="5F39E114" w14:textId="77777777" w:rsidR="00CC34D4" w:rsidRDefault="00CC34D4">
      <w:pPr>
        <w:tabs>
          <w:tab w:val="left" w:pos="993"/>
        </w:tabs>
        <w:spacing w:line="216" w:lineRule="auto"/>
        <w:rPr>
          <w:sz w:val="26"/>
          <w:szCs w:val="26"/>
        </w:rPr>
      </w:pPr>
    </w:p>
    <w:p w14:paraId="4A7CA2B1" w14:textId="77777777" w:rsidR="00CC34D4" w:rsidRDefault="00CC34D4">
      <w:pPr>
        <w:tabs>
          <w:tab w:val="left" w:pos="993"/>
        </w:tabs>
        <w:spacing w:line="216" w:lineRule="auto"/>
        <w:rPr>
          <w:sz w:val="26"/>
          <w:szCs w:val="26"/>
        </w:rPr>
      </w:pPr>
    </w:p>
    <w:p w14:paraId="2A7A45C1" w14:textId="77777777" w:rsidR="00CC34D4" w:rsidRDefault="00CC34D4">
      <w:pPr>
        <w:tabs>
          <w:tab w:val="left" w:pos="993"/>
        </w:tabs>
        <w:spacing w:line="216" w:lineRule="auto"/>
        <w:rPr>
          <w:sz w:val="26"/>
          <w:szCs w:val="26"/>
        </w:rPr>
      </w:pPr>
    </w:p>
    <w:p w14:paraId="2FD2D4B5" w14:textId="77777777" w:rsidR="00CC34D4" w:rsidRDefault="00CC34D4">
      <w:pPr>
        <w:tabs>
          <w:tab w:val="left" w:pos="993"/>
        </w:tabs>
        <w:spacing w:line="216" w:lineRule="auto"/>
        <w:rPr>
          <w:sz w:val="26"/>
          <w:szCs w:val="26"/>
        </w:rPr>
      </w:pPr>
    </w:p>
    <w:p w14:paraId="4636E431" w14:textId="77777777" w:rsidR="00CC34D4" w:rsidRDefault="00CC34D4">
      <w:pPr>
        <w:tabs>
          <w:tab w:val="left" w:pos="993"/>
        </w:tabs>
        <w:spacing w:line="216" w:lineRule="auto"/>
        <w:rPr>
          <w:sz w:val="26"/>
          <w:szCs w:val="26"/>
        </w:rPr>
      </w:pPr>
    </w:p>
    <w:p w14:paraId="42DD0DBB" w14:textId="77777777" w:rsidR="00CC34D4" w:rsidRDefault="00CC34D4">
      <w:pPr>
        <w:tabs>
          <w:tab w:val="left" w:pos="993"/>
        </w:tabs>
        <w:spacing w:line="216" w:lineRule="auto"/>
        <w:rPr>
          <w:sz w:val="26"/>
          <w:szCs w:val="26"/>
        </w:rPr>
      </w:pPr>
    </w:p>
    <w:p w14:paraId="3564A849" w14:textId="77777777" w:rsidR="00CC34D4" w:rsidRDefault="00CC34D4">
      <w:pPr>
        <w:tabs>
          <w:tab w:val="left" w:pos="993"/>
        </w:tabs>
        <w:spacing w:line="216" w:lineRule="auto"/>
        <w:rPr>
          <w:sz w:val="26"/>
          <w:szCs w:val="26"/>
        </w:rPr>
      </w:pPr>
    </w:p>
    <w:p w14:paraId="7198BAD4" w14:textId="77777777" w:rsidR="00CC34D4" w:rsidRDefault="00CC34D4">
      <w:pPr>
        <w:tabs>
          <w:tab w:val="left" w:pos="993"/>
        </w:tabs>
        <w:spacing w:line="216" w:lineRule="auto"/>
        <w:rPr>
          <w:sz w:val="26"/>
          <w:szCs w:val="26"/>
        </w:rPr>
      </w:pPr>
    </w:p>
    <w:p w14:paraId="0B444DB5" w14:textId="77777777" w:rsidR="00CC34D4" w:rsidRDefault="00CC34D4">
      <w:pPr>
        <w:tabs>
          <w:tab w:val="left" w:pos="993"/>
        </w:tabs>
        <w:spacing w:line="216" w:lineRule="auto"/>
        <w:rPr>
          <w:sz w:val="26"/>
          <w:szCs w:val="26"/>
        </w:rPr>
      </w:pPr>
    </w:p>
    <w:p w14:paraId="5665C170" w14:textId="77777777" w:rsidR="00CC34D4" w:rsidRDefault="00CC34D4">
      <w:pPr>
        <w:tabs>
          <w:tab w:val="left" w:pos="993"/>
        </w:tabs>
        <w:spacing w:line="216" w:lineRule="auto"/>
        <w:rPr>
          <w:sz w:val="26"/>
          <w:szCs w:val="26"/>
        </w:rPr>
      </w:pPr>
    </w:p>
    <w:p w14:paraId="18BAD7BB" w14:textId="77777777" w:rsidR="00CC34D4" w:rsidRDefault="00CC34D4">
      <w:pPr>
        <w:tabs>
          <w:tab w:val="left" w:pos="993"/>
        </w:tabs>
        <w:spacing w:line="216" w:lineRule="auto"/>
        <w:rPr>
          <w:sz w:val="26"/>
          <w:szCs w:val="26"/>
        </w:rPr>
      </w:pPr>
    </w:p>
    <w:p w14:paraId="52F2E5F1" w14:textId="77777777" w:rsidR="00CC34D4" w:rsidRDefault="00CC34D4">
      <w:pPr>
        <w:tabs>
          <w:tab w:val="left" w:pos="993"/>
        </w:tabs>
        <w:spacing w:line="216" w:lineRule="auto"/>
        <w:rPr>
          <w:sz w:val="26"/>
          <w:szCs w:val="26"/>
        </w:rPr>
      </w:pPr>
    </w:p>
    <w:p w14:paraId="4B6C338E" w14:textId="77777777" w:rsidR="00CC34D4" w:rsidRDefault="0019040B">
      <w:pPr>
        <w:tabs>
          <w:tab w:val="left" w:pos="993"/>
        </w:tabs>
        <w:spacing w:line="216" w:lineRule="auto"/>
        <w:jc w:val="right"/>
        <w:rPr>
          <w:sz w:val="26"/>
          <w:szCs w:val="26"/>
        </w:rPr>
      </w:pPr>
      <w:r>
        <w:rPr>
          <w:sz w:val="26"/>
          <w:szCs w:val="26"/>
        </w:rPr>
        <w:t>Формат А4 (210 х 297 мм)</w:t>
      </w:r>
    </w:p>
    <w:p w14:paraId="1102A2BC" w14:textId="77777777" w:rsidR="00CC34D4" w:rsidRDefault="00CC34D4">
      <w:pPr>
        <w:tabs>
          <w:tab w:val="left" w:pos="993"/>
        </w:tabs>
        <w:spacing w:line="216" w:lineRule="auto"/>
        <w:jc w:val="right"/>
        <w:rPr>
          <w:sz w:val="26"/>
          <w:szCs w:val="26"/>
        </w:rPr>
      </w:pPr>
    </w:p>
    <w:p w14:paraId="2D29B91A" w14:textId="77777777" w:rsidR="00CC34D4" w:rsidRDefault="00CC34D4">
      <w:pPr>
        <w:tabs>
          <w:tab w:val="left" w:pos="993"/>
        </w:tabs>
        <w:spacing w:line="228" w:lineRule="auto"/>
        <w:jc w:val="right"/>
        <w:rPr>
          <w:sz w:val="26"/>
          <w:szCs w:val="26"/>
        </w:rPr>
      </w:pPr>
    </w:p>
    <w:p w14:paraId="34AED3C4" w14:textId="77777777" w:rsidR="00CC34D4" w:rsidRDefault="00CC34D4">
      <w:pPr>
        <w:tabs>
          <w:tab w:val="left" w:pos="993"/>
        </w:tabs>
        <w:spacing w:line="228" w:lineRule="auto"/>
        <w:jc w:val="right"/>
        <w:rPr>
          <w:sz w:val="26"/>
          <w:szCs w:val="26"/>
        </w:rPr>
      </w:pPr>
    </w:p>
    <w:p w14:paraId="31FEDE52" w14:textId="77777777" w:rsidR="00CC34D4" w:rsidRDefault="00CC34D4">
      <w:pPr>
        <w:tabs>
          <w:tab w:val="left" w:pos="993"/>
        </w:tabs>
        <w:spacing w:line="228" w:lineRule="auto"/>
        <w:jc w:val="right"/>
        <w:rPr>
          <w:sz w:val="26"/>
          <w:szCs w:val="26"/>
        </w:rPr>
      </w:pPr>
    </w:p>
    <w:p w14:paraId="19A3BAA5" w14:textId="77777777" w:rsidR="00CC34D4" w:rsidRDefault="0019040B">
      <w:pPr>
        <w:tabs>
          <w:tab w:val="left" w:pos="993"/>
        </w:tabs>
        <w:spacing w:line="228" w:lineRule="auto"/>
        <w:jc w:val="right"/>
        <w:rPr>
          <w:sz w:val="26"/>
          <w:szCs w:val="26"/>
        </w:rPr>
      </w:pPr>
      <w:r>
        <w:rPr>
          <w:sz w:val="26"/>
          <w:szCs w:val="26"/>
        </w:rPr>
        <w:t>Приложение № 27</w:t>
      </w:r>
    </w:p>
    <w:p w14:paraId="393C1107" w14:textId="77777777" w:rsidR="00CC34D4" w:rsidRDefault="00CC34D4">
      <w:pPr>
        <w:tabs>
          <w:tab w:val="left" w:pos="993"/>
        </w:tabs>
        <w:spacing w:line="228" w:lineRule="auto"/>
        <w:jc w:val="center"/>
        <w:rPr>
          <w:sz w:val="26"/>
          <w:szCs w:val="26"/>
        </w:rPr>
      </w:pPr>
    </w:p>
    <w:p w14:paraId="5065FF27" w14:textId="77777777" w:rsidR="00CC34D4" w:rsidRDefault="0019040B">
      <w:pPr>
        <w:tabs>
          <w:tab w:val="left" w:pos="993"/>
        </w:tabs>
        <w:spacing w:line="228" w:lineRule="auto"/>
        <w:jc w:val="center"/>
        <w:rPr>
          <w:b/>
          <w:sz w:val="26"/>
          <w:szCs w:val="26"/>
        </w:rPr>
      </w:pPr>
      <w:r>
        <w:rPr>
          <w:b/>
          <w:sz w:val="26"/>
          <w:szCs w:val="26"/>
        </w:rPr>
        <w:t>Форма внутренней описи документов дела</w:t>
      </w:r>
    </w:p>
    <w:p w14:paraId="73FA4B30" w14:textId="77777777" w:rsidR="00CC34D4" w:rsidRDefault="00CC34D4">
      <w:pPr>
        <w:tabs>
          <w:tab w:val="left" w:pos="993"/>
        </w:tabs>
        <w:spacing w:line="228" w:lineRule="auto"/>
        <w:jc w:val="center"/>
        <w:rPr>
          <w:sz w:val="26"/>
          <w:szCs w:val="26"/>
        </w:rPr>
      </w:pPr>
    </w:p>
    <w:p w14:paraId="64237057" w14:textId="77777777" w:rsidR="00CC34D4" w:rsidRDefault="0019040B">
      <w:pPr>
        <w:tabs>
          <w:tab w:val="left" w:pos="993"/>
        </w:tabs>
        <w:jc w:val="center"/>
        <w:rPr>
          <w:sz w:val="26"/>
          <w:szCs w:val="26"/>
        </w:rPr>
      </w:pPr>
      <w:r>
        <w:rPr>
          <w:sz w:val="26"/>
          <w:szCs w:val="26"/>
        </w:rPr>
        <w:t>ВНУТРЕННЯЯ  ОПИСЬ</w:t>
      </w:r>
    </w:p>
    <w:p w14:paraId="3E9995D8" w14:textId="77777777" w:rsidR="00CC34D4" w:rsidRDefault="0019040B">
      <w:pPr>
        <w:tabs>
          <w:tab w:val="left" w:pos="993"/>
        </w:tabs>
        <w:jc w:val="center"/>
        <w:rPr>
          <w:sz w:val="26"/>
          <w:szCs w:val="26"/>
        </w:rPr>
      </w:pPr>
      <w:r>
        <w:rPr>
          <w:sz w:val="26"/>
          <w:szCs w:val="26"/>
        </w:rPr>
        <w:t>документов дела № __________</w:t>
      </w:r>
    </w:p>
    <w:p w14:paraId="251649F3" w14:textId="77777777" w:rsidR="00CC34D4" w:rsidRDefault="00CC34D4">
      <w:pPr>
        <w:tabs>
          <w:tab w:val="left" w:pos="993"/>
        </w:tabs>
        <w:spacing w:line="228" w:lineRule="auto"/>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
        <w:gridCol w:w="1473"/>
        <w:gridCol w:w="1482"/>
        <w:gridCol w:w="3269"/>
        <w:gridCol w:w="1124"/>
        <w:gridCol w:w="1699"/>
      </w:tblGrid>
      <w:tr w:rsidR="00CC34D4" w14:paraId="3786928E" w14:textId="77777777">
        <w:tc>
          <w:tcPr>
            <w:tcW w:w="807" w:type="dxa"/>
          </w:tcPr>
          <w:p w14:paraId="631FB7E2" w14:textId="77777777" w:rsidR="00CC34D4" w:rsidRDefault="0019040B">
            <w:pPr>
              <w:tabs>
                <w:tab w:val="left" w:pos="993"/>
              </w:tabs>
              <w:spacing w:line="228" w:lineRule="auto"/>
              <w:jc w:val="center"/>
              <w:rPr>
                <w:sz w:val="26"/>
                <w:szCs w:val="26"/>
              </w:rPr>
            </w:pPr>
            <w:r>
              <w:rPr>
                <w:sz w:val="26"/>
                <w:szCs w:val="26"/>
              </w:rPr>
              <w:t>№ п/п</w:t>
            </w:r>
          </w:p>
        </w:tc>
        <w:tc>
          <w:tcPr>
            <w:tcW w:w="1473" w:type="dxa"/>
          </w:tcPr>
          <w:p w14:paraId="52DE3350" w14:textId="77777777" w:rsidR="00CC34D4" w:rsidRDefault="0019040B">
            <w:pPr>
              <w:tabs>
                <w:tab w:val="left" w:pos="993"/>
              </w:tabs>
              <w:spacing w:line="228" w:lineRule="auto"/>
              <w:jc w:val="center"/>
              <w:rPr>
                <w:sz w:val="26"/>
                <w:szCs w:val="26"/>
              </w:rPr>
            </w:pPr>
            <w:r>
              <w:rPr>
                <w:sz w:val="26"/>
                <w:szCs w:val="26"/>
              </w:rPr>
              <w:t xml:space="preserve">Регистра-ционный </w:t>
            </w:r>
          </w:p>
          <w:p w14:paraId="31637894" w14:textId="77777777" w:rsidR="00CC34D4" w:rsidRDefault="0019040B">
            <w:pPr>
              <w:tabs>
                <w:tab w:val="left" w:pos="993"/>
              </w:tabs>
              <w:spacing w:line="228" w:lineRule="auto"/>
              <w:jc w:val="center"/>
              <w:rPr>
                <w:sz w:val="26"/>
                <w:szCs w:val="26"/>
              </w:rPr>
            </w:pPr>
            <w:r>
              <w:rPr>
                <w:sz w:val="26"/>
                <w:szCs w:val="26"/>
              </w:rPr>
              <w:t>индекс документа</w:t>
            </w:r>
          </w:p>
        </w:tc>
        <w:tc>
          <w:tcPr>
            <w:tcW w:w="1482" w:type="dxa"/>
          </w:tcPr>
          <w:p w14:paraId="50158A8D" w14:textId="77777777" w:rsidR="00CC34D4" w:rsidRDefault="0019040B">
            <w:pPr>
              <w:tabs>
                <w:tab w:val="left" w:pos="993"/>
              </w:tabs>
              <w:spacing w:line="228" w:lineRule="auto"/>
              <w:jc w:val="center"/>
              <w:rPr>
                <w:sz w:val="26"/>
                <w:szCs w:val="26"/>
              </w:rPr>
            </w:pPr>
            <w:r>
              <w:rPr>
                <w:sz w:val="26"/>
                <w:szCs w:val="26"/>
              </w:rPr>
              <w:t>Дата документа</w:t>
            </w:r>
          </w:p>
        </w:tc>
        <w:tc>
          <w:tcPr>
            <w:tcW w:w="3269" w:type="dxa"/>
          </w:tcPr>
          <w:p w14:paraId="65711352" w14:textId="77777777" w:rsidR="00CC34D4" w:rsidRDefault="0019040B">
            <w:pPr>
              <w:tabs>
                <w:tab w:val="left" w:pos="993"/>
              </w:tabs>
              <w:spacing w:line="228" w:lineRule="auto"/>
              <w:jc w:val="center"/>
              <w:rPr>
                <w:sz w:val="26"/>
                <w:szCs w:val="26"/>
              </w:rPr>
            </w:pPr>
            <w:r>
              <w:rPr>
                <w:sz w:val="26"/>
                <w:szCs w:val="26"/>
              </w:rPr>
              <w:t>Заголовок документа</w:t>
            </w:r>
          </w:p>
        </w:tc>
        <w:tc>
          <w:tcPr>
            <w:tcW w:w="1124" w:type="dxa"/>
          </w:tcPr>
          <w:p w14:paraId="3DFF114C" w14:textId="77777777" w:rsidR="00CC34D4" w:rsidRDefault="0019040B">
            <w:pPr>
              <w:tabs>
                <w:tab w:val="left" w:pos="993"/>
              </w:tabs>
              <w:spacing w:line="228" w:lineRule="auto"/>
              <w:jc w:val="center"/>
              <w:rPr>
                <w:sz w:val="26"/>
                <w:szCs w:val="26"/>
              </w:rPr>
            </w:pPr>
            <w:r>
              <w:rPr>
                <w:sz w:val="26"/>
                <w:szCs w:val="26"/>
              </w:rPr>
              <w:t>Номера листов дела</w:t>
            </w:r>
          </w:p>
        </w:tc>
        <w:tc>
          <w:tcPr>
            <w:tcW w:w="1699" w:type="dxa"/>
          </w:tcPr>
          <w:p w14:paraId="7D4768A6" w14:textId="77777777" w:rsidR="00CC34D4" w:rsidRDefault="0019040B">
            <w:pPr>
              <w:tabs>
                <w:tab w:val="left" w:pos="993"/>
              </w:tabs>
              <w:spacing w:line="228" w:lineRule="auto"/>
              <w:jc w:val="center"/>
              <w:rPr>
                <w:sz w:val="26"/>
                <w:szCs w:val="26"/>
              </w:rPr>
            </w:pPr>
            <w:r>
              <w:rPr>
                <w:sz w:val="26"/>
                <w:szCs w:val="26"/>
              </w:rPr>
              <w:t>Примечание</w:t>
            </w:r>
          </w:p>
        </w:tc>
      </w:tr>
      <w:tr w:rsidR="00CC34D4" w14:paraId="1634B3EA" w14:textId="77777777">
        <w:tc>
          <w:tcPr>
            <w:tcW w:w="807" w:type="dxa"/>
          </w:tcPr>
          <w:p w14:paraId="40B11AF1" w14:textId="77777777" w:rsidR="00CC34D4" w:rsidRDefault="0019040B">
            <w:pPr>
              <w:tabs>
                <w:tab w:val="left" w:pos="993"/>
              </w:tabs>
              <w:spacing w:line="228" w:lineRule="auto"/>
              <w:jc w:val="center"/>
              <w:rPr>
                <w:sz w:val="26"/>
                <w:szCs w:val="26"/>
              </w:rPr>
            </w:pPr>
            <w:r>
              <w:rPr>
                <w:sz w:val="26"/>
                <w:szCs w:val="26"/>
              </w:rPr>
              <w:t>1</w:t>
            </w:r>
          </w:p>
        </w:tc>
        <w:tc>
          <w:tcPr>
            <w:tcW w:w="1473" w:type="dxa"/>
          </w:tcPr>
          <w:p w14:paraId="656362B8" w14:textId="77777777" w:rsidR="00CC34D4" w:rsidRDefault="0019040B">
            <w:pPr>
              <w:tabs>
                <w:tab w:val="left" w:pos="993"/>
              </w:tabs>
              <w:spacing w:line="228" w:lineRule="auto"/>
              <w:jc w:val="center"/>
              <w:rPr>
                <w:sz w:val="26"/>
                <w:szCs w:val="26"/>
              </w:rPr>
            </w:pPr>
            <w:r>
              <w:rPr>
                <w:sz w:val="26"/>
                <w:szCs w:val="26"/>
              </w:rPr>
              <w:t>2</w:t>
            </w:r>
          </w:p>
        </w:tc>
        <w:tc>
          <w:tcPr>
            <w:tcW w:w="1482" w:type="dxa"/>
          </w:tcPr>
          <w:p w14:paraId="30CF1E83" w14:textId="77777777" w:rsidR="00CC34D4" w:rsidRDefault="0019040B">
            <w:pPr>
              <w:tabs>
                <w:tab w:val="left" w:pos="993"/>
              </w:tabs>
              <w:spacing w:line="228" w:lineRule="auto"/>
              <w:jc w:val="center"/>
              <w:rPr>
                <w:sz w:val="26"/>
                <w:szCs w:val="26"/>
              </w:rPr>
            </w:pPr>
            <w:r>
              <w:rPr>
                <w:sz w:val="26"/>
                <w:szCs w:val="26"/>
              </w:rPr>
              <w:t>3</w:t>
            </w:r>
          </w:p>
        </w:tc>
        <w:tc>
          <w:tcPr>
            <w:tcW w:w="3269" w:type="dxa"/>
          </w:tcPr>
          <w:p w14:paraId="14D25020" w14:textId="77777777" w:rsidR="00CC34D4" w:rsidRDefault="0019040B">
            <w:pPr>
              <w:tabs>
                <w:tab w:val="left" w:pos="993"/>
              </w:tabs>
              <w:spacing w:line="228" w:lineRule="auto"/>
              <w:jc w:val="center"/>
              <w:rPr>
                <w:sz w:val="26"/>
                <w:szCs w:val="26"/>
              </w:rPr>
            </w:pPr>
            <w:r>
              <w:rPr>
                <w:sz w:val="26"/>
                <w:szCs w:val="26"/>
              </w:rPr>
              <w:t>4</w:t>
            </w:r>
          </w:p>
        </w:tc>
        <w:tc>
          <w:tcPr>
            <w:tcW w:w="1124" w:type="dxa"/>
          </w:tcPr>
          <w:p w14:paraId="63588881" w14:textId="77777777" w:rsidR="00CC34D4" w:rsidRDefault="0019040B">
            <w:pPr>
              <w:tabs>
                <w:tab w:val="left" w:pos="993"/>
              </w:tabs>
              <w:spacing w:line="228" w:lineRule="auto"/>
              <w:jc w:val="center"/>
              <w:rPr>
                <w:sz w:val="26"/>
                <w:szCs w:val="26"/>
              </w:rPr>
            </w:pPr>
            <w:r>
              <w:rPr>
                <w:sz w:val="26"/>
                <w:szCs w:val="26"/>
              </w:rPr>
              <w:t>5</w:t>
            </w:r>
          </w:p>
        </w:tc>
        <w:tc>
          <w:tcPr>
            <w:tcW w:w="1699" w:type="dxa"/>
          </w:tcPr>
          <w:p w14:paraId="5679B57F" w14:textId="77777777" w:rsidR="00CC34D4" w:rsidRDefault="0019040B">
            <w:pPr>
              <w:tabs>
                <w:tab w:val="left" w:pos="993"/>
              </w:tabs>
              <w:spacing w:line="228" w:lineRule="auto"/>
              <w:jc w:val="center"/>
              <w:rPr>
                <w:sz w:val="26"/>
                <w:szCs w:val="26"/>
              </w:rPr>
            </w:pPr>
            <w:r>
              <w:rPr>
                <w:sz w:val="26"/>
                <w:szCs w:val="26"/>
              </w:rPr>
              <w:t>6</w:t>
            </w:r>
          </w:p>
        </w:tc>
      </w:tr>
      <w:tr w:rsidR="00CC34D4" w14:paraId="3F50821B" w14:textId="77777777">
        <w:tc>
          <w:tcPr>
            <w:tcW w:w="807" w:type="dxa"/>
          </w:tcPr>
          <w:p w14:paraId="7EE6C543" w14:textId="77777777" w:rsidR="00CC34D4" w:rsidRDefault="00CC34D4">
            <w:pPr>
              <w:tabs>
                <w:tab w:val="left" w:pos="993"/>
              </w:tabs>
              <w:spacing w:line="228" w:lineRule="auto"/>
              <w:jc w:val="center"/>
              <w:rPr>
                <w:sz w:val="26"/>
                <w:szCs w:val="26"/>
              </w:rPr>
            </w:pPr>
          </w:p>
        </w:tc>
        <w:tc>
          <w:tcPr>
            <w:tcW w:w="1473" w:type="dxa"/>
          </w:tcPr>
          <w:p w14:paraId="762A9073" w14:textId="77777777" w:rsidR="00CC34D4" w:rsidRDefault="00CC34D4">
            <w:pPr>
              <w:tabs>
                <w:tab w:val="left" w:pos="993"/>
              </w:tabs>
              <w:spacing w:line="228" w:lineRule="auto"/>
              <w:jc w:val="center"/>
              <w:rPr>
                <w:sz w:val="26"/>
                <w:szCs w:val="26"/>
              </w:rPr>
            </w:pPr>
          </w:p>
        </w:tc>
        <w:tc>
          <w:tcPr>
            <w:tcW w:w="1482" w:type="dxa"/>
          </w:tcPr>
          <w:p w14:paraId="59F48862" w14:textId="77777777" w:rsidR="00CC34D4" w:rsidRDefault="00CC34D4">
            <w:pPr>
              <w:tabs>
                <w:tab w:val="left" w:pos="993"/>
              </w:tabs>
              <w:spacing w:line="228" w:lineRule="auto"/>
              <w:jc w:val="center"/>
              <w:rPr>
                <w:sz w:val="26"/>
                <w:szCs w:val="26"/>
              </w:rPr>
            </w:pPr>
          </w:p>
        </w:tc>
        <w:tc>
          <w:tcPr>
            <w:tcW w:w="3269" w:type="dxa"/>
          </w:tcPr>
          <w:p w14:paraId="1520F424" w14:textId="77777777" w:rsidR="00CC34D4" w:rsidRDefault="00CC34D4">
            <w:pPr>
              <w:tabs>
                <w:tab w:val="left" w:pos="993"/>
              </w:tabs>
              <w:spacing w:line="228" w:lineRule="auto"/>
              <w:jc w:val="center"/>
              <w:rPr>
                <w:sz w:val="26"/>
                <w:szCs w:val="26"/>
              </w:rPr>
            </w:pPr>
          </w:p>
        </w:tc>
        <w:tc>
          <w:tcPr>
            <w:tcW w:w="1124" w:type="dxa"/>
          </w:tcPr>
          <w:p w14:paraId="2C42C912" w14:textId="77777777" w:rsidR="00CC34D4" w:rsidRDefault="00CC34D4">
            <w:pPr>
              <w:tabs>
                <w:tab w:val="left" w:pos="993"/>
              </w:tabs>
              <w:spacing w:line="228" w:lineRule="auto"/>
              <w:jc w:val="center"/>
              <w:rPr>
                <w:sz w:val="26"/>
                <w:szCs w:val="26"/>
              </w:rPr>
            </w:pPr>
          </w:p>
        </w:tc>
        <w:tc>
          <w:tcPr>
            <w:tcW w:w="1699" w:type="dxa"/>
          </w:tcPr>
          <w:p w14:paraId="19286FAA" w14:textId="77777777" w:rsidR="00CC34D4" w:rsidRDefault="00CC34D4">
            <w:pPr>
              <w:tabs>
                <w:tab w:val="left" w:pos="993"/>
              </w:tabs>
              <w:spacing w:line="228" w:lineRule="auto"/>
              <w:jc w:val="center"/>
              <w:rPr>
                <w:sz w:val="26"/>
                <w:szCs w:val="26"/>
              </w:rPr>
            </w:pPr>
          </w:p>
        </w:tc>
      </w:tr>
    </w:tbl>
    <w:p w14:paraId="0E9C2C3D" w14:textId="77777777" w:rsidR="00CC34D4" w:rsidRDefault="00CC34D4">
      <w:pPr>
        <w:tabs>
          <w:tab w:val="left" w:pos="993"/>
        </w:tabs>
        <w:spacing w:line="228" w:lineRule="auto"/>
        <w:rPr>
          <w:sz w:val="26"/>
          <w:szCs w:val="26"/>
        </w:rPr>
      </w:pPr>
    </w:p>
    <w:p w14:paraId="1859DF41" w14:textId="77777777" w:rsidR="00CC34D4" w:rsidRDefault="00CC34D4">
      <w:pPr>
        <w:tabs>
          <w:tab w:val="left" w:pos="993"/>
        </w:tabs>
        <w:spacing w:line="228" w:lineRule="auto"/>
        <w:rPr>
          <w:sz w:val="26"/>
          <w:szCs w:val="26"/>
        </w:rPr>
      </w:pPr>
    </w:p>
    <w:p w14:paraId="4AD671D7" w14:textId="77777777" w:rsidR="00CC34D4" w:rsidRDefault="0019040B">
      <w:pPr>
        <w:tabs>
          <w:tab w:val="left" w:pos="993"/>
        </w:tabs>
        <w:spacing w:line="228" w:lineRule="auto"/>
        <w:rPr>
          <w:sz w:val="26"/>
          <w:szCs w:val="26"/>
        </w:rPr>
      </w:pPr>
      <w:r>
        <w:rPr>
          <w:sz w:val="26"/>
          <w:szCs w:val="26"/>
        </w:rPr>
        <w:t>Итого _________________________________________________ документов.</w:t>
      </w:r>
    </w:p>
    <w:p w14:paraId="1FDA2BE9" w14:textId="77777777" w:rsidR="00CC34D4" w:rsidRDefault="0019040B">
      <w:pPr>
        <w:tabs>
          <w:tab w:val="left" w:pos="993"/>
        </w:tabs>
        <w:spacing w:line="228" w:lineRule="auto"/>
        <w:jc w:val="center"/>
        <w:rPr>
          <w:sz w:val="26"/>
          <w:szCs w:val="26"/>
        </w:rPr>
      </w:pPr>
      <w:r>
        <w:rPr>
          <w:sz w:val="26"/>
          <w:szCs w:val="26"/>
        </w:rPr>
        <w:t>(цифрами и прописью)</w:t>
      </w:r>
    </w:p>
    <w:p w14:paraId="0FD34537" w14:textId="77777777" w:rsidR="00CC34D4" w:rsidRDefault="00CC34D4">
      <w:pPr>
        <w:tabs>
          <w:tab w:val="left" w:pos="993"/>
        </w:tabs>
        <w:spacing w:line="228" w:lineRule="auto"/>
        <w:rPr>
          <w:sz w:val="26"/>
          <w:szCs w:val="26"/>
        </w:rPr>
      </w:pPr>
    </w:p>
    <w:p w14:paraId="371311F8" w14:textId="77777777" w:rsidR="00CC34D4" w:rsidRDefault="00CC34D4">
      <w:pPr>
        <w:tabs>
          <w:tab w:val="left" w:pos="993"/>
        </w:tabs>
        <w:spacing w:line="228" w:lineRule="auto"/>
        <w:rPr>
          <w:sz w:val="26"/>
          <w:szCs w:val="26"/>
        </w:rPr>
      </w:pPr>
    </w:p>
    <w:p w14:paraId="71A51967" w14:textId="77777777" w:rsidR="00CC34D4" w:rsidRDefault="0019040B">
      <w:pPr>
        <w:tabs>
          <w:tab w:val="left" w:pos="993"/>
        </w:tabs>
        <w:spacing w:line="228" w:lineRule="auto"/>
        <w:rPr>
          <w:sz w:val="26"/>
          <w:szCs w:val="26"/>
        </w:rPr>
      </w:pPr>
      <w:r>
        <w:rPr>
          <w:sz w:val="26"/>
          <w:szCs w:val="26"/>
        </w:rPr>
        <w:t>Количество листов внутренней описи _________________________________ .</w:t>
      </w:r>
    </w:p>
    <w:p w14:paraId="65CC7B1A" w14:textId="77777777" w:rsidR="00CC34D4" w:rsidRDefault="0019040B">
      <w:pPr>
        <w:tabs>
          <w:tab w:val="left" w:pos="993"/>
        </w:tabs>
        <w:spacing w:line="228"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(цифрами и прописью)</w:t>
      </w:r>
    </w:p>
    <w:p w14:paraId="709B89DB" w14:textId="77777777" w:rsidR="00CC34D4" w:rsidRDefault="00CC34D4">
      <w:pPr>
        <w:tabs>
          <w:tab w:val="left" w:pos="993"/>
        </w:tabs>
        <w:spacing w:line="228" w:lineRule="auto"/>
        <w:rPr>
          <w:sz w:val="26"/>
          <w:szCs w:val="26"/>
        </w:rPr>
      </w:pPr>
    </w:p>
    <w:p w14:paraId="1A04889A" w14:textId="77777777" w:rsidR="00CC34D4" w:rsidRDefault="00CC34D4">
      <w:pPr>
        <w:tabs>
          <w:tab w:val="left" w:pos="993"/>
        </w:tabs>
        <w:spacing w:line="228" w:lineRule="auto"/>
        <w:rPr>
          <w:sz w:val="26"/>
          <w:szCs w:val="26"/>
        </w:rPr>
      </w:pPr>
    </w:p>
    <w:p w14:paraId="3AF9411B" w14:textId="77777777" w:rsidR="00CC34D4" w:rsidRDefault="00CC34D4">
      <w:pPr>
        <w:tabs>
          <w:tab w:val="left" w:pos="993"/>
        </w:tabs>
        <w:spacing w:line="228" w:lineRule="auto"/>
        <w:rPr>
          <w:sz w:val="26"/>
          <w:szCs w:val="26"/>
        </w:rPr>
      </w:pPr>
    </w:p>
    <w:p w14:paraId="07437564" w14:textId="77777777" w:rsidR="00CC34D4" w:rsidRDefault="00CC34D4">
      <w:pPr>
        <w:tabs>
          <w:tab w:val="left" w:pos="993"/>
        </w:tabs>
        <w:spacing w:line="228" w:lineRule="auto"/>
        <w:rPr>
          <w:sz w:val="26"/>
          <w:szCs w:val="26"/>
        </w:rPr>
      </w:pPr>
    </w:p>
    <w:tbl>
      <w:tblPr>
        <w:tblW w:w="0" w:type="auto"/>
        <w:tblLook w:val="00A0" w:firstRow="1" w:lastRow="0" w:firstColumn="1" w:lastColumn="0" w:noHBand="0" w:noVBand="0"/>
      </w:tblPr>
      <w:tblGrid>
        <w:gridCol w:w="4077"/>
        <w:gridCol w:w="2492"/>
        <w:gridCol w:w="3285"/>
      </w:tblGrid>
      <w:tr w:rsidR="00CC34D4" w14:paraId="23371C9C" w14:textId="77777777">
        <w:tc>
          <w:tcPr>
            <w:tcW w:w="4077" w:type="dxa"/>
          </w:tcPr>
          <w:p w14:paraId="41FB22DE" w14:textId="77777777" w:rsidR="00CC34D4" w:rsidRDefault="0019040B">
            <w:pPr>
              <w:tabs>
                <w:tab w:val="left" w:pos="993"/>
              </w:tabs>
              <w:jc w:val="center"/>
              <w:rPr>
                <w:sz w:val="26"/>
                <w:szCs w:val="26"/>
              </w:rPr>
            </w:pPr>
            <w:r>
              <w:rPr>
                <w:sz w:val="26"/>
                <w:szCs w:val="26"/>
              </w:rPr>
              <w:t>Наименование должности лица, составившего внутреннюю опись документов дела</w:t>
            </w:r>
          </w:p>
        </w:tc>
        <w:tc>
          <w:tcPr>
            <w:tcW w:w="2492" w:type="dxa"/>
          </w:tcPr>
          <w:p w14:paraId="5A757890" w14:textId="77777777" w:rsidR="00CC34D4" w:rsidRDefault="00CC34D4">
            <w:pPr>
              <w:tabs>
                <w:tab w:val="left" w:pos="993"/>
              </w:tabs>
              <w:jc w:val="center"/>
              <w:rPr>
                <w:sz w:val="26"/>
                <w:szCs w:val="26"/>
              </w:rPr>
            </w:pPr>
          </w:p>
          <w:p w14:paraId="679F04F3" w14:textId="77777777" w:rsidR="00CC34D4" w:rsidRDefault="00CC34D4">
            <w:pPr>
              <w:tabs>
                <w:tab w:val="left" w:pos="993"/>
              </w:tabs>
              <w:jc w:val="center"/>
              <w:rPr>
                <w:sz w:val="26"/>
                <w:szCs w:val="26"/>
              </w:rPr>
            </w:pPr>
          </w:p>
          <w:p w14:paraId="5A8DD9E8" w14:textId="77777777" w:rsidR="00CC34D4" w:rsidRDefault="0019040B">
            <w:pPr>
              <w:tabs>
                <w:tab w:val="left" w:pos="993"/>
              </w:tabs>
              <w:jc w:val="center"/>
              <w:rPr>
                <w:sz w:val="26"/>
                <w:szCs w:val="26"/>
              </w:rPr>
            </w:pPr>
            <w:r>
              <w:rPr>
                <w:sz w:val="26"/>
                <w:szCs w:val="26"/>
              </w:rPr>
              <w:t>Подпись</w:t>
            </w:r>
          </w:p>
        </w:tc>
        <w:tc>
          <w:tcPr>
            <w:tcW w:w="3285" w:type="dxa"/>
          </w:tcPr>
          <w:p w14:paraId="0EED8E3F" w14:textId="77777777" w:rsidR="00CC34D4" w:rsidRDefault="00CC34D4">
            <w:pPr>
              <w:tabs>
                <w:tab w:val="left" w:pos="993"/>
              </w:tabs>
              <w:jc w:val="center"/>
              <w:rPr>
                <w:sz w:val="26"/>
                <w:szCs w:val="26"/>
              </w:rPr>
            </w:pPr>
          </w:p>
          <w:p w14:paraId="4A76CF1E" w14:textId="77777777" w:rsidR="00CC34D4" w:rsidRDefault="00CC34D4">
            <w:pPr>
              <w:tabs>
                <w:tab w:val="left" w:pos="993"/>
              </w:tabs>
              <w:jc w:val="center"/>
              <w:rPr>
                <w:sz w:val="26"/>
                <w:szCs w:val="26"/>
              </w:rPr>
            </w:pPr>
          </w:p>
          <w:p w14:paraId="4AF48FA2" w14:textId="77777777" w:rsidR="00CC34D4" w:rsidRDefault="0019040B">
            <w:pPr>
              <w:tabs>
                <w:tab w:val="left" w:pos="993"/>
              </w:tabs>
              <w:jc w:val="center"/>
              <w:rPr>
                <w:sz w:val="26"/>
                <w:szCs w:val="26"/>
              </w:rPr>
            </w:pPr>
            <w:r>
              <w:rPr>
                <w:sz w:val="26"/>
                <w:szCs w:val="26"/>
              </w:rPr>
              <w:t>Расшифровка подписи</w:t>
            </w:r>
          </w:p>
        </w:tc>
      </w:tr>
    </w:tbl>
    <w:p w14:paraId="14514F96" w14:textId="77777777" w:rsidR="00CC34D4" w:rsidRDefault="00CC34D4">
      <w:pPr>
        <w:tabs>
          <w:tab w:val="left" w:pos="993"/>
        </w:tabs>
        <w:spacing w:line="216" w:lineRule="auto"/>
        <w:rPr>
          <w:sz w:val="26"/>
          <w:szCs w:val="26"/>
        </w:rPr>
      </w:pPr>
    </w:p>
    <w:p w14:paraId="0E66E8D7" w14:textId="77777777" w:rsidR="00CC34D4" w:rsidRDefault="00CC34D4">
      <w:pPr>
        <w:tabs>
          <w:tab w:val="left" w:pos="993"/>
        </w:tabs>
        <w:spacing w:line="216" w:lineRule="auto"/>
        <w:rPr>
          <w:sz w:val="26"/>
          <w:szCs w:val="26"/>
        </w:rPr>
      </w:pPr>
    </w:p>
    <w:p w14:paraId="1CFF2E30" w14:textId="77777777" w:rsidR="00CC34D4" w:rsidRDefault="00CC34D4">
      <w:pPr>
        <w:tabs>
          <w:tab w:val="left" w:pos="993"/>
        </w:tabs>
        <w:spacing w:line="216" w:lineRule="auto"/>
        <w:rPr>
          <w:sz w:val="26"/>
          <w:szCs w:val="26"/>
        </w:rPr>
      </w:pPr>
    </w:p>
    <w:p w14:paraId="049BB61E" w14:textId="77777777" w:rsidR="00CC34D4" w:rsidRDefault="0019040B">
      <w:pPr>
        <w:tabs>
          <w:tab w:val="left" w:pos="993"/>
        </w:tabs>
        <w:spacing w:line="216" w:lineRule="auto"/>
        <w:rPr>
          <w:sz w:val="26"/>
          <w:szCs w:val="26"/>
        </w:rPr>
      </w:pPr>
      <w:r>
        <w:rPr>
          <w:sz w:val="26"/>
          <w:szCs w:val="26"/>
        </w:rPr>
        <w:t>Дата</w:t>
      </w:r>
    </w:p>
    <w:p w14:paraId="64A645BC" w14:textId="77777777" w:rsidR="00CC34D4" w:rsidRDefault="00CC34D4">
      <w:pPr>
        <w:tabs>
          <w:tab w:val="left" w:pos="993"/>
        </w:tabs>
        <w:spacing w:line="216" w:lineRule="auto"/>
        <w:rPr>
          <w:sz w:val="26"/>
          <w:szCs w:val="26"/>
        </w:rPr>
      </w:pPr>
    </w:p>
    <w:p w14:paraId="59CE16E9" w14:textId="77777777" w:rsidR="00CC34D4" w:rsidRDefault="00CC34D4">
      <w:pPr>
        <w:tabs>
          <w:tab w:val="left" w:pos="993"/>
        </w:tabs>
        <w:spacing w:line="228" w:lineRule="auto"/>
        <w:rPr>
          <w:sz w:val="26"/>
          <w:szCs w:val="26"/>
        </w:rPr>
      </w:pPr>
    </w:p>
    <w:p w14:paraId="5251CBC6" w14:textId="77777777" w:rsidR="00CC34D4" w:rsidRDefault="00CC34D4">
      <w:pPr>
        <w:tabs>
          <w:tab w:val="left" w:pos="993"/>
        </w:tabs>
        <w:spacing w:line="228" w:lineRule="auto"/>
        <w:rPr>
          <w:sz w:val="26"/>
          <w:szCs w:val="26"/>
        </w:rPr>
      </w:pPr>
    </w:p>
    <w:p w14:paraId="270350AF" w14:textId="77777777" w:rsidR="00CC34D4" w:rsidRDefault="00CC34D4">
      <w:pPr>
        <w:tabs>
          <w:tab w:val="left" w:pos="993"/>
        </w:tabs>
        <w:spacing w:line="228" w:lineRule="auto"/>
        <w:rPr>
          <w:sz w:val="26"/>
          <w:szCs w:val="26"/>
        </w:rPr>
      </w:pPr>
    </w:p>
    <w:p w14:paraId="453B16AD" w14:textId="77777777" w:rsidR="00CC34D4" w:rsidRDefault="00CC34D4">
      <w:pPr>
        <w:tabs>
          <w:tab w:val="left" w:pos="993"/>
        </w:tabs>
        <w:spacing w:line="228" w:lineRule="auto"/>
        <w:jc w:val="right"/>
        <w:rPr>
          <w:sz w:val="26"/>
          <w:szCs w:val="26"/>
        </w:rPr>
      </w:pPr>
    </w:p>
    <w:p w14:paraId="06E1C12B" w14:textId="77777777" w:rsidR="00CC34D4" w:rsidRDefault="00CC34D4">
      <w:pPr>
        <w:tabs>
          <w:tab w:val="left" w:pos="993"/>
        </w:tabs>
        <w:spacing w:line="228" w:lineRule="auto"/>
        <w:jc w:val="right"/>
        <w:rPr>
          <w:sz w:val="26"/>
          <w:szCs w:val="26"/>
        </w:rPr>
      </w:pPr>
    </w:p>
    <w:p w14:paraId="1DBC4BB1" w14:textId="77777777" w:rsidR="00CC34D4" w:rsidRDefault="00CC34D4">
      <w:pPr>
        <w:tabs>
          <w:tab w:val="left" w:pos="993"/>
        </w:tabs>
        <w:spacing w:line="228" w:lineRule="auto"/>
        <w:jc w:val="right"/>
        <w:rPr>
          <w:sz w:val="26"/>
          <w:szCs w:val="26"/>
        </w:rPr>
      </w:pPr>
    </w:p>
    <w:p w14:paraId="5BB07A33" w14:textId="77777777" w:rsidR="00CC34D4" w:rsidRDefault="00CC34D4">
      <w:pPr>
        <w:tabs>
          <w:tab w:val="left" w:pos="993"/>
        </w:tabs>
        <w:spacing w:line="228" w:lineRule="auto"/>
        <w:jc w:val="right"/>
        <w:rPr>
          <w:sz w:val="26"/>
          <w:szCs w:val="26"/>
        </w:rPr>
      </w:pPr>
    </w:p>
    <w:p w14:paraId="1C4CD983" w14:textId="77777777" w:rsidR="00CC34D4" w:rsidRDefault="00CC34D4">
      <w:pPr>
        <w:tabs>
          <w:tab w:val="left" w:pos="993"/>
        </w:tabs>
        <w:spacing w:line="228" w:lineRule="auto"/>
        <w:jc w:val="right"/>
        <w:rPr>
          <w:sz w:val="26"/>
          <w:szCs w:val="26"/>
        </w:rPr>
      </w:pPr>
    </w:p>
    <w:p w14:paraId="4B41280B" w14:textId="77777777" w:rsidR="00CC34D4" w:rsidRDefault="00CC34D4">
      <w:pPr>
        <w:tabs>
          <w:tab w:val="left" w:pos="993"/>
        </w:tabs>
        <w:spacing w:line="228" w:lineRule="auto"/>
        <w:jc w:val="right"/>
        <w:rPr>
          <w:sz w:val="26"/>
          <w:szCs w:val="26"/>
        </w:rPr>
      </w:pPr>
    </w:p>
    <w:p w14:paraId="1DAA0358" w14:textId="77777777" w:rsidR="00CC34D4" w:rsidRDefault="00CC34D4">
      <w:pPr>
        <w:tabs>
          <w:tab w:val="left" w:pos="993"/>
        </w:tabs>
        <w:spacing w:line="228" w:lineRule="auto"/>
        <w:jc w:val="right"/>
        <w:rPr>
          <w:sz w:val="26"/>
          <w:szCs w:val="26"/>
        </w:rPr>
      </w:pPr>
    </w:p>
    <w:p w14:paraId="1E4EF62D" w14:textId="77777777" w:rsidR="00CC34D4" w:rsidRDefault="00CC34D4">
      <w:pPr>
        <w:tabs>
          <w:tab w:val="left" w:pos="993"/>
        </w:tabs>
        <w:spacing w:line="228" w:lineRule="auto"/>
        <w:jc w:val="right"/>
        <w:rPr>
          <w:sz w:val="26"/>
          <w:szCs w:val="26"/>
        </w:rPr>
      </w:pPr>
    </w:p>
    <w:p w14:paraId="5646E075" w14:textId="77777777" w:rsidR="00CC34D4" w:rsidRDefault="00CC34D4">
      <w:pPr>
        <w:tabs>
          <w:tab w:val="left" w:pos="993"/>
        </w:tabs>
        <w:spacing w:line="228" w:lineRule="auto"/>
        <w:jc w:val="right"/>
        <w:rPr>
          <w:sz w:val="26"/>
          <w:szCs w:val="26"/>
        </w:rPr>
      </w:pPr>
    </w:p>
    <w:p w14:paraId="781DC69C" w14:textId="77777777" w:rsidR="00CC34D4" w:rsidRDefault="00CC34D4">
      <w:pPr>
        <w:tabs>
          <w:tab w:val="left" w:pos="993"/>
        </w:tabs>
        <w:spacing w:line="228" w:lineRule="auto"/>
        <w:rPr>
          <w:sz w:val="26"/>
          <w:szCs w:val="26"/>
        </w:rPr>
      </w:pPr>
    </w:p>
    <w:p w14:paraId="29595445" w14:textId="77777777" w:rsidR="00CC34D4" w:rsidRDefault="00CC34D4">
      <w:pPr>
        <w:tabs>
          <w:tab w:val="left" w:pos="993"/>
        </w:tabs>
        <w:spacing w:line="228" w:lineRule="auto"/>
        <w:jc w:val="right"/>
        <w:rPr>
          <w:sz w:val="26"/>
          <w:szCs w:val="26"/>
        </w:rPr>
      </w:pPr>
    </w:p>
    <w:p w14:paraId="6302AFCF" w14:textId="77777777" w:rsidR="00CC34D4" w:rsidRDefault="0019040B">
      <w:pPr>
        <w:tabs>
          <w:tab w:val="left" w:pos="993"/>
        </w:tabs>
        <w:spacing w:line="228" w:lineRule="auto"/>
        <w:jc w:val="right"/>
        <w:rPr>
          <w:sz w:val="26"/>
          <w:szCs w:val="26"/>
        </w:rPr>
        <w:sectPr w:rsidR="00CC34D4">
          <w:endnotePr>
            <w:numFmt w:val="decimal"/>
          </w:endnotePr>
          <w:pgSz w:w="11907" w:h="16840"/>
          <w:pgMar w:top="1134" w:right="851" w:bottom="1134" w:left="1134" w:header="720" w:footer="720" w:gutter="0"/>
          <w:cols w:space="720"/>
          <w:docGrid w:linePitch="360"/>
        </w:sectPr>
      </w:pPr>
      <w:r>
        <w:rPr>
          <w:sz w:val="26"/>
          <w:szCs w:val="26"/>
        </w:rPr>
        <w:t>Формат А4 (210 х 297 мм)</w:t>
      </w:r>
    </w:p>
    <w:p w14:paraId="791F82BE" w14:textId="77777777" w:rsidR="00CC34D4" w:rsidRDefault="0019040B">
      <w:pPr>
        <w:tabs>
          <w:tab w:val="left" w:pos="993"/>
        </w:tabs>
        <w:spacing w:line="228" w:lineRule="auto"/>
        <w:jc w:val="right"/>
        <w:rPr>
          <w:sz w:val="26"/>
          <w:szCs w:val="26"/>
        </w:rPr>
      </w:pPr>
      <w:r>
        <w:rPr>
          <w:sz w:val="26"/>
          <w:szCs w:val="26"/>
        </w:rPr>
        <w:t>Приложение № 28</w:t>
      </w:r>
    </w:p>
    <w:p w14:paraId="48E7BE77" w14:textId="77777777" w:rsidR="00CC34D4" w:rsidRDefault="00CC34D4">
      <w:pPr>
        <w:tabs>
          <w:tab w:val="left" w:pos="993"/>
        </w:tabs>
        <w:spacing w:line="228" w:lineRule="auto"/>
        <w:jc w:val="center"/>
        <w:rPr>
          <w:sz w:val="26"/>
          <w:szCs w:val="26"/>
        </w:rPr>
      </w:pPr>
    </w:p>
    <w:p w14:paraId="7D82B66A" w14:textId="77777777" w:rsidR="00CC34D4" w:rsidRDefault="0019040B">
      <w:pPr>
        <w:tabs>
          <w:tab w:val="left" w:pos="993"/>
        </w:tabs>
        <w:spacing w:line="228" w:lineRule="auto"/>
        <w:jc w:val="center"/>
        <w:rPr>
          <w:b/>
          <w:sz w:val="26"/>
          <w:szCs w:val="26"/>
        </w:rPr>
      </w:pPr>
      <w:r>
        <w:rPr>
          <w:b/>
          <w:sz w:val="26"/>
          <w:szCs w:val="26"/>
        </w:rPr>
        <w:t>Форма описи дел</w:t>
      </w:r>
      <w:r>
        <w:rPr>
          <w:b/>
          <w:sz w:val="26"/>
          <w:szCs w:val="26"/>
        </w:rPr>
        <w:br/>
        <w:t>структурного подразделения</w:t>
      </w:r>
    </w:p>
    <w:p w14:paraId="1A9D02E3" w14:textId="77777777" w:rsidR="00CC34D4" w:rsidRDefault="00CC34D4">
      <w:pPr>
        <w:tabs>
          <w:tab w:val="left" w:pos="993"/>
        </w:tabs>
        <w:spacing w:line="228" w:lineRule="auto"/>
        <w:rPr>
          <w:sz w:val="26"/>
          <w:szCs w:val="26"/>
        </w:rPr>
      </w:pPr>
    </w:p>
    <w:p w14:paraId="1484740B" w14:textId="77777777" w:rsidR="00CC34D4" w:rsidRDefault="00CC34D4">
      <w:pPr>
        <w:tabs>
          <w:tab w:val="left" w:pos="993"/>
        </w:tabs>
        <w:spacing w:line="228" w:lineRule="auto"/>
        <w:rPr>
          <w:sz w:val="26"/>
          <w:szCs w:val="26"/>
        </w:rPr>
      </w:pPr>
    </w:p>
    <w:p w14:paraId="3864789A" w14:textId="77777777" w:rsidR="00CC34D4" w:rsidRDefault="0019040B">
      <w:pPr>
        <w:tabs>
          <w:tab w:val="left" w:pos="993"/>
        </w:tabs>
        <w:spacing w:line="216" w:lineRule="auto"/>
        <w:rPr>
          <w:sz w:val="26"/>
          <w:szCs w:val="26"/>
        </w:rPr>
      </w:pPr>
      <w:r>
        <w:rPr>
          <w:sz w:val="26"/>
          <w:szCs w:val="26"/>
        </w:rPr>
        <w:t>Министерство культуры и туризма  Пензенской области</w:t>
      </w:r>
    </w:p>
    <w:p w14:paraId="0173850A" w14:textId="77777777" w:rsidR="00CC34D4" w:rsidRDefault="00CC34D4">
      <w:pPr>
        <w:tabs>
          <w:tab w:val="left" w:pos="993"/>
        </w:tabs>
        <w:spacing w:line="216" w:lineRule="auto"/>
        <w:rPr>
          <w:sz w:val="26"/>
          <w:szCs w:val="26"/>
        </w:rPr>
      </w:pPr>
    </w:p>
    <w:p w14:paraId="47C382FC" w14:textId="77777777" w:rsidR="00CC34D4" w:rsidRDefault="00CC34D4">
      <w:pPr>
        <w:tabs>
          <w:tab w:val="left" w:pos="993"/>
        </w:tabs>
        <w:spacing w:line="228" w:lineRule="auto"/>
        <w:rPr>
          <w:sz w:val="26"/>
          <w:szCs w:val="26"/>
        </w:rPr>
      </w:pPr>
    </w:p>
    <w:p w14:paraId="3284D9C9" w14:textId="77777777" w:rsidR="00CC34D4" w:rsidRDefault="0019040B">
      <w:pPr>
        <w:tabs>
          <w:tab w:val="left" w:pos="993"/>
        </w:tabs>
        <w:spacing w:line="228" w:lineRule="auto"/>
        <w:rPr>
          <w:sz w:val="26"/>
          <w:szCs w:val="26"/>
        </w:rPr>
      </w:pPr>
      <w:r>
        <w:rPr>
          <w:sz w:val="26"/>
          <w:szCs w:val="26"/>
        </w:rPr>
        <w:t>Наименование структурного подразделения</w:t>
      </w:r>
    </w:p>
    <w:p w14:paraId="2DA3C9F7" w14:textId="77777777" w:rsidR="00CC34D4" w:rsidRDefault="00CC34D4">
      <w:pPr>
        <w:tabs>
          <w:tab w:val="left" w:pos="993"/>
        </w:tabs>
        <w:spacing w:line="228" w:lineRule="auto"/>
        <w:rPr>
          <w:sz w:val="26"/>
          <w:szCs w:val="26"/>
        </w:rPr>
      </w:pPr>
    </w:p>
    <w:p w14:paraId="7F87C951" w14:textId="77777777" w:rsidR="00CC34D4" w:rsidRDefault="0019040B">
      <w:pPr>
        <w:tabs>
          <w:tab w:val="left" w:pos="993"/>
        </w:tabs>
        <w:spacing w:line="228" w:lineRule="auto"/>
        <w:rPr>
          <w:sz w:val="26"/>
          <w:szCs w:val="26"/>
        </w:rPr>
      </w:pPr>
      <w:r>
        <w:rPr>
          <w:sz w:val="26"/>
          <w:szCs w:val="26"/>
        </w:rPr>
        <w:t>ОПИСЬ № ________________</w:t>
      </w:r>
    </w:p>
    <w:p w14:paraId="1743184C" w14:textId="77777777" w:rsidR="00CC34D4" w:rsidRDefault="0019040B">
      <w:pPr>
        <w:tabs>
          <w:tab w:val="left" w:pos="993"/>
        </w:tabs>
        <w:spacing w:line="228" w:lineRule="auto"/>
        <w:rPr>
          <w:sz w:val="26"/>
          <w:szCs w:val="26"/>
        </w:rPr>
      </w:pPr>
      <w:r>
        <w:rPr>
          <w:sz w:val="26"/>
          <w:szCs w:val="26"/>
        </w:rPr>
        <w:t>дел _____________________________</w:t>
      </w:r>
    </w:p>
    <w:p w14:paraId="0407D66F" w14:textId="77777777" w:rsidR="00CC34D4" w:rsidRDefault="00CC34D4">
      <w:pPr>
        <w:tabs>
          <w:tab w:val="left" w:pos="993"/>
        </w:tabs>
        <w:spacing w:line="228" w:lineRule="auto"/>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
        <w:gridCol w:w="1210"/>
        <w:gridCol w:w="1960"/>
        <w:gridCol w:w="1347"/>
        <w:gridCol w:w="1377"/>
        <w:gridCol w:w="1617"/>
        <w:gridCol w:w="1699"/>
      </w:tblGrid>
      <w:tr w:rsidR="00CC34D4" w14:paraId="0D30D9A7" w14:textId="77777777">
        <w:tc>
          <w:tcPr>
            <w:tcW w:w="644" w:type="dxa"/>
          </w:tcPr>
          <w:p w14:paraId="3BBA03FE" w14:textId="77777777" w:rsidR="00CC34D4" w:rsidRDefault="0019040B">
            <w:pPr>
              <w:tabs>
                <w:tab w:val="left" w:pos="993"/>
              </w:tabs>
              <w:spacing w:line="228" w:lineRule="auto"/>
              <w:jc w:val="center"/>
              <w:rPr>
                <w:sz w:val="26"/>
                <w:szCs w:val="26"/>
              </w:rPr>
            </w:pPr>
            <w:r>
              <w:rPr>
                <w:sz w:val="26"/>
                <w:szCs w:val="26"/>
              </w:rPr>
              <w:t>№ п/п</w:t>
            </w:r>
          </w:p>
        </w:tc>
        <w:tc>
          <w:tcPr>
            <w:tcW w:w="1210" w:type="dxa"/>
          </w:tcPr>
          <w:p w14:paraId="6A37EC6E" w14:textId="77777777" w:rsidR="00CC34D4" w:rsidRDefault="0019040B">
            <w:pPr>
              <w:tabs>
                <w:tab w:val="left" w:pos="993"/>
              </w:tabs>
              <w:spacing w:line="228" w:lineRule="auto"/>
              <w:jc w:val="center"/>
              <w:rPr>
                <w:sz w:val="26"/>
                <w:szCs w:val="26"/>
              </w:rPr>
            </w:pPr>
            <w:r>
              <w:rPr>
                <w:sz w:val="26"/>
                <w:szCs w:val="26"/>
              </w:rPr>
              <w:t>Индекс дела</w:t>
            </w:r>
          </w:p>
        </w:tc>
        <w:tc>
          <w:tcPr>
            <w:tcW w:w="1960" w:type="dxa"/>
          </w:tcPr>
          <w:p w14:paraId="7E762AE6" w14:textId="77777777" w:rsidR="00CC34D4" w:rsidRDefault="0019040B">
            <w:pPr>
              <w:tabs>
                <w:tab w:val="left" w:pos="993"/>
              </w:tabs>
              <w:spacing w:line="228" w:lineRule="auto"/>
              <w:jc w:val="center"/>
              <w:rPr>
                <w:sz w:val="26"/>
                <w:szCs w:val="26"/>
              </w:rPr>
            </w:pPr>
            <w:r>
              <w:rPr>
                <w:sz w:val="26"/>
                <w:szCs w:val="26"/>
              </w:rPr>
              <w:t>Заголовок дела</w:t>
            </w:r>
          </w:p>
        </w:tc>
        <w:tc>
          <w:tcPr>
            <w:tcW w:w="1347" w:type="dxa"/>
          </w:tcPr>
          <w:p w14:paraId="1658ABD3" w14:textId="77777777" w:rsidR="00CC34D4" w:rsidRDefault="0019040B">
            <w:pPr>
              <w:tabs>
                <w:tab w:val="left" w:pos="993"/>
              </w:tabs>
              <w:spacing w:line="228" w:lineRule="auto"/>
              <w:jc w:val="center"/>
              <w:rPr>
                <w:sz w:val="26"/>
                <w:szCs w:val="26"/>
              </w:rPr>
            </w:pPr>
            <w:r>
              <w:rPr>
                <w:sz w:val="26"/>
                <w:szCs w:val="26"/>
              </w:rPr>
              <w:t>Крайние даты</w:t>
            </w:r>
          </w:p>
        </w:tc>
        <w:tc>
          <w:tcPr>
            <w:tcW w:w="1377" w:type="dxa"/>
          </w:tcPr>
          <w:p w14:paraId="62C47147" w14:textId="77777777" w:rsidR="00CC34D4" w:rsidRDefault="0019040B">
            <w:pPr>
              <w:tabs>
                <w:tab w:val="left" w:pos="993"/>
              </w:tabs>
              <w:spacing w:line="228" w:lineRule="auto"/>
              <w:jc w:val="center"/>
              <w:rPr>
                <w:sz w:val="26"/>
                <w:szCs w:val="26"/>
              </w:rPr>
            </w:pPr>
            <w:r>
              <w:rPr>
                <w:sz w:val="26"/>
                <w:szCs w:val="26"/>
              </w:rPr>
              <w:t>Срок хранения ˂*˃</w:t>
            </w:r>
          </w:p>
        </w:tc>
        <w:tc>
          <w:tcPr>
            <w:tcW w:w="1617" w:type="dxa"/>
          </w:tcPr>
          <w:p w14:paraId="253A9067" w14:textId="77777777" w:rsidR="00CC34D4" w:rsidRDefault="0019040B">
            <w:pPr>
              <w:tabs>
                <w:tab w:val="left" w:pos="993"/>
              </w:tabs>
              <w:spacing w:line="228" w:lineRule="auto"/>
              <w:jc w:val="center"/>
              <w:rPr>
                <w:sz w:val="26"/>
                <w:szCs w:val="26"/>
              </w:rPr>
            </w:pPr>
            <w:r>
              <w:rPr>
                <w:sz w:val="26"/>
                <w:szCs w:val="26"/>
              </w:rPr>
              <w:t>Количество листов</w:t>
            </w:r>
          </w:p>
        </w:tc>
        <w:tc>
          <w:tcPr>
            <w:tcW w:w="1699" w:type="dxa"/>
          </w:tcPr>
          <w:p w14:paraId="52C29091" w14:textId="77777777" w:rsidR="00CC34D4" w:rsidRDefault="0019040B">
            <w:pPr>
              <w:tabs>
                <w:tab w:val="left" w:pos="993"/>
              </w:tabs>
              <w:spacing w:line="228" w:lineRule="auto"/>
              <w:jc w:val="center"/>
              <w:rPr>
                <w:sz w:val="26"/>
                <w:szCs w:val="26"/>
              </w:rPr>
            </w:pPr>
            <w:r>
              <w:rPr>
                <w:sz w:val="26"/>
                <w:szCs w:val="26"/>
              </w:rPr>
              <w:t>Примечание</w:t>
            </w:r>
          </w:p>
        </w:tc>
      </w:tr>
      <w:tr w:rsidR="00CC34D4" w14:paraId="25EACB76" w14:textId="77777777">
        <w:tc>
          <w:tcPr>
            <w:tcW w:w="644" w:type="dxa"/>
          </w:tcPr>
          <w:p w14:paraId="261AA061" w14:textId="77777777" w:rsidR="00CC34D4" w:rsidRDefault="0019040B">
            <w:pPr>
              <w:tabs>
                <w:tab w:val="left" w:pos="993"/>
              </w:tabs>
              <w:spacing w:line="228" w:lineRule="auto"/>
              <w:jc w:val="center"/>
              <w:rPr>
                <w:sz w:val="26"/>
                <w:szCs w:val="26"/>
              </w:rPr>
            </w:pPr>
            <w:r>
              <w:rPr>
                <w:sz w:val="26"/>
                <w:szCs w:val="26"/>
              </w:rPr>
              <w:t>1</w:t>
            </w:r>
          </w:p>
        </w:tc>
        <w:tc>
          <w:tcPr>
            <w:tcW w:w="1210" w:type="dxa"/>
          </w:tcPr>
          <w:p w14:paraId="6687725E" w14:textId="77777777" w:rsidR="00CC34D4" w:rsidRDefault="0019040B">
            <w:pPr>
              <w:tabs>
                <w:tab w:val="left" w:pos="993"/>
              </w:tabs>
              <w:spacing w:line="228" w:lineRule="auto"/>
              <w:jc w:val="center"/>
              <w:rPr>
                <w:sz w:val="26"/>
                <w:szCs w:val="26"/>
              </w:rPr>
            </w:pPr>
            <w:r>
              <w:rPr>
                <w:sz w:val="26"/>
                <w:szCs w:val="26"/>
              </w:rPr>
              <w:t>2</w:t>
            </w:r>
          </w:p>
        </w:tc>
        <w:tc>
          <w:tcPr>
            <w:tcW w:w="1960" w:type="dxa"/>
          </w:tcPr>
          <w:p w14:paraId="753B64C6" w14:textId="77777777" w:rsidR="00CC34D4" w:rsidRDefault="0019040B">
            <w:pPr>
              <w:tabs>
                <w:tab w:val="left" w:pos="993"/>
              </w:tabs>
              <w:spacing w:line="228" w:lineRule="auto"/>
              <w:jc w:val="center"/>
              <w:rPr>
                <w:sz w:val="26"/>
                <w:szCs w:val="26"/>
              </w:rPr>
            </w:pPr>
            <w:r>
              <w:rPr>
                <w:sz w:val="26"/>
                <w:szCs w:val="26"/>
              </w:rPr>
              <w:t>3</w:t>
            </w:r>
          </w:p>
        </w:tc>
        <w:tc>
          <w:tcPr>
            <w:tcW w:w="1347" w:type="dxa"/>
          </w:tcPr>
          <w:p w14:paraId="0295FDF7" w14:textId="77777777" w:rsidR="00CC34D4" w:rsidRDefault="0019040B">
            <w:pPr>
              <w:tabs>
                <w:tab w:val="left" w:pos="993"/>
              </w:tabs>
              <w:spacing w:line="228" w:lineRule="auto"/>
              <w:jc w:val="center"/>
              <w:rPr>
                <w:sz w:val="26"/>
                <w:szCs w:val="26"/>
              </w:rPr>
            </w:pPr>
            <w:r>
              <w:rPr>
                <w:sz w:val="26"/>
                <w:szCs w:val="26"/>
              </w:rPr>
              <w:t>4</w:t>
            </w:r>
          </w:p>
        </w:tc>
        <w:tc>
          <w:tcPr>
            <w:tcW w:w="1377" w:type="dxa"/>
          </w:tcPr>
          <w:p w14:paraId="4F3C8DEC" w14:textId="77777777" w:rsidR="00CC34D4" w:rsidRDefault="0019040B">
            <w:pPr>
              <w:tabs>
                <w:tab w:val="left" w:pos="993"/>
              </w:tabs>
              <w:spacing w:line="228" w:lineRule="auto"/>
              <w:jc w:val="center"/>
              <w:rPr>
                <w:sz w:val="26"/>
                <w:szCs w:val="26"/>
              </w:rPr>
            </w:pPr>
            <w:r>
              <w:rPr>
                <w:sz w:val="26"/>
                <w:szCs w:val="26"/>
              </w:rPr>
              <w:t>5</w:t>
            </w:r>
          </w:p>
        </w:tc>
        <w:tc>
          <w:tcPr>
            <w:tcW w:w="1617" w:type="dxa"/>
          </w:tcPr>
          <w:p w14:paraId="611D827B" w14:textId="77777777" w:rsidR="00CC34D4" w:rsidRDefault="0019040B">
            <w:pPr>
              <w:tabs>
                <w:tab w:val="left" w:pos="993"/>
              </w:tabs>
              <w:spacing w:line="228" w:lineRule="auto"/>
              <w:jc w:val="center"/>
              <w:rPr>
                <w:sz w:val="26"/>
                <w:szCs w:val="26"/>
              </w:rPr>
            </w:pPr>
            <w:r>
              <w:rPr>
                <w:sz w:val="26"/>
                <w:szCs w:val="26"/>
              </w:rPr>
              <w:t>6</w:t>
            </w:r>
          </w:p>
        </w:tc>
        <w:tc>
          <w:tcPr>
            <w:tcW w:w="1699" w:type="dxa"/>
          </w:tcPr>
          <w:p w14:paraId="4423A12B" w14:textId="77777777" w:rsidR="00CC34D4" w:rsidRDefault="0019040B">
            <w:pPr>
              <w:tabs>
                <w:tab w:val="left" w:pos="993"/>
              </w:tabs>
              <w:spacing w:line="228" w:lineRule="auto"/>
              <w:jc w:val="center"/>
              <w:rPr>
                <w:sz w:val="26"/>
                <w:szCs w:val="26"/>
              </w:rPr>
            </w:pPr>
            <w:r>
              <w:rPr>
                <w:sz w:val="26"/>
                <w:szCs w:val="26"/>
              </w:rPr>
              <w:t>7</w:t>
            </w:r>
          </w:p>
        </w:tc>
      </w:tr>
      <w:tr w:rsidR="00CC34D4" w14:paraId="0A359B27" w14:textId="77777777">
        <w:tc>
          <w:tcPr>
            <w:tcW w:w="9854" w:type="dxa"/>
            <w:gridSpan w:val="7"/>
          </w:tcPr>
          <w:p w14:paraId="3B8C235E" w14:textId="77777777" w:rsidR="00CC34D4" w:rsidRDefault="0019040B">
            <w:pPr>
              <w:tabs>
                <w:tab w:val="left" w:pos="993"/>
              </w:tabs>
              <w:spacing w:line="228" w:lineRule="auto"/>
              <w:jc w:val="center"/>
              <w:rPr>
                <w:sz w:val="26"/>
                <w:szCs w:val="26"/>
              </w:rPr>
            </w:pPr>
            <w:r>
              <w:rPr>
                <w:sz w:val="26"/>
                <w:szCs w:val="26"/>
              </w:rPr>
              <w:t>Название разделов</w:t>
            </w:r>
          </w:p>
        </w:tc>
      </w:tr>
      <w:tr w:rsidR="00CC34D4" w14:paraId="538F1C38" w14:textId="77777777">
        <w:tc>
          <w:tcPr>
            <w:tcW w:w="644" w:type="dxa"/>
          </w:tcPr>
          <w:p w14:paraId="458DDE04" w14:textId="77777777" w:rsidR="00CC34D4" w:rsidRDefault="00CC34D4">
            <w:pPr>
              <w:tabs>
                <w:tab w:val="left" w:pos="993"/>
              </w:tabs>
              <w:spacing w:line="228" w:lineRule="auto"/>
              <w:jc w:val="center"/>
              <w:rPr>
                <w:sz w:val="26"/>
                <w:szCs w:val="26"/>
              </w:rPr>
            </w:pPr>
          </w:p>
        </w:tc>
        <w:tc>
          <w:tcPr>
            <w:tcW w:w="1210" w:type="dxa"/>
          </w:tcPr>
          <w:p w14:paraId="6E8B17CB" w14:textId="77777777" w:rsidR="00CC34D4" w:rsidRDefault="00CC34D4">
            <w:pPr>
              <w:tabs>
                <w:tab w:val="left" w:pos="993"/>
              </w:tabs>
              <w:spacing w:line="228" w:lineRule="auto"/>
              <w:jc w:val="center"/>
              <w:rPr>
                <w:sz w:val="26"/>
                <w:szCs w:val="26"/>
              </w:rPr>
            </w:pPr>
          </w:p>
        </w:tc>
        <w:tc>
          <w:tcPr>
            <w:tcW w:w="1960" w:type="dxa"/>
          </w:tcPr>
          <w:p w14:paraId="691CA681" w14:textId="77777777" w:rsidR="00CC34D4" w:rsidRDefault="00CC34D4">
            <w:pPr>
              <w:tabs>
                <w:tab w:val="left" w:pos="993"/>
              </w:tabs>
              <w:spacing w:line="228" w:lineRule="auto"/>
              <w:jc w:val="center"/>
              <w:rPr>
                <w:sz w:val="26"/>
                <w:szCs w:val="26"/>
              </w:rPr>
            </w:pPr>
          </w:p>
        </w:tc>
        <w:tc>
          <w:tcPr>
            <w:tcW w:w="1347" w:type="dxa"/>
          </w:tcPr>
          <w:p w14:paraId="0B2C821A" w14:textId="77777777" w:rsidR="00CC34D4" w:rsidRDefault="00CC34D4">
            <w:pPr>
              <w:tabs>
                <w:tab w:val="left" w:pos="993"/>
              </w:tabs>
              <w:spacing w:line="228" w:lineRule="auto"/>
              <w:jc w:val="center"/>
              <w:rPr>
                <w:sz w:val="26"/>
                <w:szCs w:val="26"/>
              </w:rPr>
            </w:pPr>
          </w:p>
        </w:tc>
        <w:tc>
          <w:tcPr>
            <w:tcW w:w="1377" w:type="dxa"/>
          </w:tcPr>
          <w:p w14:paraId="4587CDC0" w14:textId="77777777" w:rsidR="00CC34D4" w:rsidRDefault="00CC34D4">
            <w:pPr>
              <w:tabs>
                <w:tab w:val="left" w:pos="993"/>
              </w:tabs>
              <w:spacing w:line="228" w:lineRule="auto"/>
              <w:jc w:val="center"/>
              <w:rPr>
                <w:sz w:val="26"/>
                <w:szCs w:val="26"/>
              </w:rPr>
            </w:pPr>
          </w:p>
        </w:tc>
        <w:tc>
          <w:tcPr>
            <w:tcW w:w="1617" w:type="dxa"/>
          </w:tcPr>
          <w:p w14:paraId="05ED2255" w14:textId="77777777" w:rsidR="00CC34D4" w:rsidRDefault="00CC34D4">
            <w:pPr>
              <w:tabs>
                <w:tab w:val="left" w:pos="993"/>
              </w:tabs>
              <w:spacing w:line="228" w:lineRule="auto"/>
              <w:jc w:val="center"/>
              <w:rPr>
                <w:sz w:val="26"/>
                <w:szCs w:val="26"/>
              </w:rPr>
            </w:pPr>
          </w:p>
        </w:tc>
        <w:tc>
          <w:tcPr>
            <w:tcW w:w="1699" w:type="dxa"/>
          </w:tcPr>
          <w:p w14:paraId="754AD9B6" w14:textId="77777777" w:rsidR="00CC34D4" w:rsidRDefault="00CC34D4">
            <w:pPr>
              <w:tabs>
                <w:tab w:val="left" w:pos="993"/>
              </w:tabs>
              <w:spacing w:line="228" w:lineRule="auto"/>
              <w:jc w:val="center"/>
              <w:rPr>
                <w:sz w:val="26"/>
                <w:szCs w:val="26"/>
              </w:rPr>
            </w:pPr>
          </w:p>
        </w:tc>
      </w:tr>
      <w:tr w:rsidR="00CC34D4" w14:paraId="1A770DCB" w14:textId="77777777">
        <w:tc>
          <w:tcPr>
            <w:tcW w:w="644" w:type="dxa"/>
          </w:tcPr>
          <w:p w14:paraId="343A68FC" w14:textId="77777777" w:rsidR="00CC34D4" w:rsidRDefault="00CC34D4">
            <w:pPr>
              <w:tabs>
                <w:tab w:val="left" w:pos="993"/>
              </w:tabs>
              <w:spacing w:line="228" w:lineRule="auto"/>
              <w:jc w:val="center"/>
              <w:rPr>
                <w:sz w:val="26"/>
                <w:szCs w:val="26"/>
              </w:rPr>
            </w:pPr>
          </w:p>
        </w:tc>
        <w:tc>
          <w:tcPr>
            <w:tcW w:w="1210" w:type="dxa"/>
          </w:tcPr>
          <w:p w14:paraId="3FDA60D1" w14:textId="77777777" w:rsidR="00CC34D4" w:rsidRDefault="00CC34D4">
            <w:pPr>
              <w:tabs>
                <w:tab w:val="left" w:pos="993"/>
              </w:tabs>
              <w:spacing w:line="228" w:lineRule="auto"/>
              <w:jc w:val="center"/>
              <w:rPr>
                <w:sz w:val="26"/>
                <w:szCs w:val="26"/>
              </w:rPr>
            </w:pPr>
          </w:p>
        </w:tc>
        <w:tc>
          <w:tcPr>
            <w:tcW w:w="1960" w:type="dxa"/>
          </w:tcPr>
          <w:p w14:paraId="37C10087" w14:textId="77777777" w:rsidR="00CC34D4" w:rsidRDefault="00CC34D4">
            <w:pPr>
              <w:tabs>
                <w:tab w:val="left" w:pos="993"/>
              </w:tabs>
              <w:spacing w:line="228" w:lineRule="auto"/>
              <w:jc w:val="center"/>
              <w:rPr>
                <w:sz w:val="26"/>
                <w:szCs w:val="26"/>
              </w:rPr>
            </w:pPr>
          </w:p>
        </w:tc>
        <w:tc>
          <w:tcPr>
            <w:tcW w:w="1347" w:type="dxa"/>
          </w:tcPr>
          <w:p w14:paraId="023E0347" w14:textId="77777777" w:rsidR="00CC34D4" w:rsidRDefault="00CC34D4">
            <w:pPr>
              <w:tabs>
                <w:tab w:val="left" w:pos="993"/>
              </w:tabs>
              <w:spacing w:line="228" w:lineRule="auto"/>
              <w:jc w:val="center"/>
              <w:rPr>
                <w:sz w:val="26"/>
                <w:szCs w:val="26"/>
              </w:rPr>
            </w:pPr>
          </w:p>
        </w:tc>
        <w:tc>
          <w:tcPr>
            <w:tcW w:w="1377" w:type="dxa"/>
          </w:tcPr>
          <w:p w14:paraId="2010722B" w14:textId="77777777" w:rsidR="00CC34D4" w:rsidRDefault="00CC34D4">
            <w:pPr>
              <w:tabs>
                <w:tab w:val="left" w:pos="993"/>
              </w:tabs>
              <w:spacing w:line="228" w:lineRule="auto"/>
              <w:jc w:val="center"/>
              <w:rPr>
                <w:sz w:val="26"/>
                <w:szCs w:val="26"/>
              </w:rPr>
            </w:pPr>
          </w:p>
        </w:tc>
        <w:tc>
          <w:tcPr>
            <w:tcW w:w="1617" w:type="dxa"/>
          </w:tcPr>
          <w:p w14:paraId="31F89804" w14:textId="77777777" w:rsidR="00CC34D4" w:rsidRDefault="00CC34D4">
            <w:pPr>
              <w:tabs>
                <w:tab w:val="left" w:pos="993"/>
              </w:tabs>
              <w:spacing w:line="228" w:lineRule="auto"/>
              <w:jc w:val="center"/>
              <w:rPr>
                <w:sz w:val="26"/>
                <w:szCs w:val="26"/>
              </w:rPr>
            </w:pPr>
          </w:p>
        </w:tc>
        <w:tc>
          <w:tcPr>
            <w:tcW w:w="1699" w:type="dxa"/>
          </w:tcPr>
          <w:p w14:paraId="28ECAB5E" w14:textId="77777777" w:rsidR="00CC34D4" w:rsidRDefault="00CC34D4">
            <w:pPr>
              <w:tabs>
                <w:tab w:val="left" w:pos="993"/>
              </w:tabs>
              <w:spacing w:line="228" w:lineRule="auto"/>
              <w:jc w:val="center"/>
              <w:rPr>
                <w:sz w:val="26"/>
                <w:szCs w:val="26"/>
              </w:rPr>
            </w:pPr>
          </w:p>
        </w:tc>
      </w:tr>
    </w:tbl>
    <w:p w14:paraId="6458D3A6" w14:textId="77777777" w:rsidR="00CC34D4" w:rsidRDefault="00CC34D4">
      <w:pPr>
        <w:tabs>
          <w:tab w:val="left" w:pos="993"/>
        </w:tabs>
        <w:spacing w:line="228" w:lineRule="auto"/>
        <w:rPr>
          <w:sz w:val="26"/>
          <w:szCs w:val="26"/>
        </w:rPr>
      </w:pPr>
    </w:p>
    <w:tbl>
      <w:tblPr>
        <w:tblW w:w="0" w:type="auto"/>
        <w:tblLook w:val="00A0" w:firstRow="1" w:lastRow="0" w:firstColumn="1" w:lastColumn="0" w:noHBand="0" w:noVBand="0"/>
      </w:tblPr>
      <w:tblGrid>
        <w:gridCol w:w="9854"/>
      </w:tblGrid>
      <w:tr w:rsidR="00CC34D4" w14:paraId="5FF82B4C" w14:textId="77777777">
        <w:tc>
          <w:tcPr>
            <w:tcW w:w="9854" w:type="dxa"/>
          </w:tcPr>
          <w:p w14:paraId="3EBC7C45" w14:textId="77777777" w:rsidR="00CC34D4" w:rsidRDefault="0019040B">
            <w:pPr>
              <w:tabs>
                <w:tab w:val="left" w:pos="993"/>
              </w:tabs>
              <w:spacing w:line="228" w:lineRule="auto"/>
              <w:ind w:firstLine="709"/>
              <w:rPr>
                <w:sz w:val="26"/>
                <w:szCs w:val="26"/>
              </w:rPr>
            </w:pPr>
            <w:r>
              <w:rPr>
                <w:sz w:val="26"/>
                <w:szCs w:val="26"/>
              </w:rPr>
              <w:t>В данную опись внесено ______________________________________ дел,</w:t>
            </w:r>
          </w:p>
        </w:tc>
      </w:tr>
      <w:tr w:rsidR="00CC34D4" w14:paraId="332872BA" w14:textId="77777777">
        <w:tc>
          <w:tcPr>
            <w:tcW w:w="9854" w:type="dxa"/>
          </w:tcPr>
          <w:p w14:paraId="4EA1E058" w14:textId="77777777" w:rsidR="00CC34D4" w:rsidRDefault="0019040B">
            <w:pPr>
              <w:tabs>
                <w:tab w:val="left" w:pos="993"/>
              </w:tabs>
              <w:spacing w:line="228" w:lineRule="auto"/>
              <w:jc w:val="center"/>
              <w:rPr>
                <w:sz w:val="26"/>
                <w:szCs w:val="26"/>
              </w:rPr>
            </w:pPr>
            <w:r>
              <w:rPr>
                <w:sz w:val="26"/>
                <w:szCs w:val="26"/>
              </w:rPr>
              <w:t xml:space="preserve">                                             (цифрами и прописью)</w:t>
            </w:r>
          </w:p>
        </w:tc>
      </w:tr>
    </w:tbl>
    <w:p w14:paraId="31C60C7C" w14:textId="77777777" w:rsidR="00CC34D4" w:rsidRDefault="0019040B">
      <w:pPr>
        <w:tabs>
          <w:tab w:val="left" w:pos="993"/>
        </w:tabs>
        <w:rPr>
          <w:sz w:val="26"/>
          <w:szCs w:val="26"/>
        </w:rPr>
      </w:pPr>
      <w:r>
        <w:rPr>
          <w:sz w:val="26"/>
          <w:szCs w:val="26"/>
        </w:rPr>
        <w:t>с № __________________________ по № ______________________, в том числе:</w:t>
      </w:r>
    </w:p>
    <w:p w14:paraId="15D9AC65" w14:textId="77777777" w:rsidR="00CC34D4" w:rsidRDefault="0019040B">
      <w:pPr>
        <w:tabs>
          <w:tab w:val="left" w:pos="993"/>
        </w:tabs>
        <w:rPr>
          <w:sz w:val="26"/>
          <w:szCs w:val="26"/>
        </w:rPr>
      </w:pPr>
      <w:r>
        <w:rPr>
          <w:sz w:val="26"/>
          <w:szCs w:val="26"/>
        </w:rPr>
        <w:t>литерные номера: _____________________________________________________</w:t>
      </w:r>
    </w:p>
    <w:p w14:paraId="5AB74CC5" w14:textId="77777777" w:rsidR="00CC34D4" w:rsidRDefault="0019040B">
      <w:pPr>
        <w:tabs>
          <w:tab w:val="left" w:pos="993"/>
        </w:tabs>
        <w:rPr>
          <w:sz w:val="26"/>
          <w:szCs w:val="26"/>
        </w:rPr>
      </w:pPr>
      <w:r>
        <w:rPr>
          <w:sz w:val="26"/>
          <w:szCs w:val="26"/>
        </w:rPr>
        <w:t>пропущенные номера: ________________________________________________ .</w:t>
      </w:r>
    </w:p>
    <w:p w14:paraId="4509169B" w14:textId="77777777" w:rsidR="00CC34D4" w:rsidRDefault="00CC34D4">
      <w:pPr>
        <w:tabs>
          <w:tab w:val="left" w:pos="993"/>
        </w:tabs>
        <w:spacing w:line="228" w:lineRule="auto"/>
        <w:rPr>
          <w:sz w:val="26"/>
          <w:szCs w:val="26"/>
        </w:rPr>
      </w:pPr>
    </w:p>
    <w:p w14:paraId="08B50783" w14:textId="77777777" w:rsidR="00CC34D4" w:rsidRDefault="00CC34D4">
      <w:pPr>
        <w:tabs>
          <w:tab w:val="left" w:pos="993"/>
        </w:tabs>
        <w:spacing w:line="228" w:lineRule="auto"/>
        <w:rPr>
          <w:sz w:val="26"/>
          <w:szCs w:val="26"/>
        </w:rPr>
      </w:pPr>
    </w:p>
    <w:p w14:paraId="23EDDFD8" w14:textId="77777777" w:rsidR="00CC34D4" w:rsidRDefault="00CC34D4">
      <w:pPr>
        <w:tabs>
          <w:tab w:val="left" w:pos="993"/>
        </w:tabs>
        <w:spacing w:line="228" w:lineRule="auto"/>
        <w:rPr>
          <w:sz w:val="26"/>
          <w:szCs w:val="26"/>
        </w:rPr>
      </w:pPr>
    </w:p>
    <w:tbl>
      <w:tblPr>
        <w:tblW w:w="0" w:type="auto"/>
        <w:tblLook w:val="00A0" w:firstRow="1" w:lastRow="0" w:firstColumn="1" w:lastColumn="0" w:noHBand="0" w:noVBand="0"/>
      </w:tblPr>
      <w:tblGrid>
        <w:gridCol w:w="4219"/>
        <w:gridCol w:w="2410"/>
        <w:gridCol w:w="3225"/>
      </w:tblGrid>
      <w:tr w:rsidR="00CC34D4" w14:paraId="7851DB9B" w14:textId="77777777">
        <w:tc>
          <w:tcPr>
            <w:tcW w:w="4219" w:type="dxa"/>
          </w:tcPr>
          <w:p w14:paraId="77B11E3C" w14:textId="77777777" w:rsidR="00CC34D4" w:rsidRDefault="0019040B">
            <w:pPr>
              <w:tabs>
                <w:tab w:val="left" w:pos="993"/>
              </w:tabs>
              <w:jc w:val="center"/>
              <w:rPr>
                <w:sz w:val="26"/>
                <w:szCs w:val="26"/>
              </w:rPr>
            </w:pPr>
            <w:r>
              <w:rPr>
                <w:sz w:val="26"/>
                <w:szCs w:val="26"/>
              </w:rPr>
              <w:t>Наименование должности руководителя структурного подразделения</w:t>
            </w:r>
          </w:p>
        </w:tc>
        <w:tc>
          <w:tcPr>
            <w:tcW w:w="2410" w:type="dxa"/>
          </w:tcPr>
          <w:p w14:paraId="60E1C98C" w14:textId="77777777" w:rsidR="00CC34D4" w:rsidRDefault="00CC34D4">
            <w:pPr>
              <w:tabs>
                <w:tab w:val="left" w:pos="993"/>
              </w:tabs>
              <w:jc w:val="center"/>
              <w:rPr>
                <w:sz w:val="26"/>
                <w:szCs w:val="26"/>
              </w:rPr>
            </w:pPr>
          </w:p>
          <w:p w14:paraId="50FDF379" w14:textId="77777777" w:rsidR="00CC34D4" w:rsidRDefault="00CC34D4">
            <w:pPr>
              <w:tabs>
                <w:tab w:val="left" w:pos="993"/>
              </w:tabs>
              <w:jc w:val="center"/>
              <w:rPr>
                <w:sz w:val="26"/>
                <w:szCs w:val="26"/>
              </w:rPr>
            </w:pPr>
          </w:p>
          <w:p w14:paraId="39724D36" w14:textId="77777777" w:rsidR="00CC34D4" w:rsidRDefault="0019040B">
            <w:pPr>
              <w:tabs>
                <w:tab w:val="left" w:pos="993"/>
              </w:tabs>
              <w:jc w:val="center"/>
              <w:rPr>
                <w:sz w:val="26"/>
                <w:szCs w:val="26"/>
              </w:rPr>
            </w:pPr>
            <w:r>
              <w:rPr>
                <w:sz w:val="26"/>
                <w:szCs w:val="26"/>
              </w:rPr>
              <w:t>Подпись</w:t>
            </w:r>
          </w:p>
        </w:tc>
        <w:tc>
          <w:tcPr>
            <w:tcW w:w="3225" w:type="dxa"/>
          </w:tcPr>
          <w:p w14:paraId="7108EBCD" w14:textId="77777777" w:rsidR="00CC34D4" w:rsidRDefault="00CC34D4">
            <w:pPr>
              <w:tabs>
                <w:tab w:val="left" w:pos="993"/>
              </w:tabs>
              <w:jc w:val="center"/>
              <w:rPr>
                <w:sz w:val="26"/>
                <w:szCs w:val="26"/>
              </w:rPr>
            </w:pPr>
          </w:p>
          <w:p w14:paraId="7E4B19D8" w14:textId="77777777" w:rsidR="00CC34D4" w:rsidRDefault="00CC34D4">
            <w:pPr>
              <w:tabs>
                <w:tab w:val="left" w:pos="993"/>
              </w:tabs>
              <w:jc w:val="center"/>
              <w:rPr>
                <w:sz w:val="26"/>
                <w:szCs w:val="26"/>
              </w:rPr>
            </w:pPr>
          </w:p>
          <w:p w14:paraId="222B75C5" w14:textId="77777777" w:rsidR="00CC34D4" w:rsidRDefault="0019040B">
            <w:pPr>
              <w:tabs>
                <w:tab w:val="left" w:pos="993"/>
              </w:tabs>
              <w:jc w:val="center"/>
              <w:rPr>
                <w:sz w:val="26"/>
                <w:szCs w:val="26"/>
              </w:rPr>
            </w:pPr>
            <w:r>
              <w:rPr>
                <w:sz w:val="26"/>
                <w:szCs w:val="26"/>
              </w:rPr>
              <w:t>Расшифровка подписи</w:t>
            </w:r>
          </w:p>
        </w:tc>
      </w:tr>
    </w:tbl>
    <w:p w14:paraId="7762CFBA" w14:textId="77777777" w:rsidR="00CC34D4" w:rsidRDefault="00CC34D4">
      <w:pPr>
        <w:tabs>
          <w:tab w:val="left" w:pos="993"/>
        </w:tabs>
        <w:spacing w:line="228" w:lineRule="auto"/>
        <w:rPr>
          <w:sz w:val="26"/>
          <w:szCs w:val="26"/>
        </w:rPr>
      </w:pPr>
    </w:p>
    <w:p w14:paraId="24C80DAE" w14:textId="77777777" w:rsidR="00CC34D4" w:rsidRDefault="00CC34D4">
      <w:pPr>
        <w:tabs>
          <w:tab w:val="left" w:pos="993"/>
        </w:tabs>
        <w:spacing w:line="228" w:lineRule="auto"/>
        <w:rPr>
          <w:sz w:val="26"/>
          <w:szCs w:val="26"/>
        </w:rPr>
      </w:pPr>
    </w:p>
    <w:p w14:paraId="29C19079" w14:textId="77777777" w:rsidR="00CC34D4" w:rsidRDefault="00CC34D4">
      <w:pPr>
        <w:tabs>
          <w:tab w:val="left" w:pos="993"/>
        </w:tabs>
        <w:spacing w:line="228" w:lineRule="auto"/>
        <w:rPr>
          <w:sz w:val="26"/>
          <w:szCs w:val="26"/>
        </w:rPr>
      </w:pPr>
    </w:p>
    <w:p w14:paraId="01D037A5" w14:textId="77777777" w:rsidR="00CC34D4" w:rsidRDefault="00CC34D4">
      <w:pPr>
        <w:tabs>
          <w:tab w:val="left" w:pos="993"/>
        </w:tabs>
        <w:spacing w:line="228" w:lineRule="auto"/>
        <w:rPr>
          <w:sz w:val="26"/>
          <w:szCs w:val="26"/>
        </w:rPr>
      </w:pPr>
    </w:p>
    <w:p w14:paraId="2BF36592" w14:textId="77777777" w:rsidR="00CC34D4" w:rsidRDefault="00CC34D4">
      <w:pPr>
        <w:tabs>
          <w:tab w:val="left" w:pos="993"/>
        </w:tabs>
        <w:spacing w:line="228" w:lineRule="auto"/>
        <w:rPr>
          <w:sz w:val="26"/>
          <w:szCs w:val="26"/>
        </w:rPr>
      </w:pPr>
    </w:p>
    <w:p w14:paraId="338C6776" w14:textId="77777777" w:rsidR="00CC34D4" w:rsidRDefault="00CC34D4">
      <w:pPr>
        <w:tabs>
          <w:tab w:val="left" w:pos="993"/>
        </w:tabs>
        <w:spacing w:line="228" w:lineRule="auto"/>
        <w:rPr>
          <w:sz w:val="26"/>
          <w:szCs w:val="26"/>
        </w:rPr>
      </w:pPr>
    </w:p>
    <w:p w14:paraId="2C69E70B" w14:textId="77777777" w:rsidR="00CC34D4" w:rsidRDefault="00CC34D4">
      <w:pPr>
        <w:tabs>
          <w:tab w:val="left" w:pos="993"/>
        </w:tabs>
        <w:spacing w:line="228" w:lineRule="auto"/>
        <w:rPr>
          <w:sz w:val="26"/>
          <w:szCs w:val="26"/>
        </w:rPr>
      </w:pPr>
    </w:p>
    <w:p w14:paraId="75D16E47" w14:textId="77777777" w:rsidR="00CC34D4" w:rsidRDefault="00CC34D4">
      <w:pPr>
        <w:tabs>
          <w:tab w:val="left" w:pos="993"/>
        </w:tabs>
        <w:spacing w:line="228" w:lineRule="auto"/>
        <w:rPr>
          <w:sz w:val="26"/>
          <w:szCs w:val="26"/>
        </w:rPr>
      </w:pPr>
    </w:p>
    <w:p w14:paraId="7E809F76" w14:textId="77777777" w:rsidR="00CC34D4" w:rsidRDefault="00CC34D4">
      <w:pPr>
        <w:tabs>
          <w:tab w:val="left" w:pos="993"/>
        </w:tabs>
        <w:spacing w:line="228" w:lineRule="auto"/>
        <w:rPr>
          <w:sz w:val="26"/>
          <w:szCs w:val="26"/>
        </w:rPr>
      </w:pPr>
    </w:p>
    <w:p w14:paraId="277273DF" w14:textId="77777777" w:rsidR="00CC34D4" w:rsidRDefault="00CC34D4">
      <w:pPr>
        <w:tabs>
          <w:tab w:val="left" w:pos="993"/>
        </w:tabs>
        <w:spacing w:line="228" w:lineRule="auto"/>
        <w:rPr>
          <w:sz w:val="26"/>
          <w:szCs w:val="26"/>
        </w:rPr>
      </w:pPr>
    </w:p>
    <w:p w14:paraId="6CD3EB2E" w14:textId="77777777" w:rsidR="00CC34D4" w:rsidRDefault="0019040B">
      <w:pPr>
        <w:tabs>
          <w:tab w:val="left" w:pos="993"/>
        </w:tabs>
        <w:spacing w:line="228" w:lineRule="auto"/>
        <w:rPr>
          <w:sz w:val="26"/>
          <w:szCs w:val="26"/>
        </w:rPr>
      </w:pPr>
      <w:r>
        <w:rPr>
          <w:sz w:val="26"/>
          <w:szCs w:val="26"/>
        </w:rPr>
        <w:t>______________</w:t>
      </w:r>
    </w:p>
    <w:p w14:paraId="18F23442" w14:textId="77777777" w:rsidR="00CC34D4" w:rsidRDefault="0019040B">
      <w:pPr>
        <w:tabs>
          <w:tab w:val="left" w:pos="993"/>
        </w:tabs>
        <w:spacing w:line="228" w:lineRule="auto"/>
        <w:rPr>
          <w:sz w:val="26"/>
          <w:szCs w:val="26"/>
        </w:rPr>
      </w:pPr>
      <w:r>
        <w:rPr>
          <w:sz w:val="26"/>
          <w:szCs w:val="26"/>
        </w:rPr>
        <w:t>˂*˃ Графа опускается в описи дел постоянного срока хранения.</w:t>
      </w:r>
    </w:p>
    <w:p w14:paraId="1ECB74DC" w14:textId="77777777" w:rsidR="00CC34D4" w:rsidRDefault="00CC34D4">
      <w:pPr>
        <w:tabs>
          <w:tab w:val="left" w:pos="993"/>
        </w:tabs>
        <w:spacing w:line="228" w:lineRule="auto"/>
        <w:rPr>
          <w:sz w:val="26"/>
          <w:szCs w:val="26"/>
        </w:rPr>
      </w:pPr>
    </w:p>
    <w:p w14:paraId="7E4EEE31" w14:textId="77777777" w:rsidR="00CC34D4" w:rsidRDefault="00CC34D4">
      <w:pPr>
        <w:tabs>
          <w:tab w:val="left" w:pos="993"/>
        </w:tabs>
        <w:spacing w:line="228" w:lineRule="auto"/>
        <w:jc w:val="right"/>
        <w:rPr>
          <w:sz w:val="26"/>
          <w:szCs w:val="26"/>
        </w:rPr>
      </w:pPr>
    </w:p>
    <w:p w14:paraId="3514B893" w14:textId="77777777" w:rsidR="00CC34D4" w:rsidRDefault="00CC34D4">
      <w:pPr>
        <w:tabs>
          <w:tab w:val="left" w:pos="993"/>
        </w:tabs>
        <w:spacing w:line="228" w:lineRule="auto"/>
        <w:jc w:val="right"/>
        <w:rPr>
          <w:sz w:val="26"/>
          <w:szCs w:val="26"/>
        </w:rPr>
      </w:pPr>
    </w:p>
    <w:p w14:paraId="76F9B318" w14:textId="77777777" w:rsidR="00CC34D4" w:rsidRDefault="00CC34D4">
      <w:pPr>
        <w:tabs>
          <w:tab w:val="left" w:pos="993"/>
        </w:tabs>
        <w:spacing w:line="228" w:lineRule="auto"/>
        <w:jc w:val="right"/>
        <w:rPr>
          <w:sz w:val="26"/>
          <w:szCs w:val="26"/>
        </w:rPr>
      </w:pPr>
    </w:p>
    <w:p w14:paraId="64589BCC" w14:textId="77777777" w:rsidR="00CC34D4" w:rsidRDefault="00CC34D4">
      <w:pPr>
        <w:tabs>
          <w:tab w:val="left" w:pos="993"/>
        </w:tabs>
        <w:spacing w:line="228" w:lineRule="auto"/>
        <w:jc w:val="right"/>
        <w:rPr>
          <w:sz w:val="26"/>
          <w:szCs w:val="26"/>
        </w:rPr>
      </w:pPr>
    </w:p>
    <w:p w14:paraId="365DD985" w14:textId="77777777" w:rsidR="00CC34D4" w:rsidRDefault="0019040B">
      <w:pPr>
        <w:tabs>
          <w:tab w:val="left" w:pos="993"/>
        </w:tabs>
        <w:spacing w:line="228" w:lineRule="auto"/>
        <w:jc w:val="right"/>
        <w:rPr>
          <w:sz w:val="26"/>
          <w:szCs w:val="26"/>
        </w:rPr>
      </w:pPr>
      <w:r>
        <w:rPr>
          <w:sz w:val="26"/>
          <w:szCs w:val="26"/>
        </w:rPr>
        <w:t>Продолжение  приложения № 28</w:t>
      </w:r>
    </w:p>
    <w:p w14:paraId="496E992F" w14:textId="77777777" w:rsidR="00CC34D4" w:rsidRDefault="00CC34D4">
      <w:pPr>
        <w:tabs>
          <w:tab w:val="left" w:pos="993"/>
        </w:tabs>
        <w:spacing w:line="228" w:lineRule="auto"/>
        <w:rPr>
          <w:sz w:val="26"/>
          <w:szCs w:val="26"/>
        </w:rPr>
      </w:pPr>
    </w:p>
    <w:p w14:paraId="32F7800F" w14:textId="77777777" w:rsidR="00CC34D4" w:rsidRDefault="00CC34D4">
      <w:pPr>
        <w:tabs>
          <w:tab w:val="left" w:pos="993"/>
        </w:tabs>
        <w:spacing w:line="228" w:lineRule="auto"/>
        <w:rPr>
          <w:sz w:val="26"/>
          <w:szCs w:val="26"/>
        </w:rPr>
      </w:pPr>
    </w:p>
    <w:tbl>
      <w:tblPr>
        <w:tblW w:w="0" w:type="auto"/>
        <w:tblLook w:val="00A0" w:firstRow="1" w:lastRow="0" w:firstColumn="1" w:lastColumn="0" w:noHBand="0" w:noVBand="0"/>
      </w:tblPr>
      <w:tblGrid>
        <w:gridCol w:w="9854"/>
      </w:tblGrid>
      <w:tr w:rsidR="00CC34D4" w14:paraId="6948F2A2" w14:textId="77777777">
        <w:tc>
          <w:tcPr>
            <w:tcW w:w="9854" w:type="dxa"/>
          </w:tcPr>
          <w:p w14:paraId="5BF88D13" w14:textId="77777777" w:rsidR="00CC34D4" w:rsidRDefault="0019040B">
            <w:pPr>
              <w:tabs>
                <w:tab w:val="left" w:pos="993"/>
              </w:tabs>
              <w:rPr>
                <w:sz w:val="26"/>
                <w:szCs w:val="26"/>
              </w:rPr>
            </w:pPr>
            <w:r>
              <w:rPr>
                <w:sz w:val="26"/>
                <w:szCs w:val="26"/>
              </w:rPr>
              <w:t>Передал __________________________________________________________дел</w:t>
            </w:r>
          </w:p>
        </w:tc>
      </w:tr>
    </w:tbl>
    <w:p w14:paraId="2E911DCC" w14:textId="77777777" w:rsidR="00CC34D4" w:rsidRDefault="0019040B">
      <w:pPr>
        <w:tabs>
          <w:tab w:val="left" w:pos="993"/>
        </w:tabs>
        <w:jc w:val="center"/>
        <w:rPr>
          <w:sz w:val="26"/>
          <w:szCs w:val="26"/>
        </w:rPr>
      </w:pPr>
      <w:r>
        <w:rPr>
          <w:sz w:val="26"/>
          <w:szCs w:val="26"/>
        </w:rPr>
        <w:t>(цифрами и подписью)</w:t>
      </w:r>
    </w:p>
    <w:tbl>
      <w:tblPr>
        <w:tblW w:w="0" w:type="auto"/>
        <w:tblLook w:val="00A0" w:firstRow="1" w:lastRow="0" w:firstColumn="1" w:lastColumn="0" w:noHBand="0" w:noVBand="0"/>
      </w:tblPr>
      <w:tblGrid>
        <w:gridCol w:w="9854"/>
      </w:tblGrid>
      <w:tr w:rsidR="00CC34D4" w14:paraId="41CD18F7" w14:textId="77777777">
        <w:tc>
          <w:tcPr>
            <w:tcW w:w="9854" w:type="dxa"/>
          </w:tcPr>
          <w:p w14:paraId="1030F8FF" w14:textId="77777777" w:rsidR="00CC34D4" w:rsidRDefault="0019040B">
            <w:pPr>
              <w:tabs>
                <w:tab w:val="left" w:pos="993"/>
              </w:tabs>
              <w:rPr>
                <w:sz w:val="26"/>
                <w:szCs w:val="26"/>
              </w:rPr>
            </w:pPr>
            <w:r>
              <w:rPr>
                <w:sz w:val="26"/>
                <w:szCs w:val="26"/>
              </w:rPr>
              <w:t>и _______________________________ регистрационно-контрольных картотек к</w:t>
            </w:r>
          </w:p>
        </w:tc>
      </w:tr>
      <w:tr w:rsidR="00CC34D4" w14:paraId="60E1C74B" w14:textId="77777777">
        <w:tc>
          <w:tcPr>
            <w:tcW w:w="9854" w:type="dxa"/>
          </w:tcPr>
          <w:p w14:paraId="74439CC2" w14:textId="77777777" w:rsidR="00CC34D4" w:rsidRDefault="0019040B">
            <w:pPr>
              <w:tabs>
                <w:tab w:val="left" w:pos="993"/>
              </w:tabs>
              <w:rPr>
                <w:sz w:val="26"/>
                <w:szCs w:val="26"/>
              </w:rPr>
            </w:pPr>
            <w:r>
              <w:rPr>
                <w:sz w:val="26"/>
                <w:szCs w:val="26"/>
              </w:rPr>
              <w:t xml:space="preserve">                                      ( цифрами и прописью)</w:t>
            </w:r>
          </w:p>
        </w:tc>
      </w:tr>
      <w:tr w:rsidR="00CC34D4" w14:paraId="44530AA9" w14:textId="77777777">
        <w:tc>
          <w:tcPr>
            <w:tcW w:w="9854" w:type="dxa"/>
          </w:tcPr>
          <w:p w14:paraId="50A77C29" w14:textId="77777777" w:rsidR="00CC34D4" w:rsidRDefault="0019040B">
            <w:pPr>
              <w:tabs>
                <w:tab w:val="left" w:pos="993"/>
              </w:tabs>
              <w:rPr>
                <w:sz w:val="26"/>
                <w:szCs w:val="26"/>
              </w:rPr>
            </w:pPr>
            <w:r>
              <w:rPr>
                <w:sz w:val="26"/>
                <w:szCs w:val="26"/>
              </w:rPr>
              <w:t>документам.</w:t>
            </w:r>
          </w:p>
        </w:tc>
      </w:tr>
    </w:tbl>
    <w:p w14:paraId="40CCC019" w14:textId="77777777" w:rsidR="00CC34D4" w:rsidRDefault="00CC34D4">
      <w:pPr>
        <w:tabs>
          <w:tab w:val="left" w:pos="993"/>
        </w:tabs>
        <w:spacing w:line="228" w:lineRule="auto"/>
        <w:rPr>
          <w:sz w:val="26"/>
          <w:szCs w:val="26"/>
        </w:rPr>
      </w:pPr>
    </w:p>
    <w:p w14:paraId="09F25C99" w14:textId="77777777" w:rsidR="00CC34D4" w:rsidRDefault="00CC34D4">
      <w:pPr>
        <w:tabs>
          <w:tab w:val="left" w:pos="993"/>
        </w:tabs>
        <w:spacing w:line="228" w:lineRule="auto"/>
        <w:rPr>
          <w:sz w:val="26"/>
          <w:szCs w:val="26"/>
        </w:rPr>
      </w:pPr>
    </w:p>
    <w:p w14:paraId="31D70112" w14:textId="77777777" w:rsidR="00CC34D4" w:rsidRDefault="00CC34D4">
      <w:pPr>
        <w:tabs>
          <w:tab w:val="left" w:pos="993"/>
        </w:tabs>
        <w:spacing w:line="228" w:lineRule="auto"/>
        <w:rPr>
          <w:sz w:val="26"/>
          <w:szCs w:val="26"/>
        </w:rPr>
      </w:pPr>
    </w:p>
    <w:tbl>
      <w:tblPr>
        <w:tblW w:w="0" w:type="auto"/>
        <w:tblLook w:val="00A0" w:firstRow="1" w:lastRow="0" w:firstColumn="1" w:lastColumn="0" w:noHBand="0" w:noVBand="0"/>
      </w:tblPr>
      <w:tblGrid>
        <w:gridCol w:w="4219"/>
        <w:gridCol w:w="2410"/>
        <w:gridCol w:w="3225"/>
      </w:tblGrid>
      <w:tr w:rsidR="00CC34D4" w14:paraId="5A760334" w14:textId="77777777">
        <w:tc>
          <w:tcPr>
            <w:tcW w:w="4219" w:type="dxa"/>
          </w:tcPr>
          <w:p w14:paraId="2050DED1" w14:textId="77777777" w:rsidR="00CC34D4" w:rsidRDefault="0019040B">
            <w:pPr>
              <w:tabs>
                <w:tab w:val="left" w:pos="993"/>
              </w:tabs>
              <w:jc w:val="center"/>
              <w:rPr>
                <w:sz w:val="26"/>
                <w:szCs w:val="26"/>
              </w:rPr>
            </w:pPr>
            <w:r>
              <w:rPr>
                <w:sz w:val="26"/>
                <w:szCs w:val="26"/>
              </w:rPr>
              <w:t>Наименование должности работника структурного подразделения</w:t>
            </w:r>
          </w:p>
        </w:tc>
        <w:tc>
          <w:tcPr>
            <w:tcW w:w="2410" w:type="dxa"/>
          </w:tcPr>
          <w:p w14:paraId="5980B225" w14:textId="77777777" w:rsidR="00CC34D4" w:rsidRDefault="00CC34D4">
            <w:pPr>
              <w:tabs>
                <w:tab w:val="left" w:pos="993"/>
              </w:tabs>
              <w:jc w:val="center"/>
              <w:rPr>
                <w:sz w:val="26"/>
                <w:szCs w:val="26"/>
              </w:rPr>
            </w:pPr>
          </w:p>
          <w:p w14:paraId="393F1474" w14:textId="77777777" w:rsidR="00CC34D4" w:rsidRDefault="00CC34D4">
            <w:pPr>
              <w:tabs>
                <w:tab w:val="left" w:pos="993"/>
              </w:tabs>
              <w:jc w:val="center"/>
              <w:rPr>
                <w:sz w:val="26"/>
                <w:szCs w:val="26"/>
              </w:rPr>
            </w:pPr>
          </w:p>
          <w:p w14:paraId="440065E8" w14:textId="77777777" w:rsidR="00CC34D4" w:rsidRDefault="0019040B">
            <w:pPr>
              <w:tabs>
                <w:tab w:val="left" w:pos="993"/>
              </w:tabs>
              <w:jc w:val="center"/>
              <w:rPr>
                <w:sz w:val="26"/>
                <w:szCs w:val="26"/>
              </w:rPr>
            </w:pPr>
            <w:r>
              <w:rPr>
                <w:sz w:val="26"/>
                <w:szCs w:val="26"/>
              </w:rPr>
              <w:t>Подпись</w:t>
            </w:r>
          </w:p>
        </w:tc>
        <w:tc>
          <w:tcPr>
            <w:tcW w:w="3225" w:type="dxa"/>
          </w:tcPr>
          <w:p w14:paraId="5E523EDC" w14:textId="77777777" w:rsidR="00CC34D4" w:rsidRDefault="00CC34D4">
            <w:pPr>
              <w:tabs>
                <w:tab w:val="left" w:pos="993"/>
              </w:tabs>
              <w:jc w:val="center"/>
              <w:rPr>
                <w:sz w:val="26"/>
                <w:szCs w:val="26"/>
              </w:rPr>
            </w:pPr>
          </w:p>
          <w:p w14:paraId="14426600" w14:textId="77777777" w:rsidR="00CC34D4" w:rsidRDefault="00CC34D4">
            <w:pPr>
              <w:tabs>
                <w:tab w:val="left" w:pos="993"/>
              </w:tabs>
              <w:jc w:val="center"/>
              <w:rPr>
                <w:sz w:val="26"/>
                <w:szCs w:val="26"/>
              </w:rPr>
            </w:pPr>
          </w:p>
          <w:p w14:paraId="524FCCF0" w14:textId="77777777" w:rsidR="00CC34D4" w:rsidRDefault="0019040B">
            <w:pPr>
              <w:tabs>
                <w:tab w:val="left" w:pos="993"/>
              </w:tabs>
              <w:jc w:val="center"/>
              <w:rPr>
                <w:sz w:val="26"/>
                <w:szCs w:val="26"/>
              </w:rPr>
            </w:pPr>
            <w:r>
              <w:rPr>
                <w:sz w:val="26"/>
                <w:szCs w:val="26"/>
              </w:rPr>
              <w:t>Расшифровка подписи</w:t>
            </w:r>
          </w:p>
        </w:tc>
      </w:tr>
    </w:tbl>
    <w:p w14:paraId="7C65D0EE" w14:textId="77777777" w:rsidR="00CC34D4" w:rsidRDefault="00CC34D4">
      <w:pPr>
        <w:tabs>
          <w:tab w:val="left" w:pos="993"/>
        </w:tabs>
        <w:spacing w:line="228" w:lineRule="auto"/>
        <w:rPr>
          <w:sz w:val="26"/>
          <w:szCs w:val="26"/>
        </w:rPr>
      </w:pPr>
    </w:p>
    <w:p w14:paraId="690D4201" w14:textId="77777777" w:rsidR="00CC34D4" w:rsidRDefault="00CC34D4">
      <w:pPr>
        <w:tabs>
          <w:tab w:val="left" w:pos="993"/>
        </w:tabs>
        <w:spacing w:line="228" w:lineRule="auto"/>
        <w:rPr>
          <w:sz w:val="26"/>
          <w:szCs w:val="26"/>
        </w:rPr>
      </w:pPr>
    </w:p>
    <w:tbl>
      <w:tblPr>
        <w:tblW w:w="0" w:type="auto"/>
        <w:tblLook w:val="00A0" w:firstRow="1" w:lastRow="0" w:firstColumn="1" w:lastColumn="0" w:noHBand="0" w:noVBand="0"/>
      </w:tblPr>
      <w:tblGrid>
        <w:gridCol w:w="9854"/>
      </w:tblGrid>
      <w:tr w:rsidR="00CC34D4" w14:paraId="63548781" w14:textId="77777777">
        <w:tc>
          <w:tcPr>
            <w:tcW w:w="9854" w:type="dxa"/>
          </w:tcPr>
          <w:p w14:paraId="3CAA10D5" w14:textId="77777777" w:rsidR="00CC34D4" w:rsidRDefault="0019040B">
            <w:pPr>
              <w:tabs>
                <w:tab w:val="left" w:pos="993"/>
              </w:tabs>
              <w:rPr>
                <w:sz w:val="26"/>
                <w:szCs w:val="26"/>
              </w:rPr>
            </w:pPr>
            <w:r>
              <w:rPr>
                <w:sz w:val="26"/>
                <w:szCs w:val="26"/>
              </w:rPr>
              <w:t>Принял __________________________________________________________дел</w:t>
            </w:r>
          </w:p>
        </w:tc>
      </w:tr>
    </w:tbl>
    <w:p w14:paraId="3CDF4EAF" w14:textId="77777777" w:rsidR="00CC34D4" w:rsidRDefault="0019040B">
      <w:pPr>
        <w:tabs>
          <w:tab w:val="left" w:pos="993"/>
        </w:tabs>
        <w:jc w:val="center"/>
        <w:rPr>
          <w:sz w:val="26"/>
          <w:szCs w:val="26"/>
        </w:rPr>
      </w:pPr>
      <w:r>
        <w:rPr>
          <w:sz w:val="26"/>
          <w:szCs w:val="26"/>
        </w:rPr>
        <w:t>(цифрами и прописью)</w:t>
      </w:r>
    </w:p>
    <w:tbl>
      <w:tblPr>
        <w:tblW w:w="0" w:type="auto"/>
        <w:tblLook w:val="00A0" w:firstRow="1" w:lastRow="0" w:firstColumn="1" w:lastColumn="0" w:noHBand="0" w:noVBand="0"/>
      </w:tblPr>
      <w:tblGrid>
        <w:gridCol w:w="9854"/>
      </w:tblGrid>
      <w:tr w:rsidR="00CC34D4" w14:paraId="1D029097" w14:textId="77777777">
        <w:tc>
          <w:tcPr>
            <w:tcW w:w="9854" w:type="dxa"/>
          </w:tcPr>
          <w:p w14:paraId="5DDA5BDA" w14:textId="77777777" w:rsidR="00CC34D4" w:rsidRDefault="0019040B">
            <w:pPr>
              <w:tabs>
                <w:tab w:val="left" w:pos="993"/>
              </w:tabs>
              <w:rPr>
                <w:sz w:val="26"/>
                <w:szCs w:val="26"/>
              </w:rPr>
            </w:pPr>
            <w:r>
              <w:rPr>
                <w:sz w:val="26"/>
                <w:szCs w:val="26"/>
              </w:rPr>
              <w:t>и _______________________________ регистрационно-контрольных картотек к</w:t>
            </w:r>
          </w:p>
        </w:tc>
      </w:tr>
      <w:tr w:rsidR="00CC34D4" w14:paraId="533565F8" w14:textId="77777777">
        <w:tc>
          <w:tcPr>
            <w:tcW w:w="9854" w:type="dxa"/>
          </w:tcPr>
          <w:p w14:paraId="0671B4E5" w14:textId="77777777" w:rsidR="00CC34D4" w:rsidRDefault="0019040B">
            <w:pPr>
              <w:tabs>
                <w:tab w:val="left" w:pos="993"/>
              </w:tabs>
              <w:rPr>
                <w:sz w:val="26"/>
                <w:szCs w:val="26"/>
              </w:rPr>
            </w:pPr>
            <w:r>
              <w:rPr>
                <w:sz w:val="26"/>
                <w:szCs w:val="26"/>
              </w:rPr>
              <w:t xml:space="preserve">                                  ( цифрами и прописью)</w:t>
            </w:r>
          </w:p>
        </w:tc>
      </w:tr>
      <w:tr w:rsidR="00CC34D4" w14:paraId="05B81613" w14:textId="77777777">
        <w:tc>
          <w:tcPr>
            <w:tcW w:w="9854" w:type="dxa"/>
          </w:tcPr>
          <w:p w14:paraId="4295BE73" w14:textId="77777777" w:rsidR="00CC34D4" w:rsidRDefault="0019040B">
            <w:pPr>
              <w:tabs>
                <w:tab w:val="left" w:pos="993"/>
              </w:tabs>
              <w:rPr>
                <w:sz w:val="26"/>
                <w:szCs w:val="26"/>
              </w:rPr>
            </w:pPr>
            <w:r>
              <w:rPr>
                <w:sz w:val="26"/>
                <w:szCs w:val="26"/>
              </w:rPr>
              <w:t>документам.</w:t>
            </w:r>
          </w:p>
        </w:tc>
      </w:tr>
    </w:tbl>
    <w:p w14:paraId="023397A5" w14:textId="77777777" w:rsidR="00CC34D4" w:rsidRDefault="00CC34D4">
      <w:pPr>
        <w:tabs>
          <w:tab w:val="left" w:pos="993"/>
        </w:tabs>
        <w:spacing w:line="228" w:lineRule="auto"/>
        <w:rPr>
          <w:sz w:val="26"/>
          <w:szCs w:val="26"/>
        </w:rPr>
      </w:pPr>
    </w:p>
    <w:p w14:paraId="104D4606" w14:textId="77777777" w:rsidR="00CC34D4" w:rsidRDefault="00CC34D4">
      <w:pPr>
        <w:tabs>
          <w:tab w:val="left" w:pos="993"/>
        </w:tabs>
        <w:spacing w:line="228" w:lineRule="auto"/>
        <w:rPr>
          <w:sz w:val="26"/>
          <w:szCs w:val="26"/>
        </w:rPr>
      </w:pPr>
    </w:p>
    <w:p w14:paraId="7F8406AE" w14:textId="77777777" w:rsidR="00CC34D4" w:rsidRDefault="00CC34D4">
      <w:pPr>
        <w:tabs>
          <w:tab w:val="left" w:pos="993"/>
        </w:tabs>
        <w:spacing w:line="228" w:lineRule="auto"/>
        <w:rPr>
          <w:sz w:val="26"/>
          <w:szCs w:val="26"/>
        </w:rPr>
      </w:pPr>
    </w:p>
    <w:tbl>
      <w:tblPr>
        <w:tblW w:w="0" w:type="auto"/>
        <w:tblLook w:val="00A0" w:firstRow="1" w:lastRow="0" w:firstColumn="1" w:lastColumn="0" w:noHBand="0" w:noVBand="0"/>
      </w:tblPr>
      <w:tblGrid>
        <w:gridCol w:w="4219"/>
        <w:gridCol w:w="2410"/>
        <w:gridCol w:w="3225"/>
      </w:tblGrid>
      <w:tr w:rsidR="00CC34D4" w14:paraId="515F7951" w14:textId="77777777">
        <w:tc>
          <w:tcPr>
            <w:tcW w:w="4219" w:type="dxa"/>
          </w:tcPr>
          <w:p w14:paraId="07014264" w14:textId="77777777" w:rsidR="00CC34D4" w:rsidRDefault="0019040B">
            <w:pPr>
              <w:tabs>
                <w:tab w:val="left" w:pos="993"/>
              </w:tabs>
              <w:jc w:val="center"/>
              <w:rPr>
                <w:sz w:val="26"/>
                <w:szCs w:val="26"/>
              </w:rPr>
            </w:pPr>
            <w:r>
              <w:rPr>
                <w:sz w:val="26"/>
                <w:szCs w:val="26"/>
              </w:rPr>
              <w:t xml:space="preserve">Наименование должности работника, ответственного </w:t>
            </w:r>
          </w:p>
          <w:p w14:paraId="565CAF7F" w14:textId="77777777" w:rsidR="00CC34D4" w:rsidRDefault="0019040B">
            <w:pPr>
              <w:tabs>
                <w:tab w:val="left" w:pos="993"/>
              </w:tabs>
              <w:jc w:val="center"/>
              <w:rPr>
                <w:sz w:val="26"/>
                <w:szCs w:val="26"/>
              </w:rPr>
            </w:pPr>
            <w:r>
              <w:rPr>
                <w:sz w:val="26"/>
                <w:szCs w:val="26"/>
              </w:rPr>
              <w:t>за архив</w:t>
            </w:r>
          </w:p>
        </w:tc>
        <w:tc>
          <w:tcPr>
            <w:tcW w:w="2410" w:type="dxa"/>
          </w:tcPr>
          <w:p w14:paraId="3CC58BAE" w14:textId="77777777" w:rsidR="00CC34D4" w:rsidRDefault="00CC34D4">
            <w:pPr>
              <w:tabs>
                <w:tab w:val="left" w:pos="993"/>
              </w:tabs>
              <w:jc w:val="center"/>
              <w:rPr>
                <w:sz w:val="26"/>
                <w:szCs w:val="26"/>
              </w:rPr>
            </w:pPr>
          </w:p>
          <w:p w14:paraId="018C6550" w14:textId="77777777" w:rsidR="00CC34D4" w:rsidRDefault="00CC34D4">
            <w:pPr>
              <w:tabs>
                <w:tab w:val="left" w:pos="993"/>
              </w:tabs>
              <w:jc w:val="center"/>
              <w:rPr>
                <w:sz w:val="26"/>
                <w:szCs w:val="26"/>
              </w:rPr>
            </w:pPr>
          </w:p>
          <w:p w14:paraId="02174C0A" w14:textId="77777777" w:rsidR="00CC34D4" w:rsidRDefault="0019040B">
            <w:pPr>
              <w:tabs>
                <w:tab w:val="left" w:pos="993"/>
              </w:tabs>
              <w:jc w:val="center"/>
              <w:rPr>
                <w:sz w:val="26"/>
                <w:szCs w:val="26"/>
              </w:rPr>
            </w:pPr>
            <w:r>
              <w:rPr>
                <w:sz w:val="26"/>
                <w:szCs w:val="26"/>
              </w:rPr>
              <w:t>Подпись</w:t>
            </w:r>
          </w:p>
        </w:tc>
        <w:tc>
          <w:tcPr>
            <w:tcW w:w="3225" w:type="dxa"/>
          </w:tcPr>
          <w:p w14:paraId="52CCC1EC" w14:textId="77777777" w:rsidR="00CC34D4" w:rsidRDefault="00CC34D4">
            <w:pPr>
              <w:tabs>
                <w:tab w:val="left" w:pos="993"/>
              </w:tabs>
              <w:jc w:val="center"/>
              <w:rPr>
                <w:sz w:val="26"/>
                <w:szCs w:val="26"/>
              </w:rPr>
            </w:pPr>
          </w:p>
          <w:p w14:paraId="1438591B" w14:textId="77777777" w:rsidR="00CC34D4" w:rsidRDefault="00CC34D4">
            <w:pPr>
              <w:tabs>
                <w:tab w:val="left" w:pos="993"/>
              </w:tabs>
              <w:jc w:val="center"/>
              <w:rPr>
                <w:sz w:val="26"/>
                <w:szCs w:val="26"/>
              </w:rPr>
            </w:pPr>
          </w:p>
          <w:p w14:paraId="50BF2E49" w14:textId="77777777" w:rsidR="00CC34D4" w:rsidRDefault="0019040B">
            <w:pPr>
              <w:tabs>
                <w:tab w:val="left" w:pos="993"/>
              </w:tabs>
              <w:jc w:val="center"/>
              <w:rPr>
                <w:sz w:val="26"/>
                <w:szCs w:val="26"/>
              </w:rPr>
            </w:pPr>
            <w:r>
              <w:rPr>
                <w:sz w:val="26"/>
                <w:szCs w:val="26"/>
              </w:rPr>
              <w:t>Расшифровка подписи</w:t>
            </w:r>
          </w:p>
        </w:tc>
      </w:tr>
    </w:tbl>
    <w:p w14:paraId="56BDE740" w14:textId="77777777" w:rsidR="00CC34D4" w:rsidRDefault="00CC34D4">
      <w:pPr>
        <w:tabs>
          <w:tab w:val="left" w:pos="993"/>
        </w:tabs>
        <w:spacing w:line="228" w:lineRule="auto"/>
        <w:rPr>
          <w:sz w:val="26"/>
          <w:szCs w:val="26"/>
        </w:rPr>
      </w:pPr>
    </w:p>
    <w:p w14:paraId="4E5D5F63" w14:textId="77777777" w:rsidR="00CC34D4" w:rsidRDefault="00CC34D4">
      <w:pPr>
        <w:tabs>
          <w:tab w:val="left" w:pos="993"/>
        </w:tabs>
        <w:spacing w:line="228" w:lineRule="auto"/>
        <w:rPr>
          <w:sz w:val="26"/>
          <w:szCs w:val="26"/>
        </w:rPr>
      </w:pPr>
    </w:p>
    <w:p w14:paraId="6F212A56" w14:textId="77777777" w:rsidR="00CC34D4" w:rsidRDefault="00CC34D4">
      <w:pPr>
        <w:tabs>
          <w:tab w:val="left" w:pos="993"/>
        </w:tabs>
        <w:spacing w:line="228" w:lineRule="auto"/>
        <w:rPr>
          <w:sz w:val="26"/>
          <w:szCs w:val="26"/>
        </w:rPr>
      </w:pPr>
    </w:p>
    <w:p w14:paraId="6662091F" w14:textId="77777777" w:rsidR="00CC34D4" w:rsidRDefault="0019040B">
      <w:pPr>
        <w:tabs>
          <w:tab w:val="left" w:pos="993"/>
        </w:tabs>
        <w:spacing w:line="228" w:lineRule="auto"/>
        <w:rPr>
          <w:sz w:val="26"/>
          <w:szCs w:val="26"/>
        </w:rPr>
      </w:pPr>
      <w:r>
        <w:rPr>
          <w:sz w:val="26"/>
          <w:szCs w:val="26"/>
        </w:rPr>
        <w:t>Дата</w:t>
      </w:r>
    </w:p>
    <w:p w14:paraId="5A04C90B" w14:textId="77777777" w:rsidR="00CC34D4" w:rsidRDefault="00CC34D4">
      <w:pPr>
        <w:tabs>
          <w:tab w:val="left" w:pos="993"/>
        </w:tabs>
        <w:spacing w:line="228" w:lineRule="auto"/>
        <w:rPr>
          <w:sz w:val="26"/>
          <w:szCs w:val="26"/>
        </w:rPr>
      </w:pPr>
    </w:p>
    <w:p w14:paraId="04A1A296" w14:textId="77777777" w:rsidR="00CC34D4" w:rsidRDefault="00CC34D4">
      <w:pPr>
        <w:tabs>
          <w:tab w:val="left" w:pos="993"/>
        </w:tabs>
        <w:spacing w:line="228" w:lineRule="auto"/>
        <w:rPr>
          <w:sz w:val="26"/>
          <w:szCs w:val="26"/>
        </w:rPr>
      </w:pPr>
    </w:p>
    <w:p w14:paraId="47E70412" w14:textId="77777777" w:rsidR="00CC34D4" w:rsidRDefault="00CC34D4">
      <w:pPr>
        <w:tabs>
          <w:tab w:val="left" w:pos="993"/>
        </w:tabs>
        <w:spacing w:line="228" w:lineRule="auto"/>
        <w:rPr>
          <w:sz w:val="26"/>
          <w:szCs w:val="26"/>
        </w:rPr>
      </w:pPr>
    </w:p>
    <w:p w14:paraId="04940D7F" w14:textId="77777777" w:rsidR="00CC34D4" w:rsidRDefault="00CC34D4">
      <w:pPr>
        <w:tabs>
          <w:tab w:val="left" w:pos="993"/>
        </w:tabs>
        <w:spacing w:line="228" w:lineRule="auto"/>
        <w:rPr>
          <w:sz w:val="26"/>
          <w:szCs w:val="26"/>
        </w:rPr>
      </w:pPr>
    </w:p>
    <w:p w14:paraId="3ED66447" w14:textId="77777777" w:rsidR="00CC34D4" w:rsidRDefault="00CC34D4">
      <w:pPr>
        <w:tabs>
          <w:tab w:val="left" w:pos="993"/>
        </w:tabs>
        <w:spacing w:line="228" w:lineRule="auto"/>
        <w:rPr>
          <w:sz w:val="26"/>
          <w:szCs w:val="26"/>
        </w:rPr>
      </w:pPr>
    </w:p>
    <w:p w14:paraId="41D1D8E6" w14:textId="77777777" w:rsidR="00CC34D4" w:rsidRDefault="00CC34D4">
      <w:pPr>
        <w:tabs>
          <w:tab w:val="left" w:pos="993"/>
        </w:tabs>
        <w:spacing w:line="228" w:lineRule="auto"/>
        <w:rPr>
          <w:sz w:val="26"/>
          <w:szCs w:val="26"/>
        </w:rPr>
      </w:pPr>
    </w:p>
    <w:p w14:paraId="2A7AD8FB" w14:textId="77777777" w:rsidR="00CC34D4" w:rsidRDefault="00CC34D4">
      <w:pPr>
        <w:tabs>
          <w:tab w:val="left" w:pos="993"/>
        </w:tabs>
        <w:spacing w:line="228" w:lineRule="auto"/>
        <w:rPr>
          <w:sz w:val="26"/>
          <w:szCs w:val="26"/>
        </w:rPr>
      </w:pPr>
    </w:p>
    <w:p w14:paraId="45E2DE77" w14:textId="77777777" w:rsidR="00CC34D4" w:rsidRDefault="00CC34D4">
      <w:pPr>
        <w:tabs>
          <w:tab w:val="left" w:pos="993"/>
        </w:tabs>
        <w:spacing w:line="228" w:lineRule="auto"/>
        <w:rPr>
          <w:sz w:val="26"/>
          <w:szCs w:val="26"/>
        </w:rPr>
      </w:pPr>
    </w:p>
    <w:p w14:paraId="2B7D476F" w14:textId="77777777" w:rsidR="00CC34D4" w:rsidRDefault="00CC34D4">
      <w:pPr>
        <w:tabs>
          <w:tab w:val="left" w:pos="993"/>
        </w:tabs>
        <w:spacing w:line="228" w:lineRule="auto"/>
        <w:rPr>
          <w:sz w:val="26"/>
          <w:szCs w:val="26"/>
        </w:rPr>
      </w:pPr>
    </w:p>
    <w:p w14:paraId="002A3CC1" w14:textId="77777777" w:rsidR="00CC34D4" w:rsidRDefault="00CC34D4">
      <w:pPr>
        <w:tabs>
          <w:tab w:val="left" w:pos="993"/>
        </w:tabs>
        <w:spacing w:line="228" w:lineRule="auto"/>
        <w:rPr>
          <w:sz w:val="26"/>
          <w:szCs w:val="26"/>
        </w:rPr>
      </w:pPr>
    </w:p>
    <w:p w14:paraId="6F6959E7" w14:textId="77777777" w:rsidR="00CC34D4" w:rsidRDefault="0019040B">
      <w:pPr>
        <w:tabs>
          <w:tab w:val="left" w:pos="993"/>
        </w:tabs>
        <w:spacing w:line="228" w:lineRule="auto"/>
        <w:jc w:val="right"/>
        <w:rPr>
          <w:sz w:val="26"/>
          <w:szCs w:val="26"/>
        </w:rPr>
        <w:sectPr w:rsidR="00CC34D4">
          <w:endnotePr>
            <w:numFmt w:val="decimal"/>
          </w:endnotePr>
          <w:pgSz w:w="11907" w:h="16840"/>
          <w:pgMar w:top="1134" w:right="851" w:bottom="1134" w:left="1134" w:header="720" w:footer="720" w:gutter="0"/>
          <w:cols w:space="720"/>
          <w:docGrid w:linePitch="360"/>
        </w:sectPr>
      </w:pPr>
      <w:r>
        <w:rPr>
          <w:sz w:val="26"/>
          <w:szCs w:val="26"/>
        </w:rPr>
        <w:t>Формат А4 (210 х 297 мм)</w:t>
      </w:r>
    </w:p>
    <w:p w14:paraId="37AAF00D" w14:textId="77777777" w:rsidR="00CC34D4" w:rsidRDefault="0019040B">
      <w:pPr>
        <w:tabs>
          <w:tab w:val="left" w:pos="993"/>
        </w:tabs>
        <w:spacing w:line="216" w:lineRule="auto"/>
        <w:jc w:val="right"/>
        <w:rPr>
          <w:sz w:val="26"/>
          <w:szCs w:val="26"/>
        </w:rPr>
      </w:pPr>
      <w:r>
        <w:rPr>
          <w:sz w:val="26"/>
          <w:szCs w:val="26"/>
        </w:rPr>
        <w:t>Приложение № 29</w:t>
      </w:r>
    </w:p>
    <w:p w14:paraId="33C7F1A0" w14:textId="77777777" w:rsidR="00CC34D4" w:rsidRDefault="00CC34D4">
      <w:pPr>
        <w:tabs>
          <w:tab w:val="left" w:pos="993"/>
        </w:tabs>
        <w:spacing w:line="216" w:lineRule="auto"/>
        <w:jc w:val="center"/>
        <w:rPr>
          <w:sz w:val="26"/>
          <w:szCs w:val="26"/>
        </w:rPr>
      </w:pPr>
    </w:p>
    <w:p w14:paraId="188D44DE" w14:textId="77777777" w:rsidR="00CC34D4" w:rsidRDefault="0019040B">
      <w:pPr>
        <w:tabs>
          <w:tab w:val="left" w:pos="993"/>
        </w:tabs>
        <w:spacing w:line="216" w:lineRule="auto"/>
        <w:jc w:val="center"/>
        <w:rPr>
          <w:b/>
          <w:sz w:val="26"/>
          <w:szCs w:val="26"/>
        </w:rPr>
      </w:pPr>
      <w:r>
        <w:rPr>
          <w:b/>
          <w:sz w:val="26"/>
          <w:szCs w:val="26"/>
        </w:rPr>
        <w:t>Форма карты-заместителя дела</w:t>
      </w:r>
    </w:p>
    <w:p w14:paraId="7E97C5E5" w14:textId="77777777" w:rsidR="00CC34D4" w:rsidRDefault="00CC34D4">
      <w:pPr>
        <w:tabs>
          <w:tab w:val="left" w:pos="993"/>
        </w:tabs>
        <w:spacing w:line="216" w:lineRule="auto"/>
        <w:jc w:val="center"/>
        <w:rPr>
          <w:sz w:val="26"/>
          <w:szCs w:val="26"/>
        </w:rPr>
      </w:pPr>
    </w:p>
    <w:p w14:paraId="1F8FECD0" w14:textId="77777777" w:rsidR="00CC34D4" w:rsidRDefault="00CC34D4">
      <w:pPr>
        <w:tabs>
          <w:tab w:val="left" w:pos="993"/>
        </w:tabs>
        <w:spacing w:line="216" w:lineRule="auto"/>
        <w:jc w:val="center"/>
        <w:rPr>
          <w:sz w:val="26"/>
          <w:szCs w:val="26"/>
        </w:rPr>
      </w:pPr>
    </w:p>
    <w:p w14:paraId="6F7C9C89" w14:textId="77777777" w:rsidR="00CC34D4" w:rsidRDefault="0019040B">
      <w:pPr>
        <w:tabs>
          <w:tab w:val="left" w:pos="993"/>
        </w:tabs>
        <w:spacing w:line="216" w:lineRule="auto"/>
        <w:rPr>
          <w:sz w:val="26"/>
          <w:szCs w:val="26"/>
        </w:rPr>
      </w:pPr>
      <w:r>
        <w:rPr>
          <w:sz w:val="26"/>
          <w:szCs w:val="26"/>
        </w:rPr>
        <w:t>Министерство культуры и туризма Пензенской области</w:t>
      </w:r>
    </w:p>
    <w:p w14:paraId="1A8E1DB9" w14:textId="77777777" w:rsidR="00CC34D4" w:rsidRDefault="00CC34D4">
      <w:pPr>
        <w:tabs>
          <w:tab w:val="left" w:pos="993"/>
        </w:tabs>
        <w:spacing w:line="216" w:lineRule="auto"/>
        <w:rPr>
          <w:sz w:val="26"/>
          <w:szCs w:val="26"/>
        </w:rPr>
      </w:pPr>
    </w:p>
    <w:p w14:paraId="5916EFB0" w14:textId="77777777" w:rsidR="00CC34D4" w:rsidRDefault="00CC34D4">
      <w:pPr>
        <w:tabs>
          <w:tab w:val="left" w:pos="993"/>
        </w:tabs>
        <w:spacing w:line="216" w:lineRule="auto"/>
        <w:rPr>
          <w:sz w:val="26"/>
          <w:szCs w:val="26"/>
        </w:rPr>
      </w:pPr>
    </w:p>
    <w:p w14:paraId="5FF61697" w14:textId="77777777" w:rsidR="00CC34D4" w:rsidRDefault="00CC34D4">
      <w:pPr>
        <w:tabs>
          <w:tab w:val="left" w:pos="993"/>
        </w:tabs>
        <w:spacing w:line="216" w:lineRule="auto"/>
        <w:rPr>
          <w:sz w:val="26"/>
          <w:szCs w:val="26"/>
        </w:rPr>
      </w:pPr>
    </w:p>
    <w:p w14:paraId="7ECD8F05" w14:textId="77777777" w:rsidR="00CC34D4" w:rsidRDefault="0019040B">
      <w:pPr>
        <w:tabs>
          <w:tab w:val="left" w:pos="993"/>
        </w:tabs>
        <w:spacing w:line="216" w:lineRule="auto"/>
        <w:rPr>
          <w:sz w:val="26"/>
          <w:szCs w:val="26"/>
        </w:rPr>
      </w:pPr>
      <w:r>
        <w:rPr>
          <w:sz w:val="26"/>
          <w:szCs w:val="26"/>
        </w:rPr>
        <w:t>КАРТА-ЗАМЕСТИТЕЛЬ ДЕЛА</w:t>
      </w:r>
    </w:p>
    <w:p w14:paraId="2EF4AFCC" w14:textId="77777777" w:rsidR="00CC34D4" w:rsidRDefault="00CC34D4">
      <w:pPr>
        <w:tabs>
          <w:tab w:val="left" w:pos="993"/>
        </w:tabs>
        <w:spacing w:line="216" w:lineRule="auto"/>
        <w:rPr>
          <w:sz w:val="26"/>
          <w:szCs w:val="26"/>
        </w:rPr>
      </w:pPr>
    </w:p>
    <w:p w14:paraId="7C08FE0C" w14:textId="77777777" w:rsidR="00CC34D4" w:rsidRDefault="00CC34D4">
      <w:pPr>
        <w:tabs>
          <w:tab w:val="left" w:pos="993"/>
        </w:tabs>
        <w:spacing w:line="216" w:lineRule="auto"/>
        <w:rPr>
          <w:sz w:val="26"/>
          <w:szCs w:val="26"/>
        </w:rPr>
      </w:pPr>
    </w:p>
    <w:p w14:paraId="00070381" w14:textId="77777777" w:rsidR="00CC34D4" w:rsidRDefault="0019040B">
      <w:pPr>
        <w:tabs>
          <w:tab w:val="left" w:pos="993"/>
        </w:tabs>
        <w:spacing w:line="216" w:lineRule="auto"/>
        <w:rPr>
          <w:sz w:val="26"/>
          <w:szCs w:val="26"/>
        </w:rPr>
      </w:pPr>
      <w:r>
        <w:rPr>
          <w:sz w:val="26"/>
          <w:szCs w:val="26"/>
        </w:rPr>
        <w:t>Дело ________________________________________________________________</w:t>
      </w:r>
    </w:p>
    <w:p w14:paraId="281E2A21" w14:textId="77777777" w:rsidR="00CC34D4" w:rsidRDefault="0019040B">
      <w:pPr>
        <w:tabs>
          <w:tab w:val="left" w:pos="993"/>
        </w:tabs>
        <w:spacing w:line="216" w:lineRule="auto"/>
        <w:jc w:val="center"/>
        <w:rPr>
          <w:sz w:val="26"/>
          <w:szCs w:val="26"/>
        </w:rPr>
      </w:pPr>
      <w:r>
        <w:rPr>
          <w:sz w:val="26"/>
          <w:szCs w:val="26"/>
        </w:rPr>
        <w:t>(№ и название)</w:t>
      </w:r>
    </w:p>
    <w:p w14:paraId="28430BA8" w14:textId="77777777" w:rsidR="00CC34D4" w:rsidRDefault="0019040B">
      <w:pPr>
        <w:tabs>
          <w:tab w:val="left" w:pos="993"/>
        </w:tabs>
        <w:spacing w:line="216" w:lineRule="auto"/>
        <w:rPr>
          <w:sz w:val="26"/>
          <w:szCs w:val="26"/>
        </w:rPr>
      </w:pPr>
      <w:r>
        <w:rPr>
          <w:sz w:val="26"/>
          <w:szCs w:val="26"/>
        </w:rPr>
        <w:t>Опись ______________________________________________________________</w:t>
      </w:r>
    </w:p>
    <w:p w14:paraId="2F230114" w14:textId="77777777" w:rsidR="00CC34D4" w:rsidRDefault="0019040B">
      <w:pPr>
        <w:tabs>
          <w:tab w:val="left" w:pos="993"/>
        </w:tabs>
        <w:spacing w:line="216" w:lineRule="auto"/>
        <w:jc w:val="center"/>
        <w:rPr>
          <w:sz w:val="26"/>
          <w:szCs w:val="26"/>
        </w:rPr>
      </w:pPr>
      <w:r>
        <w:rPr>
          <w:sz w:val="26"/>
          <w:szCs w:val="26"/>
        </w:rPr>
        <w:t>(№ и название)</w:t>
      </w:r>
    </w:p>
    <w:p w14:paraId="6CED15F5" w14:textId="77777777" w:rsidR="00CC34D4" w:rsidRDefault="0019040B">
      <w:pPr>
        <w:tabs>
          <w:tab w:val="left" w:pos="993"/>
        </w:tabs>
        <w:spacing w:line="216" w:lineRule="auto"/>
        <w:rPr>
          <w:sz w:val="26"/>
          <w:szCs w:val="26"/>
        </w:rPr>
      </w:pPr>
      <w:r>
        <w:rPr>
          <w:sz w:val="26"/>
          <w:szCs w:val="26"/>
        </w:rPr>
        <w:t>Фонд _______________________________________________________________</w:t>
      </w:r>
    </w:p>
    <w:p w14:paraId="5E7052F6" w14:textId="77777777" w:rsidR="00CC34D4" w:rsidRDefault="0019040B">
      <w:pPr>
        <w:tabs>
          <w:tab w:val="left" w:pos="993"/>
        </w:tabs>
        <w:spacing w:line="216" w:lineRule="auto"/>
        <w:jc w:val="center"/>
        <w:rPr>
          <w:sz w:val="26"/>
          <w:szCs w:val="26"/>
        </w:rPr>
      </w:pPr>
      <w:r>
        <w:rPr>
          <w:sz w:val="26"/>
          <w:szCs w:val="26"/>
        </w:rPr>
        <w:t>(№ и название)</w:t>
      </w:r>
    </w:p>
    <w:p w14:paraId="162B840E" w14:textId="77777777" w:rsidR="00CC34D4" w:rsidRDefault="00CC34D4">
      <w:pPr>
        <w:tabs>
          <w:tab w:val="left" w:pos="993"/>
        </w:tabs>
        <w:spacing w:line="216" w:lineRule="auto"/>
        <w:rPr>
          <w:sz w:val="26"/>
          <w:szCs w:val="26"/>
        </w:rPr>
      </w:pPr>
    </w:p>
    <w:p w14:paraId="1E75DB04" w14:textId="77777777" w:rsidR="00CC34D4" w:rsidRDefault="00CC34D4">
      <w:pPr>
        <w:tabs>
          <w:tab w:val="left" w:pos="993"/>
        </w:tabs>
        <w:spacing w:line="216" w:lineRule="auto"/>
        <w:rPr>
          <w:sz w:val="26"/>
          <w:szCs w:val="26"/>
        </w:rPr>
      </w:pPr>
    </w:p>
    <w:p w14:paraId="2A5FD855" w14:textId="77777777" w:rsidR="00CC34D4" w:rsidRDefault="0019040B">
      <w:pPr>
        <w:tabs>
          <w:tab w:val="left" w:pos="993"/>
        </w:tabs>
        <w:spacing w:line="216" w:lineRule="auto"/>
        <w:rPr>
          <w:sz w:val="26"/>
          <w:szCs w:val="26"/>
        </w:rPr>
      </w:pPr>
      <w:r>
        <w:rPr>
          <w:sz w:val="26"/>
          <w:szCs w:val="26"/>
        </w:rPr>
        <w:t>Выдано во временное пользование:</w:t>
      </w:r>
    </w:p>
    <w:p w14:paraId="39FB1157" w14:textId="77777777" w:rsidR="00CC34D4" w:rsidRDefault="00CC34D4">
      <w:pPr>
        <w:tabs>
          <w:tab w:val="left" w:pos="993"/>
        </w:tabs>
        <w:spacing w:line="216" w:lineRule="auto"/>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467"/>
        <w:gridCol w:w="1642"/>
        <w:gridCol w:w="1642"/>
        <w:gridCol w:w="1643"/>
        <w:gridCol w:w="1690"/>
      </w:tblGrid>
      <w:tr w:rsidR="00CC34D4" w14:paraId="2C37CECF" w14:textId="77777777">
        <w:tc>
          <w:tcPr>
            <w:tcW w:w="817" w:type="dxa"/>
          </w:tcPr>
          <w:p w14:paraId="6FD515FD" w14:textId="77777777" w:rsidR="00CC34D4" w:rsidRDefault="0019040B">
            <w:pPr>
              <w:tabs>
                <w:tab w:val="left" w:pos="993"/>
              </w:tabs>
              <w:spacing w:line="216" w:lineRule="auto"/>
              <w:jc w:val="center"/>
              <w:rPr>
                <w:sz w:val="26"/>
                <w:szCs w:val="26"/>
              </w:rPr>
            </w:pPr>
            <w:r>
              <w:rPr>
                <w:sz w:val="26"/>
                <w:szCs w:val="26"/>
              </w:rPr>
              <w:t>№ п/п</w:t>
            </w:r>
          </w:p>
        </w:tc>
        <w:tc>
          <w:tcPr>
            <w:tcW w:w="2467" w:type="dxa"/>
          </w:tcPr>
          <w:p w14:paraId="5CB96D84" w14:textId="77777777" w:rsidR="00CC34D4" w:rsidRDefault="0019040B">
            <w:pPr>
              <w:tabs>
                <w:tab w:val="left" w:pos="993"/>
              </w:tabs>
              <w:spacing w:line="216" w:lineRule="auto"/>
              <w:jc w:val="center"/>
              <w:rPr>
                <w:sz w:val="26"/>
                <w:szCs w:val="26"/>
              </w:rPr>
            </w:pPr>
            <w:r>
              <w:rPr>
                <w:sz w:val="26"/>
                <w:szCs w:val="26"/>
              </w:rPr>
              <w:t>Ф.И.О. пользователя</w:t>
            </w:r>
          </w:p>
        </w:tc>
        <w:tc>
          <w:tcPr>
            <w:tcW w:w="1642" w:type="dxa"/>
          </w:tcPr>
          <w:p w14:paraId="50AB3C4A" w14:textId="77777777" w:rsidR="00CC34D4" w:rsidRDefault="0019040B">
            <w:pPr>
              <w:tabs>
                <w:tab w:val="left" w:pos="993"/>
              </w:tabs>
              <w:spacing w:line="216" w:lineRule="auto"/>
              <w:jc w:val="center"/>
              <w:rPr>
                <w:sz w:val="26"/>
                <w:szCs w:val="26"/>
              </w:rPr>
            </w:pPr>
            <w:r>
              <w:rPr>
                <w:sz w:val="26"/>
                <w:szCs w:val="26"/>
              </w:rPr>
              <w:t>Дата выдачи</w:t>
            </w:r>
          </w:p>
        </w:tc>
        <w:tc>
          <w:tcPr>
            <w:tcW w:w="1642" w:type="dxa"/>
          </w:tcPr>
          <w:p w14:paraId="5434CCD5" w14:textId="77777777" w:rsidR="00CC34D4" w:rsidRDefault="0019040B">
            <w:pPr>
              <w:tabs>
                <w:tab w:val="left" w:pos="993"/>
              </w:tabs>
              <w:spacing w:line="216" w:lineRule="auto"/>
              <w:jc w:val="center"/>
              <w:rPr>
                <w:sz w:val="26"/>
                <w:szCs w:val="26"/>
              </w:rPr>
            </w:pPr>
            <w:r>
              <w:rPr>
                <w:sz w:val="26"/>
                <w:szCs w:val="26"/>
              </w:rPr>
              <w:t>Дата возврата</w:t>
            </w:r>
          </w:p>
        </w:tc>
        <w:tc>
          <w:tcPr>
            <w:tcW w:w="1643" w:type="dxa"/>
          </w:tcPr>
          <w:p w14:paraId="08A2DB14" w14:textId="77777777" w:rsidR="00CC34D4" w:rsidRDefault="0019040B">
            <w:pPr>
              <w:tabs>
                <w:tab w:val="left" w:pos="993"/>
              </w:tabs>
              <w:spacing w:line="216" w:lineRule="auto"/>
              <w:jc w:val="center"/>
              <w:rPr>
                <w:sz w:val="26"/>
                <w:szCs w:val="26"/>
              </w:rPr>
            </w:pPr>
            <w:r>
              <w:rPr>
                <w:sz w:val="26"/>
                <w:szCs w:val="26"/>
              </w:rPr>
              <w:t>Подпись выдавшего дело</w:t>
            </w:r>
          </w:p>
        </w:tc>
        <w:tc>
          <w:tcPr>
            <w:tcW w:w="1643" w:type="dxa"/>
          </w:tcPr>
          <w:p w14:paraId="6ABB3D9E" w14:textId="77777777" w:rsidR="00CC34D4" w:rsidRDefault="0019040B">
            <w:pPr>
              <w:tabs>
                <w:tab w:val="left" w:pos="993"/>
              </w:tabs>
              <w:spacing w:line="216" w:lineRule="auto"/>
              <w:jc w:val="center"/>
              <w:rPr>
                <w:sz w:val="26"/>
                <w:szCs w:val="26"/>
              </w:rPr>
            </w:pPr>
            <w:r>
              <w:rPr>
                <w:sz w:val="26"/>
                <w:szCs w:val="26"/>
              </w:rPr>
              <w:t>Подпись получившего дело</w:t>
            </w:r>
          </w:p>
        </w:tc>
      </w:tr>
      <w:tr w:rsidR="00CC34D4" w14:paraId="3500E568" w14:textId="77777777">
        <w:tc>
          <w:tcPr>
            <w:tcW w:w="817" w:type="dxa"/>
          </w:tcPr>
          <w:p w14:paraId="7405B110" w14:textId="77777777" w:rsidR="00CC34D4" w:rsidRDefault="0019040B">
            <w:pPr>
              <w:tabs>
                <w:tab w:val="left" w:pos="993"/>
              </w:tabs>
              <w:spacing w:line="216" w:lineRule="auto"/>
              <w:jc w:val="center"/>
              <w:rPr>
                <w:sz w:val="26"/>
                <w:szCs w:val="26"/>
              </w:rPr>
            </w:pPr>
            <w:r>
              <w:rPr>
                <w:sz w:val="26"/>
                <w:szCs w:val="26"/>
              </w:rPr>
              <w:t>1</w:t>
            </w:r>
          </w:p>
        </w:tc>
        <w:tc>
          <w:tcPr>
            <w:tcW w:w="2467" w:type="dxa"/>
          </w:tcPr>
          <w:p w14:paraId="1966B929" w14:textId="77777777" w:rsidR="00CC34D4" w:rsidRDefault="0019040B">
            <w:pPr>
              <w:tabs>
                <w:tab w:val="left" w:pos="993"/>
              </w:tabs>
              <w:spacing w:line="216" w:lineRule="auto"/>
              <w:jc w:val="center"/>
              <w:rPr>
                <w:sz w:val="26"/>
                <w:szCs w:val="26"/>
              </w:rPr>
            </w:pPr>
            <w:r>
              <w:rPr>
                <w:sz w:val="26"/>
                <w:szCs w:val="26"/>
              </w:rPr>
              <w:t>2</w:t>
            </w:r>
          </w:p>
        </w:tc>
        <w:tc>
          <w:tcPr>
            <w:tcW w:w="1642" w:type="dxa"/>
          </w:tcPr>
          <w:p w14:paraId="14DA2799" w14:textId="77777777" w:rsidR="00CC34D4" w:rsidRDefault="0019040B">
            <w:pPr>
              <w:tabs>
                <w:tab w:val="left" w:pos="993"/>
              </w:tabs>
              <w:spacing w:line="216" w:lineRule="auto"/>
              <w:jc w:val="center"/>
              <w:rPr>
                <w:sz w:val="26"/>
                <w:szCs w:val="26"/>
              </w:rPr>
            </w:pPr>
            <w:r>
              <w:rPr>
                <w:sz w:val="26"/>
                <w:szCs w:val="26"/>
              </w:rPr>
              <w:t>3</w:t>
            </w:r>
          </w:p>
        </w:tc>
        <w:tc>
          <w:tcPr>
            <w:tcW w:w="1642" w:type="dxa"/>
          </w:tcPr>
          <w:p w14:paraId="102DD9EC" w14:textId="77777777" w:rsidR="00CC34D4" w:rsidRDefault="0019040B">
            <w:pPr>
              <w:tabs>
                <w:tab w:val="left" w:pos="993"/>
              </w:tabs>
              <w:spacing w:line="216" w:lineRule="auto"/>
              <w:jc w:val="center"/>
              <w:rPr>
                <w:sz w:val="26"/>
                <w:szCs w:val="26"/>
              </w:rPr>
            </w:pPr>
            <w:r>
              <w:rPr>
                <w:sz w:val="26"/>
                <w:szCs w:val="26"/>
              </w:rPr>
              <w:t>4</w:t>
            </w:r>
          </w:p>
        </w:tc>
        <w:tc>
          <w:tcPr>
            <w:tcW w:w="1643" w:type="dxa"/>
          </w:tcPr>
          <w:p w14:paraId="4A0DF532" w14:textId="77777777" w:rsidR="00CC34D4" w:rsidRDefault="0019040B">
            <w:pPr>
              <w:tabs>
                <w:tab w:val="left" w:pos="993"/>
              </w:tabs>
              <w:spacing w:line="216" w:lineRule="auto"/>
              <w:jc w:val="center"/>
              <w:rPr>
                <w:sz w:val="26"/>
                <w:szCs w:val="26"/>
              </w:rPr>
            </w:pPr>
            <w:r>
              <w:rPr>
                <w:sz w:val="26"/>
                <w:szCs w:val="26"/>
              </w:rPr>
              <w:t>5</w:t>
            </w:r>
          </w:p>
        </w:tc>
        <w:tc>
          <w:tcPr>
            <w:tcW w:w="1643" w:type="dxa"/>
          </w:tcPr>
          <w:p w14:paraId="14845D6D" w14:textId="77777777" w:rsidR="00CC34D4" w:rsidRDefault="0019040B">
            <w:pPr>
              <w:tabs>
                <w:tab w:val="left" w:pos="993"/>
              </w:tabs>
              <w:spacing w:line="216" w:lineRule="auto"/>
              <w:jc w:val="center"/>
              <w:rPr>
                <w:sz w:val="26"/>
                <w:szCs w:val="26"/>
              </w:rPr>
            </w:pPr>
            <w:r>
              <w:rPr>
                <w:sz w:val="26"/>
                <w:szCs w:val="26"/>
              </w:rPr>
              <w:t>6</w:t>
            </w:r>
          </w:p>
        </w:tc>
      </w:tr>
      <w:tr w:rsidR="00CC34D4" w14:paraId="34C5435E" w14:textId="77777777">
        <w:tc>
          <w:tcPr>
            <w:tcW w:w="817" w:type="dxa"/>
          </w:tcPr>
          <w:p w14:paraId="7E6D9334" w14:textId="77777777" w:rsidR="00CC34D4" w:rsidRDefault="00CC34D4">
            <w:pPr>
              <w:tabs>
                <w:tab w:val="left" w:pos="993"/>
              </w:tabs>
              <w:spacing w:line="216" w:lineRule="auto"/>
              <w:rPr>
                <w:sz w:val="26"/>
                <w:szCs w:val="26"/>
              </w:rPr>
            </w:pPr>
          </w:p>
        </w:tc>
        <w:tc>
          <w:tcPr>
            <w:tcW w:w="2467" w:type="dxa"/>
          </w:tcPr>
          <w:p w14:paraId="4CB53C95" w14:textId="77777777" w:rsidR="00CC34D4" w:rsidRDefault="00CC34D4">
            <w:pPr>
              <w:tabs>
                <w:tab w:val="left" w:pos="993"/>
              </w:tabs>
              <w:spacing w:line="216" w:lineRule="auto"/>
              <w:rPr>
                <w:sz w:val="26"/>
                <w:szCs w:val="26"/>
              </w:rPr>
            </w:pPr>
          </w:p>
        </w:tc>
        <w:tc>
          <w:tcPr>
            <w:tcW w:w="1642" w:type="dxa"/>
          </w:tcPr>
          <w:p w14:paraId="5FE2025C" w14:textId="77777777" w:rsidR="00CC34D4" w:rsidRDefault="00CC34D4">
            <w:pPr>
              <w:tabs>
                <w:tab w:val="left" w:pos="993"/>
              </w:tabs>
              <w:spacing w:line="216" w:lineRule="auto"/>
              <w:rPr>
                <w:sz w:val="26"/>
                <w:szCs w:val="26"/>
              </w:rPr>
            </w:pPr>
          </w:p>
        </w:tc>
        <w:tc>
          <w:tcPr>
            <w:tcW w:w="1642" w:type="dxa"/>
          </w:tcPr>
          <w:p w14:paraId="7C816247" w14:textId="77777777" w:rsidR="00CC34D4" w:rsidRDefault="00CC34D4">
            <w:pPr>
              <w:tabs>
                <w:tab w:val="left" w:pos="993"/>
              </w:tabs>
              <w:spacing w:line="216" w:lineRule="auto"/>
              <w:rPr>
                <w:sz w:val="26"/>
                <w:szCs w:val="26"/>
              </w:rPr>
            </w:pPr>
          </w:p>
        </w:tc>
        <w:tc>
          <w:tcPr>
            <w:tcW w:w="1643" w:type="dxa"/>
          </w:tcPr>
          <w:p w14:paraId="0AA43C5A" w14:textId="77777777" w:rsidR="00CC34D4" w:rsidRDefault="00CC34D4">
            <w:pPr>
              <w:tabs>
                <w:tab w:val="left" w:pos="993"/>
              </w:tabs>
              <w:spacing w:line="216" w:lineRule="auto"/>
              <w:rPr>
                <w:sz w:val="26"/>
                <w:szCs w:val="26"/>
              </w:rPr>
            </w:pPr>
          </w:p>
        </w:tc>
        <w:tc>
          <w:tcPr>
            <w:tcW w:w="1643" w:type="dxa"/>
          </w:tcPr>
          <w:p w14:paraId="59ABF43A" w14:textId="77777777" w:rsidR="00CC34D4" w:rsidRDefault="00CC34D4">
            <w:pPr>
              <w:tabs>
                <w:tab w:val="left" w:pos="993"/>
              </w:tabs>
              <w:spacing w:line="216" w:lineRule="auto"/>
              <w:rPr>
                <w:sz w:val="26"/>
                <w:szCs w:val="26"/>
              </w:rPr>
            </w:pPr>
          </w:p>
        </w:tc>
      </w:tr>
      <w:tr w:rsidR="00CC34D4" w14:paraId="5C1AA5BA" w14:textId="77777777">
        <w:tc>
          <w:tcPr>
            <w:tcW w:w="817" w:type="dxa"/>
          </w:tcPr>
          <w:p w14:paraId="0EB62F04" w14:textId="77777777" w:rsidR="00CC34D4" w:rsidRDefault="00CC34D4">
            <w:pPr>
              <w:tabs>
                <w:tab w:val="left" w:pos="993"/>
              </w:tabs>
              <w:spacing w:line="216" w:lineRule="auto"/>
              <w:rPr>
                <w:sz w:val="26"/>
                <w:szCs w:val="26"/>
              </w:rPr>
            </w:pPr>
          </w:p>
        </w:tc>
        <w:tc>
          <w:tcPr>
            <w:tcW w:w="2467" w:type="dxa"/>
          </w:tcPr>
          <w:p w14:paraId="7E3652F6" w14:textId="77777777" w:rsidR="00CC34D4" w:rsidRDefault="00CC34D4">
            <w:pPr>
              <w:tabs>
                <w:tab w:val="left" w:pos="993"/>
              </w:tabs>
              <w:spacing w:line="216" w:lineRule="auto"/>
              <w:rPr>
                <w:sz w:val="26"/>
                <w:szCs w:val="26"/>
              </w:rPr>
            </w:pPr>
          </w:p>
        </w:tc>
        <w:tc>
          <w:tcPr>
            <w:tcW w:w="1642" w:type="dxa"/>
          </w:tcPr>
          <w:p w14:paraId="0519B583" w14:textId="77777777" w:rsidR="00CC34D4" w:rsidRDefault="00CC34D4">
            <w:pPr>
              <w:tabs>
                <w:tab w:val="left" w:pos="993"/>
              </w:tabs>
              <w:spacing w:line="216" w:lineRule="auto"/>
              <w:rPr>
                <w:sz w:val="26"/>
                <w:szCs w:val="26"/>
              </w:rPr>
            </w:pPr>
          </w:p>
        </w:tc>
        <w:tc>
          <w:tcPr>
            <w:tcW w:w="1642" w:type="dxa"/>
          </w:tcPr>
          <w:p w14:paraId="465505BB" w14:textId="77777777" w:rsidR="00CC34D4" w:rsidRDefault="00CC34D4">
            <w:pPr>
              <w:tabs>
                <w:tab w:val="left" w:pos="993"/>
              </w:tabs>
              <w:spacing w:line="216" w:lineRule="auto"/>
              <w:rPr>
                <w:sz w:val="26"/>
                <w:szCs w:val="26"/>
              </w:rPr>
            </w:pPr>
          </w:p>
        </w:tc>
        <w:tc>
          <w:tcPr>
            <w:tcW w:w="1643" w:type="dxa"/>
          </w:tcPr>
          <w:p w14:paraId="46C9B80A" w14:textId="77777777" w:rsidR="00CC34D4" w:rsidRDefault="00CC34D4">
            <w:pPr>
              <w:tabs>
                <w:tab w:val="left" w:pos="993"/>
              </w:tabs>
              <w:spacing w:line="216" w:lineRule="auto"/>
              <w:rPr>
                <w:sz w:val="26"/>
                <w:szCs w:val="26"/>
              </w:rPr>
            </w:pPr>
          </w:p>
        </w:tc>
        <w:tc>
          <w:tcPr>
            <w:tcW w:w="1643" w:type="dxa"/>
          </w:tcPr>
          <w:p w14:paraId="43A6410F" w14:textId="77777777" w:rsidR="00CC34D4" w:rsidRDefault="00CC34D4">
            <w:pPr>
              <w:tabs>
                <w:tab w:val="left" w:pos="993"/>
              </w:tabs>
              <w:spacing w:line="216" w:lineRule="auto"/>
              <w:rPr>
                <w:sz w:val="26"/>
                <w:szCs w:val="26"/>
              </w:rPr>
            </w:pPr>
          </w:p>
        </w:tc>
      </w:tr>
    </w:tbl>
    <w:p w14:paraId="0554C324" w14:textId="77777777" w:rsidR="00CC34D4" w:rsidRDefault="00CC34D4">
      <w:pPr>
        <w:tabs>
          <w:tab w:val="left" w:pos="993"/>
        </w:tabs>
        <w:spacing w:line="216" w:lineRule="auto"/>
        <w:rPr>
          <w:sz w:val="26"/>
          <w:szCs w:val="26"/>
        </w:rPr>
      </w:pPr>
    </w:p>
    <w:p w14:paraId="1FCEE524" w14:textId="77777777" w:rsidR="00CC34D4" w:rsidRDefault="00CC34D4">
      <w:pPr>
        <w:tabs>
          <w:tab w:val="left" w:pos="993"/>
        </w:tabs>
        <w:spacing w:line="216" w:lineRule="auto"/>
        <w:rPr>
          <w:sz w:val="26"/>
          <w:szCs w:val="26"/>
        </w:rPr>
      </w:pPr>
    </w:p>
    <w:p w14:paraId="5F395E3C" w14:textId="77777777" w:rsidR="00CC34D4" w:rsidRDefault="00CC34D4">
      <w:pPr>
        <w:tabs>
          <w:tab w:val="left" w:pos="993"/>
        </w:tabs>
        <w:spacing w:line="216" w:lineRule="auto"/>
        <w:rPr>
          <w:sz w:val="26"/>
          <w:szCs w:val="26"/>
        </w:rPr>
      </w:pPr>
    </w:p>
    <w:sectPr w:rsidR="00CC34D4">
      <w:footerReference w:type="default" r:id="rId30"/>
      <w:pgSz w:w="11906" w:h="16838"/>
      <w:pgMar w:top="1134" w:right="851"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DA735" w14:textId="77777777" w:rsidR="00723F1F" w:rsidRDefault="00723F1F">
      <w:r>
        <w:separator/>
      </w:r>
    </w:p>
  </w:endnote>
  <w:endnote w:type="continuationSeparator" w:id="0">
    <w:p w14:paraId="6E82CDE9" w14:textId="77777777" w:rsidR="00723F1F" w:rsidRDefault="0072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etersburgctt cyr">
    <w:altName w:val="Wingdings 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BCE31" w14:textId="77777777" w:rsidR="005E5863" w:rsidRDefault="005E5863">
    <w:pPr>
      <w:pStyle w:val="af"/>
    </w:pPr>
  </w:p>
  <w:p w14:paraId="37A21AD3" w14:textId="77777777" w:rsidR="005E5863" w:rsidRDefault="005E5863">
    <w:pPr>
      <w:pStyle w:val="af"/>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684A6" w14:textId="77777777" w:rsidR="005E5863" w:rsidRDefault="005E5863">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3562D" w14:textId="77777777" w:rsidR="005E5863" w:rsidRDefault="005E5863">
    <w:pPr>
      <w:pStyle w:val="af"/>
      <w:rPr>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DE975" w14:textId="77777777" w:rsidR="005E5863" w:rsidRDefault="005E5863">
    <w:pPr>
      <w:pStyle w:val="af"/>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12FBC" w14:textId="77777777" w:rsidR="00723F1F" w:rsidRDefault="00723F1F">
      <w:r>
        <w:separator/>
      </w:r>
    </w:p>
  </w:footnote>
  <w:footnote w:type="continuationSeparator" w:id="0">
    <w:p w14:paraId="0677AD35" w14:textId="77777777" w:rsidR="00723F1F" w:rsidRDefault="00723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FA08D" w14:textId="77777777" w:rsidR="005E5863" w:rsidRDefault="005E5863">
    <w:pPr>
      <w:pStyle w:val="ad"/>
      <w:jc w:val="center"/>
    </w:pPr>
    <w:r>
      <w:fldChar w:fldCharType="begin"/>
    </w:r>
    <w:r>
      <w:instrText>PAGE   \* MERGEFORMAT</w:instrText>
    </w:r>
    <w:r>
      <w:fldChar w:fldCharType="separate"/>
    </w:r>
    <w:r w:rsidR="00830A97">
      <w:rPr>
        <w:noProof/>
      </w:rPr>
      <w:t>15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028501"/>
      <w:docPartObj>
        <w:docPartGallery w:val="Page Numbers (Top of Page)"/>
        <w:docPartUnique/>
      </w:docPartObj>
    </w:sdtPr>
    <w:sdtEndPr/>
    <w:sdtContent>
      <w:p w14:paraId="1D52A81D" w14:textId="77777777" w:rsidR="005E5863" w:rsidRDefault="005E5863">
        <w:pPr>
          <w:pStyle w:val="ad"/>
          <w:jc w:val="center"/>
        </w:pPr>
        <w:r>
          <w:fldChar w:fldCharType="begin"/>
        </w:r>
        <w:r>
          <w:instrText>PAGE   \* MERGEFORMAT</w:instrText>
        </w:r>
        <w:r>
          <w:fldChar w:fldCharType="separate"/>
        </w:r>
        <w:r w:rsidR="00C16E67">
          <w:rPr>
            <w:noProof/>
          </w:rPr>
          <w:t>88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6E60E" w14:textId="77777777" w:rsidR="005E5863" w:rsidRDefault="005E5863">
    <w:pPr>
      <w:pStyle w:val="ad"/>
      <w:jc w:val="center"/>
    </w:pPr>
    <w:r>
      <w:fldChar w:fldCharType="begin"/>
    </w:r>
    <w:r>
      <w:instrText>PAGE   \* MERGEFORMAT</w:instrText>
    </w:r>
    <w:r>
      <w:fldChar w:fldCharType="separate"/>
    </w:r>
    <w:r w:rsidR="00C16E67">
      <w:rPr>
        <w:noProof/>
      </w:rPr>
      <w:t>1</w:t>
    </w:r>
    <w:r>
      <w:fldChar w:fldCharType="end"/>
    </w:r>
  </w:p>
  <w:p w14:paraId="17B45FE2" w14:textId="77777777" w:rsidR="005E5863" w:rsidRDefault="005E586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64C"/>
    <w:multiLevelType w:val="hybridMultilevel"/>
    <w:tmpl w:val="BD7A7006"/>
    <w:lvl w:ilvl="0" w:tplc="110EA3CA">
      <w:start w:val="1"/>
      <w:numFmt w:val="decimal"/>
      <w:lvlText w:val="%1."/>
      <w:lvlJc w:val="left"/>
      <w:pPr>
        <w:ind w:left="720" w:hanging="360"/>
      </w:pPr>
      <w:rPr>
        <w:rFonts w:hint="default"/>
      </w:rPr>
    </w:lvl>
    <w:lvl w:ilvl="1" w:tplc="01E63B12">
      <w:start w:val="1"/>
      <w:numFmt w:val="lowerLetter"/>
      <w:lvlText w:val="%2."/>
      <w:lvlJc w:val="left"/>
      <w:pPr>
        <w:ind w:left="1440" w:hanging="360"/>
      </w:pPr>
    </w:lvl>
    <w:lvl w:ilvl="2" w:tplc="93940FA4">
      <w:start w:val="1"/>
      <w:numFmt w:val="lowerRoman"/>
      <w:lvlText w:val="%3."/>
      <w:lvlJc w:val="right"/>
      <w:pPr>
        <w:ind w:left="2160" w:hanging="180"/>
      </w:pPr>
    </w:lvl>
    <w:lvl w:ilvl="3" w:tplc="8B48ACEA">
      <w:start w:val="1"/>
      <w:numFmt w:val="decimal"/>
      <w:lvlText w:val="%4."/>
      <w:lvlJc w:val="left"/>
      <w:pPr>
        <w:ind w:left="2880" w:hanging="360"/>
      </w:pPr>
    </w:lvl>
    <w:lvl w:ilvl="4" w:tplc="34062EC8">
      <w:start w:val="1"/>
      <w:numFmt w:val="lowerLetter"/>
      <w:lvlText w:val="%5."/>
      <w:lvlJc w:val="left"/>
      <w:pPr>
        <w:ind w:left="3600" w:hanging="360"/>
      </w:pPr>
    </w:lvl>
    <w:lvl w:ilvl="5" w:tplc="1534C096">
      <w:start w:val="1"/>
      <w:numFmt w:val="lowerRoman"/>
      <w:lvlText w:val="%6."/>
      <w:lvlJc w:val="right"/>
      <w:pPr>
        <w:ind w:left="4320" w:hanging="180"/>
      </w:pPr>
    </w:lvl>
    <w:lvl w:ilvl="6" w:tplc="EF5E9358">
      <w:start w:val="1"/>
      <w:numFmt w:val="decimal"/>
      <w:lvlText w:val="%7."/>
      <w:lvlJc w:val="left"/>
      <w:pPr>
        <w:ind w:left="5040" w:hanging="360"/>
      </w:pPr>
    </w:lvl>
    <w:lvl w:ilvl="7" w:tplc="FEF2427C">
      <w:start w:val="1"/>
      <w:numFmt w:val="lowerLetter"/>
      <w:lvlText w:val="%8."/>
      <w:lvlJc w:val="left"/>
      <w:pPr>
        <w:ind w:left="5760" w:hanging="360"/>
      </w:pPr>
    </w:lvl>
    <w:lvl w:ilvl="8" w:tplc="0C0453A2">
      <w:start w:val="1"/>
      <w:numFmt w:val="lowerRoman"/>
      <w:lvlText w:val="%9."/>
      <w:lvlJc w:val="right"/>
      <w:pPr>
        <w:ind w:left="6480" w:hanging="180"/>
      </w:pPr>
    </w:lvl>
  </w:abstractNum>
  <w:abstractNum w:abstractNumId="1">
    <w:nsid w:val="0D523ADC"/>
    <w:multiLevelType w:val="multilevel"/>
    <w:tmpl w:val="F3AC94D2"/>
    <w:lvl w:ilvl="0">
      <w:start w:val="1"/>
      <w:numFmt w:val="decimal"/>
      <w:lvlText w:val="%1."/>
      <w:lvlJc w:val="left"/>
      <w:pPr>
        <w:ind w:left="720" w:hanging="360"/>
      </w:pPr>
      <w:rPr>
        <w:rFonts w:hint="default"/>
      </w:rPr>
    </w:lvl>
    <w:lvl w:ilvl="1">
      <w:start w:val="1"/>
      <w:numFmt w:val="decimal"/>
      <w:isLgl/>
      <w:lvlText w:val="%1.%2."/>
      <w:lvlJc w:val="left"/>
      <w:pPr>
        <w:ind w:left="2700" w:hanging="72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6300" w:hanging="108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900" w:hanging="1440"/>
      </w:pPr>
      <w:rPr>
        <w:rFonts w:hint="default"/>
      </w:rPr>
    </w:lvl>
    <w:lvl w:ilvl="6">
      <w:start w:val="1"/>
      <w:numFmt w:val="decimal"/>
      <w:isLgl/>
      <w:lvlText w:val="%1.%2.%3.%4.%5.%6.%7."/>
      <w:lvlJc w:val="left"/>
      <w:pPr>
        <w:ind w:left="11880" w:hanging="1800"/>
      </w:pPr>
      <w:rPr>
        <w:rFonts w:hint="default"/>
      </w:rPr>
    </w:lvl>
    <w:lvl w:ilvl="7">
      <w:start w:val="1"/>
      <w:numFmt w:val="decimal"/>
      <w:isLgl/>
      <w:lvlText w:val="%1.%2.%3.%4.%5.%6.%7.%8."/>
      <w:lvlJc w:val="left"/>
      <w:pPr>
        <w:ind w:left="13500" w:hanging="1800"/>
      </w:pPr>
      <w:rPr>
        <w:rFonts w:hint="default"/>
      </w:rPr>
    </w:lvl>
    <w:lvl w:ilvl="8">
      <w:start w:val="1"/>
      <w:numFmt w:val="decimal"/>
      <w:isLgl/>
      <w:lvlText w:val="%1.%2.%3.%4.%5.%6.%7.%8.%9."/>
      <w:lvlJc w:val="left"/>
      <w:pPr>
        <w:ind w:left="15480" w:hanging="2160"/>
      </w:pPr>
      <w:rPr>
        <w:rFonts w:hint="default"/>
      </w:rPr>
    </w:lvl>
  </w:abstractNum>
  <w:abstractNum w:abstractNumId="2">
    <w:nsid w:val="0FAD1977"/>
    <w:multiLevelType w:val="multilevel"/>
    <w:tmpl w:val="9FB4614E"/>
    <w:lvl w:ilvl="0">
      <w:start w:val="2"/>
      <w:numFmt w:val="decimal"/>
      <w:lvlText w:val="%1."/>
      <w:lvlJc w:val="left"/>
      <w:pPr>
        <w:ind w:left="408" w:hanging="408"/>
      </w:pPr>
      <w:rPr>
        <w:rFonts w:eastAsia="Times New Roman" w:hint="default"/>
      </w:rPr>
    </w:lvl>
    <w:lvl w:ilvl="1">
      <w:start w:val="1"/>
      <w:numFmt w:val="decimal"/>
      <w:lvlText w:val="%1.%2."/>
      <w:lvlJc w:val="left"/>
      <w:pPr>
        <w:ind w:left="1428" w:hanging="72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3204" w:hanging="108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980" w:hanging="144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756" w:hanging="180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3">
    <w:nsid w:val="15C54BDA"/>
    <w:multiLevelType w:val="hybridMultilevel"/>
    <w:tmpl w:val="49A6F82C"/>
    <w:lvl w:ilvl="0" w:tplc="72769110">
      <w:start w:val="1"/>
      <w:numFmt w:val="decimal"/>
      <w:lvlText w:val="%1."/>
      <w:lvlJc w:val="left"/>
      <w:pPr>
        <w:ind w:left="720" w:hanging="360"/>
      </w:pPr>
    </w:lvl>
    <w:lvl w:ilvl="1" w:tplc="B790C814">
      <w:start w:val="1"/>
      <w:numFmt w:val="lowerLetter"/>
      <w:lvlText w:val="%2."/>
      <w:lvlJc w:val="left"/>
      <w:pPr>
        <w:ind w:left="1440" w:hanging="360"/>
      </w:pPr>
    </w:lvl>
    <w:lvl w:ilvl="2" w:tplc="527E2B3E">
      <w:start w:val="1"/>
      <w:numFmt w:val="lowerRoman"/>
      <w:lvlText w:val="%3."/>
      <w:lvlJc w:val="right"/>
      <w:pPr>
        <w:ind w:left="2160" w:hanging="180"/>
      </w:pPr>
    </w:lvl>
    <w:lvl w:ilvl="3" w:tplc="5686B36C">
      <w:start w:val="1"/>
      <w:numFmt w:val="decimal"/>
      <w:lvlText w:val="%4."/>
      <w:lvlJc w:val="left"/>
      <w:pPr>
        <w:ind w:left="2880" w:hanging="360"/>
      </w:pPr>
    </w:lvl>
    <w:lvl w:ilvl="4" w:tplc="A2C4A1A0">
      <w:start w:val="1"/>
      <w:numFmt w:val="lowerLetter"/>
      <w:lvlText w:val="%5."/>
      <w:lvlJc w:val="left"/>
      <w:pPr>
        <w:ind w:left="3600" w:hanging="360"/>
      </w:pPr>
    </w:lvl>
    <w:lvl w:ilvl="5" w:tplc="EE281EF6">
      <w:start w:val="1"/>
      <w:numFmt w:val="lowerRoman"/>
      <w:lvlText w:val="%6."/>
      <w:lvlJc w:val="right"/>
      <w:pPr>
        <w:ind w:left="4320" w:hanging="180"/>
      </w:pPr>
    </w:lvl>
    <w:lvl w:ilvl="6" w:tplc="16283DF4">
      <w:start w:val="1"/>
      <w:numFmt w:val="decimal"/>
      <w:lvlText w:val="%7."/>
      <w:lvlJc w:val="left"/>
      <w:pPr>
        <w:ind w:left="5040" w:hanging="360"/>
      </w:pPr>
    </w:lvl>
    <w:lvl w:ilvl="7" w:tplc="032E5E90">
      <w:start w:val="1"/>
      <w:numFmt w:val="lowerLetter"/>
      <w:lvlText w:val="%8."/>
      <w:lvlJc w:val="left"/>
      <w:pPr>
        <w:ind w:left="5760" w:hanging="360"/>
      </w:pPr>
    </w:lvl>
    <w:lvl w:ilvl="8" w:tplc="3012965E">
      <w:start w:val="1"/>
      <w:numFmt w:val="lowerRoman"/>
      <w:lvlText w:val="%9."/>
      <w:lvlJc w:val="right"/>
      <w:pPr>
        <w:ind w:left="6480" w:hanging="180"/>
      </w:pPr>
    </w:lvl>
  </w:abstractNum>
  <w:abstractNum w:abstractNumId="4">
    <w:nsid w:val="203E2EEB"/>
    <w:multiLevelType w:val="hybridMultilevel"/>
    <w:tmpl w:val="0419001D"/>
    <w:lvl w:ilvl="0" w:tplc="71927E14">
      <w:start w:val="1"/>
      <w:numFmt w:val="decimal"/>
      <w:lvlText w:val="%1)"/>
      <w:lvlJc w:val="left"/>
      <w:pPr>
        <w:ind w:left="360" w:hanging="360"/>
      </w:pPr>
    </w:lvl>
    <w:lvl w:ilvl="1" w:tplc="50121DFA">
      <w:start w:val="1"/>
      <w:numFmt w:val="lowerLetter"/>
      <w:lvlText w:val="%2)"/>
      <w:lvlJc w:val="left"/>
      <w:pPr>
        <w:ind w:left="720" w:hanging="360"/>
      </w:pPr>
    </w:lvl>
    <w:lvl w:ilvl="2" w:tplc="5520FFD0">
      <w:start w:val="1"/>
      <w:numFmt w:val="lowerRoman"/>
      <w:lvlText w:val="%3)"/>
      <w:lvlJc w:val="left"/>
      <w:pPr>
        <w:ind w:left="1080" w:hanging="360"/>
      </w:pPr>
    </w:lvl>
    <w:lvl w:ilvl="3" w:tplc="9AE25AD2">
      <w:start w:val="1"/>
      <w:numFmt w:val="decimal"/>
      <w:lvlText w:val="(%4)"/>
      <w:lvlJc w:val="left"/>
      <w:pPr>
        <w:ind w:left="1440" w:hanging="360"/>
      </w:pPr>
    </w:lvl>
    <w:lvl w:ilvl="4" w:tplc="91FA92D8">
      <w:start w:val="1"/>
      <w:numFmt w:val="lowerLetter"/>
      <w:lvlText w:val="(%5)"/>
      <w:lvlJc w:val="left"/>
      <w:pPr>
        <w:ind w:left="1800" w:hanging="360"/>
      </w:pPr>
    </w:lvl>
    <w:lvl w:ilvl="5" w:tplc="16A2A5EA">
      <w:start w:val="1"/>
      <w:numFmt w:val="lowerRoman"/>
      <w:lvlText w:val="(%6)"/>
      <w:lvlJc w:val="left"/>
      <w:pPr>
        <w:ind w:left="2160" w:hanging="360"/>
      </w:pPr>
    </w:lvl>
    <w:lvl w:ilvl="6" w:tplc="A574CEA6">
      <w:start w:val="1"/>
      <w:numFmt w:val="decimal"/>
      <w:lvlText w:val="%7."/>
      <w:lvlJc w:val="left"/>
      <w:pPr>
        <w:ind w:left="2520" w:hanging="360"/>
      </w:pPr>
    </w:lvl>
    <w:lvl w:ilvl="7" w:tplc="6AAE0724">
      <w:start w:val="1"/>
      <w:numFmt w:val="lowerLetter"/>
      <w:lvlText w:val="%8."/>
      <w:lvlJc w:val="left"/>
      <w:pPr>
        <w:ind w:left="2880" w:hanging="360"/>
      </w:pPr>
    </w:lvl>
    <w:lvl w:ilvl="8" w:tplc="434E79B2">
      <w:start w:val="1"/>
      <w:numFmt w:val="lowerRoman"/>
      <w:lvlText w:val="%9."/>
      <w:lvlJc w:val="left"/>
      <w:pPr>
        <w:ind w:left="3240" w:hanging="360"/>
      </w:pPr>
    </w:lvl>
  </w:abstractNum>
  <w:abstractNum w:abstractNumId="5">
    <w:nsid w:val="250E3315"/>
    <w:multiLevelType w:val="hybridMultilevel"/>
    <w:tmpl w:val="B7B675EE"/>
    <w:lvl w:ilvl="0" w:tplc="CAC8D042">
      <w:start w:val="1"/>
      <w:numFmt w:val="bullet"/>
      <w:lvlText w:val=""/>
      <w:lvlJc w:val="left"/>
      <w:pPr>
        <w:ind w:left="720" w:hanging="360"/>
      </w:pPr>
      <w:rPr>
        <w:rFonts w:ascii="Symbol" w:hAnsi="Symbol" w:hint="default"/>
      </w:rPr>
    </w:lvl>
    <w:lvl w:ilvl="1" w:tplc="252A0204">
      <w:start w:val="1"/>
      <w:numFmt w:val="bullet"/>
      <w:lvlText w:val="o"/>
      <w:lvlJc w:val="left"/>
      <w:pPr>
        <w:ind w:left="1440" w:hanging="360"/>
      </w:pPr>
      <w:rPr>
        <w:rFonts w:ascii="Courier New" w:hAnsi="Courier New" w:cs="Courier New" w:hint="default"/>
      </w:rPr>
    </w:lvl>
    <w:lvl w:ilvl="2" w:tplc="8FA635FC">
      <w:start w:val="1"/>
      <w:numFmt w:val="bullet"/>
      <w:lvlText w:val=""/>
      <w:lvlJc w:val="left"/>
      <w:pPr>
        <w:ind w:left="2160" w:hanging="360"/>
      </w:pPr>
      <w:rPr>
        <w:rFonts w:ascii="Wingdings" w:hAnsi="Wingdings" w:hint="default"/>
      </w:rPr>
    </w:lvl>
    <w:lvl w:ilvl="3" w:tplc="8430B970">
      <w:start w:val="1"/>
      <w:numFmt w:val="bullet"/>
      <w:lvlText w:val=""/>
      <w:lvlJc w:val="left"/>
      <w:pPr>
        <w:ind w:left="2880" w:hanging="360"/>
      </w:pPr>
      <w:rPr>
        <w:rFonts w:ascii="Symbol" w:hAnsi="Symbol" w:hint="default"/>
      </w:rPr>
    </w:lvl>
    <w:lvl w:ilvl="4" w:tplc="7D2C8B6A">
      <w:start w:val="1"/>
      <w:numFmt w:val="bullet"/>
      <w:lvlText w:val="o"/>
      <w:lvlJc w:val="left"/>
      <w:pPr>
        <w:ind w:left="3600" w:hanging="360"/>
      </w:pPr>
      <w:rPr>
        <w:rFonts w:ascii="Courier New" w:hAnsi="Courier New" w:cs="Courier New" w:hint="default"/>
      </w:rPr>
    </w:lvl>
    <w:lvl w:ilvl="5" w:tplc="0638E3C4">
      <w:start w:val="1"/>
      <w:numFmt w:val="bullet"/>
      <w:lvlText w:val=""/>
      <w:lvlJc w:val="left"/>
      <w:pPr>
        <w:ind w:left="4320" w:hanging="360"/>
      </w:pPr>
      <w:rPr>
        <w:rFonts w:ascii="Wingdings" w:hAnsi="Wingdings" w:hint="default"/>
      </w:rPr>
    </w:lvl>
    <w:lvl w:ilvl="6" w:tplc="6130062E">
      <w:start w:val="1"/>
      <w:numFmt w:val="bullet"/>
      <w:lvlText w:val=""/>
      <w:lvlJc w:val="left"/>
      <w:pPr>
        <w:ind w:left="5040" w:hanging="360"/>
      </w:pPr>
      <w:rPr>
        <w:rFonts w:ascii="Symbol" w:hAnsi="Symbol" w:hint="default"/>
      </w:rPr>
    </w:lvl>
    <w:lvl w:ilvl="7" w:tplc="4DF64694">
      <w:start w:val="1"/>
      <w:numFmt w:val="bullet"/>
      <w:lvlText w:val="o"/>
      <w:lvlJc w:val="left"/>
      <w:pPr>
        <w:ind w:left="5760" w:hanging="360"/>
      </w:pPr>
      <w:rPr>
        <w:rFonts w:ascii="Courier New" w:hAnsi="Courier New" w:cs="Courier New" w:hint="default"/>
      </w:rPr>
    </w:lvl>
    <w:lvl w:ilvl="8" w:tplc="31BC833E">
      <w:start w:val="1"/>
      <w:numFmt w:val="bullet"/>
      <w:lvlText w:val=""/>
      <w:lvlJc w:val="left"/>
      <w:pPr>
        <w:ind w:left="6480" w:hanging="360"/>
      </w:pPr>
      <w:rPr>
        <w:rFonts w:ascii="Wingdings" w:hAnsi="Wingdings" w:hint="default"/>
      </w:rPr>
    </w:lvl>
  </w:abstractNum>
  <w:abstractNum w:abstractNumId="6">
    <w:nsid w:val="2A0B32D7"/>
    <w:multiLevelType w:val="hybridMultilevel"/>
    <w:tmpl w:val="1F820F0E"/>
    <w:lvl w:ilvl="0" w:tplc="FF64470C">
      <w:start w:val="1"/>
      <w:numFmt w:val="bullet"/>
      <w:lvlText w:val=""/>
      <w:lvlJc w:val="left"/>
      <w:pPr>
        <w:ind w:left="1440" w:hanging="360"/>
      </w:pPr>
      <w:rPr>
        <w:rFonts w:ascii="Symbol" w:hAnsi="Symbol" w:hint="default"/>
      </w:rPr>
    </w:lvl>
    <w:lvl w:ilvl="1" w:tplc="FC3AC2AE">
      <w:start w:val="1"/>
      <w:numFmt w:val="lowerLetter"/>
      <w:lvlText w:val="%2."/>
      <w:lvlJc w:val="left"/>
      <w:pPr>
        <w:ind w:left="2160" w:hanging="360"/>
      </w:pPr>
    </w:lvl>
    <w:lvl w:ilvl="2" w:tplc="37A2AB26">
      <w:start w:val="1"/>
      <w:numFmt w:val="lowerRoman"/>
      <w:lvlText w:val="%3."/>
      <w:lvlJc w:val="right"/>
      <w:pPr>
        <w:ind w:left="2880" w:hanging="180"/>
      </w:pPr>
    </w:lvl>
    <w:lvl w:ilvl="3" w:tplc="5C965ECE">
      <w:start w:val="1"/>
      <w:numFmt w:val="decimal"/>
      <w:lvlText w:val="%4."/>
      <w:lvlJc w:val="left"/>
      <w:pPr>
        <w:ind w:left="3600" w:hanging="360"/>
      </w:pPr>
    </w:lvl>
    <w:lvl w:ilvl="4" w:tplc="7EA85B50">
      <w:start w:val="1"/>
      <w:numFmt w:val="lowerLetter"/>
      <w:lvlText w:val="%5."/>
      <w:lvlJc w:val="left"/>
      <w:pPr>
        <w:ind w:left="4320" w:hanging="360"/>
      </w:pPr>
    </w:lvl>
    <w:lvl w:ilvl="5" w:tplc="93384262">
      <w:start w:val="1"/>
      <w:numFmt w:val="lowerRoman"/>
      <w:lvlText w:val="%6."/>
      <w:lvlJc w:val="right"/>
      <w:pPr>
        <w:ind w:left="5040" w:hanging="180"/>
      </w:pPr>
    </w:lvl>
    <w:lvl w:ilvl="6" w:tplc="3BCECC44">
      <w:start w:val="1"/>
      <w:numFmt w:val="decimal"/>
      <w:lvlText w:val="%7."/>
      <w:lvlJc w:val="left"/>
      <w:pPr>
        <w:ind w:left="5760" w:hanging="360"/>
      </w:pPr>
    </w:lvl>
    <w:lvl w:ilvl="7" w:tplc="E0EC8236">
      <w:start w:val="1"/>
      <w:numFmt w:val="lowerLetter"/>
      <w:lvlText w:val="%8."/>
      <w:lvlJc w:val="left"/>
      <w:pPr>
        <w:ind w:left="6480" w:hanging="360"/>
      </w:pPr>
    </w:lvl>
    <w:lvl w:ilvl="8" w:tplc="DBAC034E">
      <w:start w:val="1"/>
      <w:numFmt w:val="lowerRoman"/>
      <w:lvlText w:val="%9."/>
      <w:lvlJc w:val="right"/>
      <w:pPr>
        <w:ind w:left="7200" w:hanging="180"/>
      </w:pPr>
    </w:lvl>
  </w:abstractNum>
  <w:abstractNum w:abstractNumId="7">
    <w:nsid w:val="2D9C79BC"/>
    <w:multiLevelType w:val="hybridMultilevel"/>
    <w:tmpl w:val="03C05A20"/>
    <w:lvl w:ilvl="0" w:tplc="F84AF03A">
      <w:start w:val="1"/>
      <w:numFmt w:val="decimal"/>
      <w:lvlText w:val="%1)"/>
      <w:lvlJc w:val="left"/>
      <w:pPr>
        <w:ind w:left="720" w:hanging="360"/>
      </w:pPr>
      <w:rPr>
        <w:rFonts w:hint="default"/>
      </w:rPr>
    </w:lvl>
    <w:lvl w:ilvl="1" w:tplc="A5E4BA78">
      <w:start w:val="1"/>
      <w:numFmt w:val="lowerLetter"/>
      <w:lvlText w:val="%2."/>
      <w:lvlJc w:val="left"/>
      <w:pPr>
        <w:ind w:left="1440" w:hanging="360"/>
      </w:pPr>
    </w:lvl>
    <w:lvl w:ilvl="2" w:tplc="25D014D0">
      <w:start w:val="1"/>
      <w:numFmt w:val="lowerRoman"/>
      <w:lvlText w:val="%3."/>
      <w:lvlJc w:val="right"/>
      <w:pPr>
        <w:ind w:left="2160" w:hanging="180"/>
      </w:pPr>
    </w:lvl>
    <w:lvl w:ilvl="3" w:tplc="F06C161E">
      <w:start w:val="1"/>
      <w:numFmt w:val="decimal"/>
      <w:lvlText w:val="%4."/>
      <w:lvlJc w:val="left"/>
      <w:pPr>
        <w:ind w:left="2880" w:hanging="360"/>
      </w:pPr>
    </w:lvl>
    <w:lvl w:ilvl="4" w:tplc="02E801C6">
      <w:start w:val="1"/>
      <w:numFmt w:val="lowerLetter"/>
      <w:lvlText w:val="%5."/>
      <w:lvlJc w:val="left"/>
      <w:pPr>
        <w:ind w:left="3600" w:hanging="360"/>
      </w:pPr>
    </w:lvl>
    <w:lvl w:ilvl="5" w:tplc="5D168C76">
      <w:start w:val="1"/>
      <w:numFmt w:val="lowerRoman"/>
      <w:lvlText w:val="%6."/>
      <w:lvlJc w:val="right"/>
      <w:pPr>
        <w:ind w:left="4320" w:hanging="180"/>
      </w:pPr>
    </w:lvl>
    <w:lvl w:ilvl="6" w:tplc="103C527E">
      <w:start w:val="1"/>
      <w:numFmt w:val="decimal"/>
      <w:lvlText w:val="%7."/>
      <w:lvlJc w:val="left"/>
      <w:pPr>
        <w:ind w:left="5040" w:hanging="360"/>
      </w:pPr>
    </w:lvl>
    <w:lvl w:ilvl="7" w:tplc="21D4479E">
      <w:start w:val="1"/>
      <w:numFmt w:val="lowerLetter"/>
      <w:lvlText w:val="%8."/>
      <w:lvlJc w:val="left"/>
      <w:pPr>
        <w:ind w:left="5760" w:hanging="360"/>
      </w:pPr>
    </w:lvl>
    <w:lvl w:ilvl="8" w:tplc="C7908450">
      <w:start w:val="1"/>
      <w:numFmt w:val="lowerRoman"/>
      <w:lvlText w:val="%9."/>
      <w:lvlJc w:val="right"/>
      <w:pPr>
        <w:ind w:left="6480" w:hanging="180"/>
      </w:pPr>
    </w:lvl>
  </w:abstractNum>
  <w:abstractNum w:abstractNumId="8">
    <w:nsid w:val="2FA80C6F"/>
    <w:multiLevelType w:val="hybridMultilevel"/>
    <w:tmpl w:val="508A4812"/>
    <w:lvl w:ilvl="0" w:tplc="5DDEAAEA">
      <w:start w:val="1"/>
      <w:numFmt w:val="decimal"/>
      <w:lvlText w:val="%1."/>
      <w:lvlJc w:val="left"/>
      <w:pPr>
        <w:ind w:left="1069" w:hanging="360"/>
      </w:pPr>
      <w:rPr>
        <w:rFonts w:hint="default"/>
      </w:rPr>
    </w:lvl>
    <w:lvl w:ilvl="1" w:tplc="5BD698B6">
      <w:start w:val="1"/>
      <w:numFmt w:val="lowerLetter"/>
      <w:lvlText w:val="%2."/>
      <w:lvlJc w:val="left"/>
      <w:pPr>
        <w:ind w:left="1789" w:hanging="360"/>
      </w:pPr>
    </w:lvl>
    <w:lvl w:ilvl="2" w:tplc="2C68FB18">
      <w:start w:val="1"/>
      <w:numFmt w:val="lowerRoman"/>
      <w:lvlText w:val="%3."/>
      <w:lvlJc w:val="right"/>
      <w:pPr>
        <w:ind w:left="2509" w:hanging="180"/>
      </w:pPr>
    </w:lvl>
    <w:lvl w:ilvl="3" w:tplc="70CEEB70">
      <w:start w:val="1"/>
      <w:numFmt w:val="decimal"/>
      <w:lvlText w:val="%4."/>
      <w:lvlJc w:val="left"/>
      <w:pPr>
        <w:ind w:left="3229" w:hanging="360"/>
      </w:pPr>
    </w:lvl>
    <w:lvl w:ilvl="4" w:tplc="AE2EA528">
      <w:start w:val="1"/>
      <w:numFmt w:val="lowerLetter"/>
      <w:lvlText w:val="%5."/>
      <w:lvlJc w:val="left"/>
      <w:pPr>
        <w:ind w:left="3949" w:hanging="360"/>
      </w:pPr>
    </w:lvl>
    <w:lvl w:ilvl="5" w:tplc="66C87A44">
      <w:start w:val="1"/>
      <w:numFmt w:val="lowerRoman"/>
      <w:lvlText w:val="%6."/>
      <w:lvlJc w:val="right"/>
      <w:pPr>
        <w:ind w:left="4669" w:hanging="180"/>
      </w:pPr>
    </w:lvl>
    <w:lvl w:ilvl="6" w:tplc="1AF0E3E0">
      <w:start w:val="1"/>
      <w:numFmt w:val="decimal"/>
      <w:lvlText w:val="%7."/>
      <w:lvlJc w:val="left"/>
      <w:pPr>
        <w:ind w:left="5389" w:hanging="360"/>
      </w:pPr>
    </w:lvl>
    <w:lvl w:ilvl="7" w:tplc="C2409E78">
      <w:start w:val="1"/>
      <w:numFmt w:val="lowerLetter"/>
      <w:lvlText w:val="%8."/>
      <w:lvlJc w:val="left"/>
      <w:pPr>
        <w:ind w:left="6109" w:hanging="360"/>
      </w:pPr>
    </w:lvl>
    <w:lvl w:ilvl="8" w:tplc="DDF0BFD8">
      <w:start w:val="1"/>
      <w:numFmt w:val="lowerRoman"/>
      <w:lvlText w:val="%9."/>
      <w:lvlJc w:val="right"/>
      <w:pPr>
        <w:ind w:left="6829" w:hanging="180"/>
      </w:pPr>
    </w:lvl>
  </w:abstractNum>
  <w:abstractNum w:abstractNumId="9">
    <w:nsid w:val="30BF5416"/>
    <w:multiLevelType w:val="hybridMultilevel"/>
    <w:tmpl w:val="331878FE"/>
    <w:lvl w:ilvl="0" w:tplc="28F82208">
      <w:start w:val="1"/>
      <w:numFmt w:val="decimal"/>
      <w:lvlText w:val="%1)"/>
      <w:lvlJc w:val="left"/>
      <w:pPr>
        <w:ind w:left="720" w:hanging="360"/>
      </w:pPr>
    </w:lvl>
    <w:lvl w:ilvl="1" w:tplc="E06C3156">
      <w:start w:val="1"/>
      <w:numFmt w:val="lowerLetter"/>
      <w:lvlText w:val="%2."/>
      <w:lvlJc w:val="left"/>
      <w:pPr>
        <w:ind w:left="1440" w:hanging="360"/>
      </w:pPr>
    </w:lvl>
    <w:lvl w:ilvl="2" w:tplc="07CA291E">
      <w:start w:val="1"/>
      <w:numFmt w:val="lowerRoman"/>
      <w:lvlText w:val="%3."/>
      <w:lvlJc w:val="right"/>
      <w:pPr>
        <w:ind w:left="2160" w:hanging="180"/>
      </w:pPr>
    </w:lvl>
    <w:lvl w:ilvl="3" w:tplc="EE362416">
      <w:start w:val="1"/>
      <w:numFmt w:val="decimal"/>
      <w:lvlText w:val="%4."/>
      <w:lvlJc w:val="left"/>
      <w:pPr>
        <w:ind w:left="2880" w:hanging="360"/>
      </w:pPr>
    </w:lvl>
    <w:lvl w:ilvl="4" w:tplc="DE50494A">
      <w:start w:val="1"/>
      <w:numFmt w:val="lowerLetter"/>
      <w:lvlText w:val="%5."/>
      <w:lvlJc w:val="left"/>
      <w:pPr>
        <w:ind w:left="3600" w:hanging="360"/>
      </w:pPr>
    </w:lvl>
    <w:lvl w:ilvl="5" w:tplc="F78EA4BC">
      <w:start w:val="1"/>
      <w:numFmt w:val="lowerRoman"/>
      <w:lvlText w:val="%6."/>
      <w:lvlJc w:val="right"/>
      <w:pPr>
        <w:ind w:left="4320" w:hanging="180"/>
      </w:pPr>
    </w:lvl>
    <w:lvl w:ilvl="6" w:tplc="3932C6E4">
      <w:start w:val="1"/>
      <w:numFmt w:val="decimal"/>
      <w:lvlText w:val="%7."/>
      <w:lvlJc w:val="left"/>
      <w:pPr>
        <w:ind w:left="5040" w:hanging="360"/>
      </w:pPr>
    </w:lvl>
    <w:lvl w:ilvl="7" w:tplc="D4EC02E8">
      <w:start w:val="1"/>
      <w:numFmt w:val="lowerLetter"/>
      <w:lvlText w:val="%8."/>
      <w:lvlJc w:val="left"/>
      <w:pPr>
        <w:ind w:left="5760" w:hanging="360"/>
      </w:pPr>
    </w:lvl>
    <w:lvl w:ilvl="8" w:tplc="FA145FE8">
      <w:start w:val="1"/>
      <w:numFmt w:val="lowerRoman"/>
      <w:lvlText w:val="%9."/>
      <w:lvlJc w:val="right"/>
      <w:pPr>
        <w:ind w:left="6480" w:hanging="180"/>
      </w:pPr>
    </w:lvl>
  </w:abstractNum>
  <w:abstractNum w:abstractNumId="10">
    <w:nsid w:val="3B6E22ED"/>
    <w:multiLevelType w:val="multilevel"/>
    <w:tmpl w:val="51408270"/>
    <w:lvl w:ilvl="0">
      <w:start w:val="1"/>
      <w:numFmt w:val="decimal"/>
      <w:lvlText w:val="%1."/>
      <w:lvlJc w:val="left"/>
      <w:pPr>
        <w:ind w:left="720" w:hanging="360"/>
      </w:pPr>
      <w:rPr>
        <w:rFonts w:hint="default"/>
      </w:rPr>
    </w:lvl>
    <w:lvl w:ilvl="1">
      <w:start w:val="1"/>
      <w:numFmt w:val="decimal"/>
      <w:isLgl/>
      <w:lvlText w:val="%1.%2."/>
      <w:lvlJc w:val="left"/>
      <w:pPr>
        <w:ind w:left="71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49434D6"/>
    <w:multiLevelType w:val="hybridMultilevel"/>
    <w:tmpl w:val="6E8A3124"/>
    <w:lvl w:ilvl="0" w:tplc="B34629E4">
      <w:start w:val="1"/>
      <w:numFmt w:val="decimal"/>
      <w:lvlText w:val="%1."/>
      <w:lvlJc w:val="left"/>
      <w:pPr>
        <w:ind w:left="1068" w:hanging="360"/>
      </w:pPr>
      <w:rPr>
        <w:rFonts w:hint="default"/>
      </w:rPr>
    </w:lvl>
    <w:lvl w:ilvl="1" w:tplc="90046174">
      <w:start w:val="1"/>
      <w:numFmt w:val="lowerLetter"/>
      <w:lvlText w:val="%2."/>
      <w:lvlJc w:val="left"/>
      <w:pPr>
        <w:ind w:left="1788" w:hanging="360"/>
      </w:pPr>
    </w:lvl>
    <w:lvl w:ilvl="2" w:tplc="F34C3A2E">
      <w:start w:val="1"/>
      <w:numFmt w:val="lowerRoman"/>
      <w:lvlText w:val="%3."/>
      <w:lvlJc w:val="right"/>
      <w:pPr>
        <w:ind w:left="2508" w:hanging="180"/>
      </w:pPr>
    </w:lvl>
    <w:lvl w:ilvl="3" w:tplc="4574DFBC">
      <w:start w:val="1"/>
      <w:numFmt w:val="decimal"/>
      <w:lvlText w:val="%4."/>
      <w:lvlJc w:val="left"/>
      <w:pPr>
        <w:ind w:left="3228" w:hanging="360"/>
      </w:pPr>
    </w:lvl>
    <w:lvl w:ilvl="4" w:tplc="F32453DC">
      <w:start w:val="1"/>
      <w:numFmt w:val="lowerLetter"/>
      <w:lvlText w:val="%5."/>
      <w:lvlJc w:val="left"/>
      <w:pPr>
        <w:ind w:left="3948" w:hanging="360"/>
      </w:pPr>
    </w:lvl>
    <w:lvl w:ilvl="5" w:tplc="BA803988">
      <w:start w:val="1"/>
      <w:numFmt w:val="lowerRoman"/>
      <w:lvlText w:val="%6."/>
      <w:lvlJc w:val="right"/>
      <w:pPr>
        <w:ind w:left="4668" w:hanging="180"/>
      </w:pPr>
    </w:lvl>
    <w:lvl w:ilvl="6" w:tplc="A508D82A">
      <w:start w:val="1"/>
      <w:numFmt w:val="decimal"/>
      <w:lvlText w:val="%7."/>
      <w:lvlJc w:val="left"/>
      <w:pPr>
        <w:ind w:left="5388" w:hanging="360"/>
      </w:pPr>
    </w:lvl>
    <w:lvl w:ilvl="7" w:tplc="5AF0FF88">
      <w:start w:val="1"/>
      <w:numFmt w:val="lowerLetter"/>
      <w:lvlText w:val="%8."/>
      <w:lvlJc w:val="left"/>
      <w:pPr>
        <w:ind w:left="6108" w:hanging="360"/>
      </w:pPr>
    </w:lvl>
    <w:lvl w:ilvl="8" w:tplc="BD669A20">
      <w:start w:val="1"/>
      <w:numFmt w:val="lowerRoman"/>
      <w:lvlText w:val="%9."/>
      <w:lvlJc w:val="right"/>
      <w:pPr>
        <w:ind w:left="6828" w:hanging="180"/>
      </w:pPr>
    </w:lvl>
  </w:abstractNum>
  <w:abstractNum w:abstractNumId="12">
    <w:nsid w:val="45D4255F"/>
    <w:multiLevelType w:val="multilevel"/>
    <w:tmpl w:val="72AE0D96"/>
    <w:lvl w:ilvl="0">
      <w:start w:val="3"/>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571" w:hanging="720"/>
      </w:pPr>
      <w:rPr>
        <w:rFonts w:hint="default"/>
        <w:color w:val="auto"/>
        <w:u w:val="none"/>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48547102"/>
    <w:multiLevelType w:val="hybridMultilevel"/>
    <w:tmpl w:val="584848BC"/>
    <w:lvl w:ilvl="0" w:tplc="D8BA0A2E">
      <w:start w:val="1"/>
      <w:numFmt w:val="decimal"/>
      <w:lvlText w:val="%1."/>
      <w:lvlJc w:val="left"/>
      <w:pPr>
        <w:ind w:left="394" w:hanging="360"/>
      </w:pPr>
      <w:rPr>
        <w:rFonts w:hint="default"/>
      </w:rPr>
    </w:lvl>
    <w:lvl w:ilvl="1" w:tplc="FE9EBEBC">
      <w:start w:val="1"/>
      <w:numFmt w:val="lowerLetter"/>
      <w:lvlText w:val="%2."/>
      <w:lvlJc w:val="left"/>
      <w:pPr>
        <w:ind w:left="1114" w:hanging="360"/>
      </w:pPr>
    </w:lvl>
    <w:lvl w:ilvl="2" w:tplc="EA96404E">
      <w:start w:val="1"/>
      <w:numFmt w:val="lowerRoman"/>
      <w:lvlText w:val="%3."/>
      <w:lvlJc w:val="right"/>
      <w:pPr>
        <w:ind w:left="1834" w:hanging="180"/>
      </w:pPr>
    </w:lvl>
    <w:lvl w:ilvl="3" w:tplc="481E0F00">
      <w:start w:val="1"/>
      <w:numFmt w:val="decimal"/>
      <w:lvlText w:val="%4."/>
      <w:lvlJc w:val="left"/>
      <w:pPr>
        <w:ind w:left="2554" w:hanging="360"/>
      </w:pPr>
    </w:lvl>
    <w:lvl w:ilvl="4" w:tplc="BA26C56A">
      <w:start w:val="1"/>
      <w:numFmt w:val="lowerLetter"/>
      <w:lvlText w:val="%5."/>
      <w:lvlJc w:val="left"/>
      <w:pPr>
        <w:ind w:left="3274" w:hanging="360"/>
      </w:pPr>
    </w:lvl>
    <w:lvl w:ilvl="5" w:tplc="F992214C">
      <w:start w:val="1"/>
      <w:numFmt w:val="lowerRoman"/>
      <w:lvlText w:val="%6."/>
      <w:lvlJc w:val="right"/>
      <w:pPr>
        <w:ind w:left="3994" w:hanging="180"/>
      </w:pPr>
    </w:lvl>
    <w:lvl w:ilvl="6" w:tplc="CC0ED1A8">
      <w:start w:val="1"/>
      <w:numFmt w:val="decimal"/>
      <w:lvlText w:val="%7."/>
      <w:lvlJc w:val="left"/>
      <w:pPr>
        <w:ind w:left="4714" w:hanging="360"/>
      </w:pPr>
    </w:lvl>
    <w:lvl w:ilvl="7" w:tplc="D37022CC">
      <w:start w:val="1"/>
      <w:numFmt w:val="lowerLetter"/>
      <w:lvlText w:val="%8."/>
      <w:lvlJc w:val="left"/>
      <w:pPr>
        <w:ind w:left="5434" w:hanging="360"/>
      </w:pPr>
    </w:lvl>
    <w:lvl w:ilvl="8" w:tplc="353214B2">
      <w:start w:val="1"/>
      <w:numFmt w:val="lowerRoman"/>
      <w:lvlText w:val="%9."/>
      <w:lvlJc w:val="right"/>
      <w:pPr>
        <w:ind w:left="6154" w:hanging="180"/>
      </w:pPr>
    </w:lvl>
  </w:abstractNum>
  <w:abstractNum w:abstractNumId="14">
    <w:nsid w:val="4F577378"/>
    <w:multiLevelType w:val="multilevel"/>
    <w:tmpl w:val="9FD0691C"/>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rPr>
    </w:lvl>
    <w:lvl w:ilvl="2">
      <w:start w:val="9"/>
      <w:numFmt w:val="decimal"/>
      <w:isLgl/>
      <w:lvlText w:val="%1.%2.%3."/>
      <w:lvlJc w:val="left"/>
      <w:pPr>
        <w:ind w:left="7525"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nsid w:val="55E73E34"/>
    <w:multiLevelType w:val="hybridMultilevel"/>
    <w:tmpl w:val="29BA5334"/>
    <w:lvl w:ilvl="0" w:tplc="4C00EAF2">
      <w:start w:val="1"/>
      <w:numFmt w:val="decimal"/>
      <w:lvlText w:val="%1."/>
      <w:lvlJc w:val="left"/>
      <w:pPr>
        <w:ind w:left="720" w:hanging="360"/>
      </w:pPr>
      <w:rPr>
        <w:rFonts w:hint="default"/>
      </w:rPr>
    </w:lvl>
    <w:lvl w:ilvl="1" w:tplc="CDD4DC3C">
      <w:start w:val="1"/>
      <w:numFmt w:val="lowerLetter"/>
      <w:lvlText w:val="%2."/>
      <w:lvlJc w:val="left"/>
      <w:pPr>
        <w:ind w:left="1440" w:hanging="360"/>
      </w:pPr>
    </w:lvl>
    <w:lvl w:ilvl="2" w:tplc="94B671BC">
      <w:start w:val="1"/>
      <w:numFmt w:val="lowerRoman"/>
      <w:lvlText w:val="%3."/>
      <w:lvlJc w:val="right"/>
      <w:pPr>
        <w:ind w:left="2160" w:hanging="180"/>
      </w:pPr>
    </w:lvl>
    <w:lvl w:ilvl="3" w:tplc="BF604544">
      <w:start w:val="1"/>
      <w:numFmt w:val="decimal"/>
      <w:lvlText w:val="%4."/>
      <w:lvlJc w:val="left"/>
      <w:pPr>
        <w:ind w:left="2880" w:hanging="360"/>
      </w:pPr>
    </w:lvl>
    <w:lvl w:ilvl="4" w:tplc="CA46846C">
      <w:start w:val="1"/>
      <w:numFmt w:val="lowerLetter"/>
      <w:lvlText w:val="%5."/>
      <w:lvlJc w:val="left"/>
      <w:pPr>
        <w:ind w:left="3600" w:hanging="360"/>
      </w:pPr>
    </w:lvl>
    <w:lvl w:ilvl="5" w:tplc="C3B6C1DC">
      <w:start w:val="1"/>
      <w:numFmt w:val="lowerRoman"/>
      <w:lvlText w:val="%6."/>
      <w:lvlJc w:val="right"/>
      <w:pPr>
        <w:ind w:left="4320" w:hanging="180"/>
      </w:pPr>
    </w:lvl>
    <w:lvl w:ilvl="6" w:tplc="C58293C8">
      <w:start w:val="1"/>
      <w:numFmt w:val="decimal"/>
      <w:lvlText w:val="%7."/>
      <w:lvlJc w:val="left"/>
      <w:pPr>
        <w:ind w:left="5040" w:hanging="360"/>
      </w:pPr>
    </w:lvl>
    <w:lvl w:ilvl="7" w:tplc="E28A571A">
      <w:start w:val="1"/>
      <w:numFmt w:val="lowerLetter"/>
      <w:lvlText w:val="%8."/>
      <w:lvlJc w:val="left"/>
      <w:pPr>
        <w:ind w:left="5760" w:hanging="360"/>
      </w:pPr>
    </w:lvl>
    <w:lvl w:ilvl="8" w:tplc="E8EC5174">
      <w:start w:val="1"/>
      <w:numFmt w:val="lowerRoman"/>
      <w:lvlText w:val="%9."/>
      <w:lvlJc w:val="right"/>
      <w:pPr>
        <w:ind w:left="6480" w:hanging="180"/>
      </w:pPr>
    </w:lvl>
  </w:abstractNum>
  <w:abstractNum w:abstractNumId="16">
    <w:nsid w:val="60417724"/>
    <w:multiLevelType w:val="multilevel"/>
    <w:tmpl w:val="E6B08658"/>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65A00973"/>
    <w:multiLevelType w:val="multilevel"/>
    <w:tmpl w:val="44C83E4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65B2184A"/>
    <w:multiLevelType w:val="hybridMultilevel"/>
    <w:tmpl w:val="042096E0"/>
    <w:lvl w:ilvl="0" w:tplc="76E23D40">
      <w:start w:val="1"/>
      <w:numFmt w:val="decimal"/>
      <w:lvlText w:val="%1."/>
      <w:lvlJc w:val="left"/>
      <w:pPr>
        <w:ind w:left="1440" w:hanging="360"/>
      </w:pPr>
    </w:lvl>
    <w:lvl w:ilvl="1" w:tplc="3544D0F6">
      <w:start w:val="1"/>
      <w:numFmt w:val="lowerLetter"/>
      <w:lvlText w:val="%2."/>
      <w:lvlJc w:val="left"/>
      <w:pPr>
        <w:ind w:left="2160" w:hanging="360"/>
      </w:pPr>
    </w:lvl>
    <w:lvl w:ilvl="2" w:tplc="F984CA08">
      <w:start w:val="1"/>
      <w:numFmt w:val="lowerRoman"/>
      <w:lvlText w:val="%3."/>
      <w:lvlJc w:val="right"/>
      <w:pPr>
        <w:ind w:left="2880" w:hanging="180"/>
      </w:pPr>
    </w:lvl>
    <w:lvl w:ilvl="3" w:tplc="24AC510A">
      <w:start w:val="1"/>
      <w:numFmt w:val="decimal"/>
      <w:lvlText w:val="%4."/>
      <w:lvlJc w:val="left"/>
      <w:pPr>
        <w:ind w:left="3600" w:hanging="360"/>
      </w:pPr>
    </w:lvl>
    <w:lvl w:ilvl="4" w:tplc="7C148F5A">
      <w:start w:val="1"/>
      <w:numFmt w:val="lowerLetter"/>
      <w:lvlText w:val="%5."/>
      <w:lvlJc w:val="left"/>
      <w:pPr>
        <w:ind w:left="4320" w:hanging="360"/>
      </w:pPr>
    </w:lvl>
    <w:lvl w:ilvl="5" w:tplc="0F5CBD8A">
      <w:start w:val="1"/>
      <w:numFmt w:val="lowerRoman"/>
      <w:lvlText w:val="%6."/>
      <w:lvlJc w:val="right"/>
      <w:pPr>
        <w:ind w:left="5040" w:hanging="180"/>
      </w:pPr>
    </w:lvl>
    <w:lvl w:ilvl="6" w:tplc="DBFCE56A">
      <w:start w:val="1"/>
      <w:numFmt w:val="decimal"/>
      <w:lvlText w:val="%7."/>
      <w:lvlJc w:val="left"/>
      <w:pPr>
        <w:ind w:left="5760" w:hanging="360"/>
      </w:pPr>
    </w:lvl>
    <w:lvl w:ilvl="7" w:tplc="95CC6096">
      <w:start w:val="1"/>
      <w:numFmt w:val="lowerLetter"/>
      <w:lvlText w:val="%8."/>
      <w:lvlJc w:val="left"/>
      <w:pPr>
        <w:ind w:left="6480" w:hanging="360"/>
      </w:pPr>
    </w:lvl>
    <w:lvl w:ilvl="8" w:tplc="DEF2779C">
      <w:start w:val="1"/>
      <w:numFmt w:val="lowerRoman"/>
      <w:lvlText w:val="%9."/>
      <w:lvlJc w:val="right"/>
      <w:pPr>
        <w:ind w:left="7200" w:hanging="180"/>
      </w:pPr>
    </w:lvl>
  </w:abstractNum>
  <w:abstractNum w:abstractNumId="19">
    <w:nsid w:val="67C36488"/>
    <w:multiLevelType w:val="hybridMultilevel"/>
    <w:tmpl w:val="E39204DA"/>
    <w:lvl w:ilvl="0" w:tplc="A208A3E2">
      <w:start w:val="1"/>
      <w:numFmt w:val="decimal"/>
      <w:lvlText w:val="%1."/>
      <w:lvlJc w:val="left"/>
      <w:pPr>
        <w:ind w:left="720" w:hanging="360"/>
      </w:pPr>
    </w:lvl>
    <w:lvl w:ilvl="1" w:tplc="817CE2CE">
      <w:start w:val="1"/>
      <w:numFmt w:val="lowerLetter"/>
      <w:lvlText w:val="%2."/>
      <w:lvlJc w:val="left"/>
      <w:pPr>
        <w:ind w:left="1440" w:hanging="360"/>
      </w:pPr>
    </w:lvl>
    <w:lvl w:ilvl="2" w:tplc="9E64D850">
      <w:start w:val="1"/>
      <w:numFmt w:val="lowerRoman"/>
      <w:lvlText w:val="%3."/>
      <w:lvlJc w:val="right"/>
      <w:pPr>
        <w:ind w:left="2160" w:hanging="180"/>
      </w:pPr>
    </w:lvl>
    <w:lvl w:ilvl="3" w:tplc="0B38E542">
      <w:start w:val="1"/>
      <w:numFmt w:val="decimal"/>
      <w:lvlText w:val="%4."/>
      <w:lvlJc w:val="left"/>
      <w:pPr>
        <w:ind w:left="2880" w:hanging="360"/>
      </w:pPr>
    </w:lvl>
    <w:lvl w:ilvl="4" w:tplc="B80C556E">
      <w:start w:val="1"/>
      <w:numFmt w:val="lowerLetter"/>
      <w:lvlText w:val="%5."/>
      <w:lvlJc w:val="left"/>
      <w:pPr>
        <w:ind w:left="3600" w:hanging="360"/>
      </w:pPr>
    </w:lvl>
    <w:lvl w:ilvl="5" w:tplc="CFA0B664">
      <w:start w:val="1"/>
      <w:numFmt w:val="lowerRoman"/>
      <w:lvlText w:val="%6."/>
      <w:lvlJc w:val="right"/>
      <w:pPr>
        <w:ind w:left="4320" w:hanging="180"/>
      </w:pPr>
    </w:lvl>
    <w:lvl w:ilvl="6" w:tplc="BFC22942">
      <w:start w:val="1"/>
      <w:numFmt w:val="decimal"/>
      <w:lvlText w:val="%7."/>
      <w:lvlJc w:val="left"/>
      <w:pPr>
        <w:ind w:left="5040" w:hanging="360"/>
      </w:pPr>
    </w:lvl>
    <w:lvl w:ilvl="7" w:tplc="36E0A09E">
      <w:start w:val="1"/>
      <w:numFmt w:val="lowerLetter"/>
      <w:lvlText w:val="%8."/>
      <w:lvlJc w:val="left"/>
      <w:pPr>
        <w:ind w:left="5760" w:hanging="360"/>
      </w:pPr>
    </w:lvl>
    <w:lvl w:ilvl="8" w:tplc="6AFA687E">
      <w:start w:val="1"/>
      <w:numFmt w:val="lowerRoman"/>
      <w:lvlText w:val="%9."/>
      <w:lvlJc w:val="right"/>
      <w:pPr>
        <w:ind w:left="6480" w:hanging="180"/>
      </w:pPr>
    </w:lvl>
  </w:abstractNum>
  <w:abstractNum w:abstractNumId="20">
    <w:nsid w:val="6A824013"/>
    <w:multiLevelType w:val="hybridMultilevel"/>
    <w:tmpl w:val="A30EED20"/>
    <w:lvl w:ilvl="0" w:tplc="AD60B326">
      <w:start w:val="1"/>
      <w:numFmt w:val="decimal"/>
      <w:lvlText w:val="%1)"/>
      <w:lvlJc w:val="left"/>
      <w:pPr>
        <w:ind w:left="1069" w:hanging="360"/>
      </w:pPr>
      <w:rPr>
        <w:rFonts w:hint="default"/>
      </w:rPr>
    </w:lvl>
    <w:lvl w:ilvl="1" w:tplc="5784E646">
      <w:start w:val="1"/>
      <w:numFmt w:val="lowerLetter"/>
      <w:lvlText w:val="%2."/>
      <w:lvlJc w:val="left"/>
      <w:pPr>
        <w:ind w:left="1789" w:hanging="360"/>
      </w:pPr>
    </w:lvl>
    <w:lvl w:ilvl="2" w:tplc="AEBAA554">
      <w:start w:val="1"/>
      <w:numFmt w:val="lowerRoman"/>
      <w:lvlText w:val="%3."/>
      <w:lvlJc w:val="right"/>
      <w:pPr>
        <w:ind w:left="2509" w:hanging="180"/>
      </w:pPr>
    </w:lvl>
    <w:lvl w:ilvl="3" w:tplc="F5F42D42">
      <w:start w:val="1"/>
      <w:numFmt w:val="decimal"/>
      <w:lvlText w:val="%4."/>
      <w:lvlJc w:val="left"/>
      <w:pPr>
        <w:ind w:left="3229" w:hanging="360"/>
      </w:pPr>
    </w:lvl>
    <w:lvl w:ilvl="4" w:tplc="8A3EDCD6">
      <w:start w:val="1"/>
      <w:numFmt w:val="lowerLetter"/>
      <w:lvlText w:val="%5."/>
      <w:lvlJc w:val="left"/>
      <w:pPr>
        <w:ind w:left="3949" w:hanging="360"/>
      </w:pPr>
    </w:lvl>
    <w:lvl w:ilvl="5" w:tplc="A52AC2B6">
      <w:start w:val="1"/>
      <w:numFmt w:val="lowerRoman"/>
      <w:lvlText w:val="%6."/>
      <w:lvlJc w:val="right"/>
      <w:pPr>
        <w:ind w:left="4669" w:hanging="180"/>
      </w:pPr>
    </w:lvl>
    <w:lvl w:ilvl="6" w:tplc="7BF84822">
      <w:start w:val="1"/>
      <w:numFmt w:val="decimal"/>
      <w:lvlText w:val="%7."/>
      <w:lvlJc w:val="left"/>
      <w:pPr>
        <w:ind w:left="5389" w:hanging="360"/>
      </w:pPr>
    </w:lvl>
    <w:lvl w:ilvl="7" w:tplc="BCCEE55E">
      <w:start w:val="1"/>
      <w:numFmt w:val="lowerLetter"/>
      <w:lvlText w:val="%8."/>
      <w:lvlJc w:val="left"/>
      <w:pPr>
        <w:ind w:left="6109" w:hanging="360"/>
      </w:pPr>
    </w:lvl>
    <w:lvl w:ilvl="8" w:tplc="EA40342C">
      <w:start w:val="1"/>
      <w:numFmt w:val="lowerRoman"/>
      <w:lvlText w:val="%9."/>
      <w:lvlJc w:val="right"/>
      <w:pPr>
        <w:ind w:left="6829" w:hanging="180"/>
      </w:pPr>
    </w:lvl>
  </w:abstractNum>
  <w:abstractNum w:abstractNumId="21">
    <w:nsid w:val="6D1F05D4"/>
    <w:multiLevelType w:val="hybridMultilevel"/>
    <w:tmpl w:val="A8987554"/>
    <w:lvl w:ilvl="0" w:tplc="B484C7F2">
      <w:start w:val="1"/>
      <w:numFmt w:val="decimal"/>
      <w:lvlText w:val="%1)"/>
      <w:lvlJc w:val="left"/>
      <w:pPr>
        <w:ind w:left="720" w:hanging="360"/>
      </w:pPr>
    </w:lvl>
    <w:lvl w:ilvl="1" w:tplc="10B0A798">
      <w:start w:val="1"/>
      <w:numFmt w:val="lowerLetter"/>
      <w:lvlText w:val="%2."/>
      <w:lvlJc w:val="left"/>
      <w:pPr>
        <w:ind w:left="1440" w:hanging="360"/>
      </w:pPr>
    </w:lvl>
    <w:lvl w:ilvl="2" w:tplc="26B44F6E">
      <w:start w:val="1"/>
      <w:numFmt w:val="lowerRoman"/>
      <w:lvlText w:val="%3."/>
      <w:lvlJc w:val="right"/>
      <w:pPr>
        <w:ind w:left="2160" w:hanging="180"/>
      </w:pPr>
    </w:lvl>
    <w:lvl w:ilvl="3" w:tplc="9294CBD8">
      <w:start w:val="1"/>
      <w:numFmt w:val="decimal"/>
      <w:lvlText w:val="%4."/>
      <w:lvlJc w:val="left"/>
      <w:pPr>
        <w:ind w:left="2880" w:hanging="360"/>
      </w:pPr>
    </w:lvl>
    <w:lvl w:ilvl="4" w:tplc="94C82E12">
      <w:start w:val="1"/>
      <w:numFmt w:val="lowerLetter"/>
      <w:lvlText w:val="%5."/>
      <w:lvlJc w:val="left"/>
      <w:pPr>
        <w:ind w:left="3600" w:hanging="360"/>
      </w:pPr>
    </w:lvl>
    <w:lvl w:ilvl="5" w:tplc="F6860904">
      <w:start w:val="1"/>
      <w:numFmt w:val="lowerRoman"/>
      <w:lvlText w:val="%6."/>
      <w:lvlJc w:val="right"/>
      <w:pPr>
        <w:ind w:left="4320" w:hanging="180"/>
      </w:pPr>
    </w:lvl>
    <w:lvl w:ilvl="6" w:tplc="25F21434">
      <w:start w:val="1"/>
      <w:numFmt w:val="decimal"/>
      <w:lvlText w:val="%7."/>
      <w:lvlJc w:val="left"/>
      <w:pPr>
        <w:ind w:left="5040" w:hanging="360"/>
      </w:pPr>
    </w:lvl>
    <w:lvl w:ilvl="7" w:tplc="749CF1F4">
      <w:start w:val="1"/>
      <w:numFmt w:val="lowerLetter"/>
      <w:lvlText w:val="%8."/>
      <w:lvlJc w:val="left"/>
      <w:pPr>
        <w:ind w:left="5760" w:hanging="360"/>
      </w:pPr>
    </w:lvl>
    <w:lvl w:ilvl="8" w:tplc="AE44FC6C">
      <w:start w:val="1"/>
      <w:numFmt w:val="lowerRoman"/>
      <w:lvlText w:val="%9."/>
      <w:lvlJc w:val="right"/>
      <w:pPr>
        <w:ind w:left="6480" w:hanging="180"/>
      </w:pPr>
    </w:lvl>
  </w:abstractNum>
  <w:abstractNum w:abstractNumId="22">
    <w:nsid w:val="72A45D5F"/>
    <w:multiLevelType w:val="hybridMultilevel"/>
    <w:tmpl w:val="9A321318"/>
    <w:lvl w:ilvl="0" w:tplc="BCE2AA2A">
      <w:start w:val="1"/>
      <w:numFmt w:val="decimal"/>
      <w:lvlText w:val="%1)"/>
      <w:lvlJc w:val="left"/>
      <w:pPr>
        <w:ind w:left="720" w:hanging="360"/>
      </w:pPr>
    </w:lvl>
    <w:lvl w:ilvl="1" w:tplc="AEB291A2">
      <w:start w:val="1"/>
      <w:numFmt w:val="lowerLetter"/>
      <w:lvlText w:val="%2."/>
      <w:lvlJc w:val="left"/>
      <w:pPr>
        <w:ind w:left="1440" w:hanging="360"/>
      </w:pPr>
    </w:lvl>
    <w:lvl w:ilvl="2" w:tplc="7262AE70">
      <w:start w:val="1"/>
      <w:numFmt w:val="lowerRoman"/>
      <w:lvlText w:val="%3."/>
      <w:lvlJc w:val="right"/>
      <w:pPr>
        <w:ind w:left="2160" w:hanging="180"/>
      </w:pPr>
    </w:lvl>
    <w:lvl w:ilvl="3" w:tplc="83BC5C90">
      <w:start w:val="1"/>
      <w:numFmt w:val="decimal"/>
      <w:lvlText w:val="%4."/>
      <w:lvlJc w:val="left"/>
      <w:pPr>
        <w:ind w:left="2880" w:hanging="360"/>
      </w:pPr>
    </w:lvl>
    <w:lvl w:ilvl="4" w:tplc="926CC472">
      <w:start w:val="1"/>
      <w:numFmt w:val="lowerLetter"/>
      <w:lvlText w:val="%5."/>
      <w:lvlJc w:val="left"/>
      <w:pPr>
        <w:ind w:left="3600" w:hanging="360"/>
      </w:pPr>
    </w:lvl>
    <w:lvl w:ilvl="5" w:tplc="EB04A780">
      <w:start w:val="1"/>
      <w:numFmt w:val="lowerRoman"/>
      <w:lvlText w:val="%6."/>
      <w:lvlJc w:val="right"/>
      <w:pPr>
        <w:ind w:left="4320" w:hanging="180"/>
      </w:pPr>
    </w:lvl>
    <w:lvl w:ilvl="6" w:tplc="450AE5A2">
      <w:start w:val="1"/>
      <w:numFmt w:val="decimal"/>
      <w:lvlText w:val="%7."/>
      <w:lvlJc w:val="left"/>
      <w:pPr>
        <w:ind w:left="5040" w:hanging="360"/>
      </w:pPr>
    </w:lvl>
    <w:lvl w:ilvl="7" w:tplc="0316E6AA">
      <w:start w:val="1"/>
      <w:numFmt w:val="lowerLetter"/>
      <w:lvlText w:val="%8."/>
      <w:lvlJc w:val="left"/>
      <w:pPr>
        <w:ind w:left="5760" w:hanging="360"/>
      </w:pPr>
    </w:lvl>
    <w:lvl w:ilvl="8" w:tplc="ACE08CF6">
      <w:start w:val="1"/>
      <w:numFmt w:val="lowerRoman"/>
      <w:lvlText w:val="%9."/>
      <w:lvlJc w:val="right"/>
      <w:pPr>
        <w:ind w:left="6480" w:hanging="180"/>
      </w:pPr>
    </w:lvl>
  </w:abstractNum>
  <w:num w:numId="1">
    <w:abstractNumId w:val="17"/>
  </w:num>
  <w:num w:numId="2">
    <w:abstractNumId w:val="10"/>
  </w:num>
  <w:num w:numId="3">
    <w:abstractNumId w:val="12"/>
  </w:num>
  <w:num w:numId="4">
    <w:abstractNumId w:val="15"/>
  </w:num>
  <w:num w:numId="5">
    <w:abstractNumId w:val="7"/>
  </w:num>
  <w:num w:numId="6">
    <w:abstractNumId w:val="13"/>
  </w:num>
  <w:num w:numId="7">
    <w:abstractNumId w:val="20"/>
  </w:num>
  <w:num w:numId="8">
    <w:abstractNumId w:val="16"/>
  </w:num>
  <w:num w:numId="9">
    <w:abstractNumId w:val="0"/>
  </w:num>
  <w:num w:numId="10">
    <w:abstractNumId w:val="11"/>
  </w:num>
  <w:num w:numId="11">
    <w:abstractNumId w:val="2"/>
  </w:num>
  <w:num w:numId="12">
    <w:abstractNumId w:val="1"/>
  </w:num>
  <w:num w:numId="13">
    <w:abstractNumId w:val="14"/>
  </w:num>
  <w:num w:numId="14">
    <w:abstractNumId w:val="8"/>
  </w:num>
  <w:num w:numId="15">
    <w:abstractNumId w:val="4"/>
  </w:num>
  <w:num w:numId="16">
    <w:abstractNumId w:val="22"/>
  </w:num>
  <w:num w:numId="17">
    <w:abstractNumId w:val="9"/>
  </w:num>
  <w:num w:numId="18">
    <w:abstractNumId w:val="21"/>
  </w:num>
  <w:num w:numId="19">
    <w:abstractNumId w:val="5"/>
  </w:num>
  <w:num w:numId="20">
    <w:abstractNumId w:val="3"/>
  </w:num>
  <w:num w:numId="21">
    <w:abstractNumId w:val="18"/>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4D4"/>
    <w:rsid w:val="0019040B"/>
    <w:rsid w:val="002638E6"/>
    <w:rsid w:val="00351389"/>
    <w:rsid w:val="003A5129"/>
    <w:rsid w:val="00401A52"/>
    <w:rsid w:val="00421E83"/>
    <w:rsid w:val="004671B2"/>
    <w:rsid w:val="00530797"/>
    <w:rsid w:val="00533CED"/>
    <w:rsid w:val="005E5863"/>
    <w:rsid w:val="0068080F"/>
    <w:rsid w:val="00682433"/>
    <w:rsid w:val="00723F1F"/>
    <w:rsid w:val="00830A97"/>
    <w:rsid w:val="00936B8B"/>
    <w:rsid w:val="00950BBD"/>
    <w:rsid w:val="009A3D00"/>
    <w:rsid w:val="00AD6722"/>
    <w:rsid w:val="00B063FD"/>
    <w:rsid w:val="00BE1AB1"/>
    <w:rsid w:val="00C16E67"/>
    <w:rsid w:val="00CC34D4"/>
    <w:rsid w:val="00D27898"/>
    <w:rsid w:val="00D957AC"/>
    <w:rsid w:val="00E04B68"/>
    <w:rsid w:val="00F43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9"/>
    <w:qFormat/>
    <w:pPr>
      <w:keepNext/>
      <w:widowControl/>
      <w:jc w:val="both"/>
      <w:outlineLvl w:val="0"/>
    </w:pPr>
    <w:rPr>
      <w:sz w:val="24"/>
    </w:rPr>
  </w:style>
  <w:style w:type="paragraph" w:styleId="2">
    <w:name w:val="heading 2"/>
    <w:basedOn w:val="a"/>
    <w:next w:val="a"/>
    <w:link w:val="20"/>
    <w:uiPriority w:val="99"/>
    <w:qFormat/>
    <w:pPr>
      <w:keepNext/>
      <w:widowControl/>
      <w:outlineLvl w:val="1"/>
    </w:pPr>
    <w:rPr>
      <w:sz w:val="24"/>
    </w:rPr>
  </w:style>
  <w:style w:type="paragraph" w:styleId="3">
    <w:name w:val="heading 3"/>
    <w:basedOn w:val="a"/>
    <w:next w:val="a"/>
    <w:link w:val="30"/>
    <w:uiPriority w:val="99"/>
    <w:qFormat/>
    <w:pPr>
      <w:keepNext/>
      <w:widowControl/>
      <w:jc w:val="center"/>
      <w:outlineLvl w:val="2"/>
    </w:pPr>
    <w:rPr>
      <w:b/>
      <w:sz w:val="40"/>
    </w:rPr>
  </w:style>
  <w:style w:type="paragraph" w:styleId="4">
    <w:name w:val="heading 4"/>
    <w:basedOn w:val="a"/>
    <w:next w:val="a"/>
    <w:link w:val="40"/>
    <w:uiPriority w:val="9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paragraph" w:styleId="ad">
    <w:name w:val="header"/>
    <w:basedOn w:val="a"/>
    <w:link w:val="ae"/>
    <w:uiPriority w:val="99"/>
    <w:pPr>
      <w:tabs>
        <w:tab w:val="center" w:pos="4153"/>
        <w:tab w:val="right" w:pos="8306"/>
      </w:tabs>
    </w:pPr>
  </w:style>
  <w:style w:type="paragraph" w:styleId="af">
    <w:name w:val="footer"/>
    <w:basedOn w:val="a"/>
    <w:link w:val="af0"/>
    <w:uiPriority w:val="99"/>
    <w:pPr>
      <w:tabs>
        <w:tab w:val="center" w:pos="4153"/>
        <w:tab w:val="right" w:pos="8306"/>
      </w:tabs>
    </w:pPr>
  </w:style>
  <w:style w:type="paragraph" w:styleId="af1">
    <w:name w:val="caption"/>
    <w:basedOn w:val="a"/>
    <w:next w:val="a"/>
    <w:uiPriority w:val="99"/>
    <w:qFormat/>
    <w:pPr>
      <w:widowControl/>
      <w:jc w:val="center"/>
    </w:pPr>
    <w:rPr>
      <w:b/>
      <w:sz w:val="40"/>
    </w:rPr>
  </w:style>
  <w:style w:type="paragraph" w:styleId="af2">
    <w:name w:val="List Paragraph"/>
    <w:basedOn w:val="a"/>
    <w:uiPriority w:val="99"/>
    <w:qFormat/>
    <w:pPr>
      <w:ind w:left="720"/>
      <w:contextualSpacing/>
    </w:pPr>
  </w:style>
  <w:style w:type="table" w:styleId="a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e">
    <w:name w:val="Верхний колонтитул Знак"/>
    <w:basedOn w:val="a0"/>
    <w:link w:val="ad"/>
    <w:uiPriority w:val="99"/>
  </w:style>
  <w:style w:type="paragraph" w:customStyle="1" w:styleId="Char">
    <w:name w:val="Char"/>
    <w:basedOn w:val="a"/>
    <w:uiPriority w:val="99"/>
    <w:pPr>
      <w:widowControl/>
      <w:spacing w:after="160" w:line="240" w:lineRule="exact"/>
    </w:pPr>
    <w:rPr>
      <w:rFonts w:ascii="Arial" w:hAnsi="Arial" w:cs="Arial"/>
      <w:lang w:val="fr-FR" w:eastAsia="en-US"/>
    </w:rPr>
  </w:style>
  <w:style w:type="character" w:styleId="af4">
    <w:name w:val="Hyperlink"/>
    <w:basedOn w:val="a0"/>
    <w:uiPriority w:val="99"/>
    <w:rPr>
      <w:color w:val="0000FF" w:themeColor="hyperlink"/>
      <w:u w:val="single"/>
    </w:rPr>
  </w:style>
  <w:style w:type="character" w:styleId="af5">
    <w:name w:val="footnote reference"/>
    <w:basedOn w:val="a0"/>
    <w:uiPriority w:val="99"/>
    <w:rPr>
      <w:vertAlign w:val="superscript"/>
    </w:rPr>
  </w:style>
  <w:style w:type="paragraph" w:styleId="af6">
    <w:name w:val="footnote text"/>
    <w:basedOn w:val="a"/>
    <w:link w:val="af7"/>
    <w:uiPriority w:val="99"/>
    <w:pPr>
      <w:widowControl/>
    </w:pPr>
  </w:style>
  <w:style w:type="character" w:customStyle="1" w:styleId="af7">
    <w:name w:val="Текст сноски Знак"/>
    <w:basedOn w:val="a0"/>
    <w:link w:val="af6"/>
    <w:uiPriority w:val="99"/>
  </w:style>
  <w:style w:type="character" w:customStyle="1" w:styleId="30">
    <w:name w:val="Заголовок 3 Знак"/>
    <w:basedOn w:val="a0"/>
    <w:link w:val="3"/>
    <w:uiPriority w:val="99"/>
    <w:rPr>
      <w:b/>
      <w:sz w:val="40"/>
    </w:rPr>
  </w:style>
  <w:style w:type="character" w:customStyle="1" w:styleId="af0">
    <w:name w:val="Нижний колонтитул Знак"/>
    <w:basedOn w:val="a0"/>
    <w:link w:val="af"/>
    <w:uiPriority w:val="99"/>
  </w:style>
  <w:style w:type="character" w:styleId="af8">
    <w:name w:val="page number"/>
    <w:basedOn w:val="a0"/>
    <w:uiPriority w:val="99"/>
  </w:style>
  <w:style w:type="character" w:customStyle="1" w:styleId="20">
    <w:name w:val="Заголовок 2 Знак"/>
    <w:basedOn w:val="a0"/>
    <w:link w:val="2"/>
    <w:uiPriority w:val="99"/>
    <w:rPr>
      <w:sz w:val="24"/>
    </w:rPr>
  </w:style>
  <w:style w:type="character" w:customStyle="1" w:styleId="40">
    <w:name w:val="Заголовок 4 Знак"/>
    <w:basedOn w:val="a0"/>
    <w:link w:val="4"/>
    <w:uiPriority w:val="99"/>
    <w:semiHidden/>
    <w:rPr>
      <w:rFonts w:asciiTheme="majorHAnsi" w:eastAsiaTheme="majorEastAsia" w:hAnsiTheme="majorHAnsi" w:cstheme="majorBidi"/>
      <w:b/>
      <w:bCs/>
      <w:i/>
      <w:iCs/>
      <w:color w:val="4F81BD" w:themeColor="accent1"/>
    </w:rPr>
  </w:style>
  <w:style w:type="paragraph" w:styleId="af9">
    <w:name w:val="Body Text"/>
    <w:basedOn w:val="a"/>
    <w:link w:val="afa"/>
    <w:uiPriority w:val="99"/>
    <w:pPr>
      <w:widowControl/>
      <w:spacing w:before="120"/>
      <w:ind w:firstLine="567"/>
      <w:jc w:val="both"/>
    </w:pPr>
    <w:rPr>
      <w:sz w:val="24"/>
    </w:rPr>
  </w:style>
  <w:style w:type="character" w:customStyle="1" w:styleId="afa">
    <w:name w:val="Основной текст Знак"/>
    <w:basedOn w:val="a0"/>
    <w:link w:val="af9"/>
    <w:uiPriority w:val="99"/>
    <w:rPr>
      <w:sz w:val="24"/>
    </w:rPr>
  </w:style>
  <w:style w:type="paragraph" w:styleId="afb">
    <w:name w:val="Signature"/>
    <w:basedOn w:val="a"/>
    <w:next w:val="a"/>
    <w:link w:val="afc"/>
    <w:uiPriority w:val="99"/>
    <w:pPr>
      <w:widowControl/>
      <w:tabs>
        <w:tab w:val="left" w:pos="6237"/>
      </w:tabs>
      <w:spacing w:before="600"/>
      <w:ind w:left="1276"/>
    </w:pPr>
    <w:rPr>
      <w:sz w:val="24"/>
    </w:rPr>
  </w:style>
  <w:style w:type="character" w:customStyle="1" w:styleId="afc">
    <w:name w:val="Подпись Знак"/>
    <w:basedOn w:val="a0"/>
    <w:link w:val="afb"/>
    <w:uiPriority w:val="99"/>
    <w:rPr>
      <w:sz w:val="24"/>
    </w:rPr>
  </w:style>
  <w:style w:type="paragraph" w:customStyle="1" w:styleId="ConsPlusTitle">
    <w:name w:val="ConsPlusTitle"/>
    <w:uiPriority w:val="99"/>
    <w:pPr>
      <w:widowControl w:val="0"/>
    </w:pPr>
    <w:rPr>
      <w:b/>
      <w:bCs/>
      <w:sz w:val="24"/>
      <w:szCs w:val="24"/>
    </w:rPr>
  </w:style>
  <w:style w:type="paragraph" w:customStyle="1" w:styleId="ConsPlusNormal">
    <w:name w:val="ConsPlusNormal"/>
    <w:pPr>
      <w:widowControl w:val="0"/>
      <w:ind w:firstLine="720"/>
    </w:pPr>
    <w:rPr>
      <w:rFonts w:ascii="Arial" w:hAnsi="Arial" w:cs="Arial"/>
    </w:rPr>
  </w:style>
  <w:style w:type="paragraph" w:styleId="afd">
    <w:name w:val="Balloon Text"/>
    <w:basedOn w:val="a"/>
    <w:link w:val="afe"/>
    <w:uiPriority w:val="99"/>
    <w:rPr>
      <w:rFonts w:ascii="Tahoma" w:hAnsi="Tahoma" w:cs="Tahoma"/>
      <w:sz w:val="16"/>
      <w:szCs w:val="16"/>
    </w:rPr>
  </w:style>
  <w:style w:type="character" w:customStyle="1" w:styleId="afe">
    <w:name w:val="Текст выноски Знак"/>
    <w:basedOn w:val="a0"/>
    <w:link w:val="afd"/>
    <w:uiPriority w:val="99"/>
    <w:rPr>
      <w:rFonts w:ascii="Tahoma" w:hAnsi="Tahoma" w:cs="Tahoma"/>
      <w:sz w:val="16"/>
      <w:szCs w:val="16"/>
    </w:rPr>
  </w:style>
  <w:style w:type="character" w:customStyle="1" w:styleId="aff">
    <w:name w:val="Основной текст_"/>
    <w:link w:val="33"/>
    <w:uiPriority w:val="99"/>
    <w:rPr>
      <w:spacing w:val="5"/>
      <w:sz w:val="25"/>
      <w:szCs w:val="25"/>
      <w:shd w:val="clear" w:color="auto" w:fill="FFFFFF"/>
    </w:rPr>
  </w:style>
  <w:style w:type="character" w:customStyle="1" w:styleId="13">
    <w:name w:val="Основной текст1"/>
    <w:uiPriority w:val="99"/>
    <w:rPr>
      <w:color w:val="000000"/>
      <w:spacing w:val="5"/>
      <w:position w:val="0"/>
      <w:sz w:val="25"/>
      <w:szCs w:val="25"/>
      <w:shd w:val="clear" w:color="auto" w:fill="FFFFFF"/>
      <w:lang w:val="ru-RU"/>
    </w:rPr>
  </w:style>
  <w:style w:type="character" w:customStyle="1" w:styleId="3pt">
    <w:name w:val="Основной текст + Интервал 3 pt"/>
    <w:uiPriority w:val="99"/>
    <w:rPr>
      <w:color w:val="000000"/>
      <w:spacing w:val="62"/>
      <w:position w:val="0"/>
      <w:sz w:val="25"/>
      <w:szCs w:val="25"/>
      <w:shd w:val="clear" w:color="auto" w:fill="FFFFFF"/>
      <w:lang w:val="ru-RU"/>
    </w:rPr>
  </w:style>
  <w:style w:type="paragraph" w:customStyle="1" w:styleId="33">
    <w:name w:val="Основной текст3"/>
    <w:basedOn w:val="a"/>
    <w:link w:val="aff"/>
    <w:uiPriority w:val="99"/>
    <w:pPr>
      <w:shd w:val="clear" w:color="auto" w:fill="FFFFFF"/>
      <w:spacing w:after="300" w:line="322" w:lineRule="exact"/>
    </w:pPr>
    <w:rPr>
      <w:spacing w:val="5"/>
      <w:sz w:val="25"/>
      <w:szCs w:val="25"/>
    </w:rPr>
  </w:style>
  <w:style w:type="paragraph" w:customStyle="1" w:styleId="ConsPlusNonformat">
    <w:name w:val="ConsPlusNonformat"/>
    <w:uiPriority w:val="99"/>
    <w:pPr>
      <w:widowControl w:val="0"/>
    </w:pPr>
    <w:rPr>
      <w:rFonts w:ascii="Courier New" w:hAnsi="Courier New" w:cs="Courier New"/>
    </w:rPr>
  </w:style>
  <w:style w:type="paragraph" w:styleId="aff0">
    <w:name w:val="Normal (Web)"/>
    <w:basedOn w:val="a"/>
    <w:uiPriority w:val="99"/>
    <w:unhideWhenUsed/>
    <w:pPr>
      <w:widowControl/>
      <w:spacing w:before="100" w:beforeAutospacing="1" w:after="100" w:afterAutospacing="1"/>
    </w:pPr>
    <w:rPr>
      <w:sz w:val="24"/>
      <w:szCs w:val="24"/>
    </w:rPr>
  </w:style>
  <w:style w:type="paragraph" w:styleId="aff1">
    <w:name w:val="Title"/>
    <w:basedOn w:val="a"/>
    <w:link w:val="aff2"/>
    <w:uiPriority w:val="99"/>
    <w:qFormat/>
    <w:pPr>
      <w:widowControl/>
      <w:jc w:val="center"/>
    </w:pPr>
    <w:rPr>
      <w:b/>
      <w:sz w:val="26"/>
    </w:rPr>
  </w:style>
  <w:style w:type="character" w:customStyle="1" w:styleId="aff2">
    <w:name w:val="Название Знак"/>
    <w:basedOn w:val="a0"/>
    <w:link w:val="aff1"/>
    <w:uiPriority w:val="10"/>
    <w:rPr>
      <w:b/>
      <w:sz w:val="26"/>
    </w:rPr>
  </w:style>
  <w:style w:type="character" w:customStyle="1" w:styleId="10">
    <w:name w:val="Заголовок 1 Знак"/>
    <w:link w:val="1"/>
    <w:uiPriority w:val="99"/>
    <w:rPr>
      <w:sz w:val="24"/>
    </w:rPr>
  </w:style>
  <w:style w:type="character" w:customStyle="1" w:styleId="62">
    <w:name w:val="Знак Знак6"/>
    <w:uiPriority w:val="99"/>
    <w:rPr>
      <w:rFonts w:cs="Times New Roman"/>
      <w:b/>
      <w:sz w:val="40"/>
    </w:rPr>
  </w:style>
  <w:style w:type="paragraph" w:customStyle="1" w:styleId="211">
    <w:name w:val="Основной текст с отступом 21"/>
    <w:basedOn w:val="a"/>
    <w:uiPriority w:val="99"/>
    <w:pPr>
      <w:widowControl/>
      <w:ind w:right="-5" w:firstLine="708"/>
      <w:jc w:val="both"/>
    </w:pPr>
    <w:rPr>
      <w:sz w:val="28"/>
      <w:szCs w:val="24"/>
      <w:lang w:eastAsia="ar-SA"/>
    </w:rPr>
  </w:style>
  <w:style w:type="character" w:customStyle="1" w:styleId="aff3">
    <w:name w:val="Знак Знак"/>
    <w:uiPriority w:val="99"/>
    <w:rPr>
      <w:rFonts w:cs="Times New Roman"/>
      <w:lang w:eastAsia="ar-SA" w:bidi="ar-SA"/>
    </w:rPr>
  </w:style>
  <w:style w:type="paragraph" w:customStyle="1" w:styleId="aff4">
    <w:name w:val="Содержимое таблицы"/>
    <w:basedOn w:val="a"/>
    <w:uiPriority w:val="99"/>
    <w:pPr>
      <w:suppressLineNumbers/>
    </w:pPr>
    <w:rPr>
      <w:lang w:eastAsia="ar-SA"/>
    </w:rPr>
  </w:style>
  <w:style w:type="paragraph" w:styleId="24">
    <w:name w:val="Body Text 2"/>
    <w:basedOn w:val="a"/>
    <w:link w:val="25"/>
    <w:uiPriority w:val="99"/>
    <w:semiHidden/>
    <w:unhideWhenUsed/>
    <w:pPr>
      <w:spacing w:after="120" w:line="480" w:lineRule="auto"/>
    </w:pPr>
  </w:style>
  <w:style w:type="character" w:customStyle="1" w:styleId="25">
    <w:name w:val="Основной текст 2 Знак"/>
    <w:basedOn w:val="a0"/>
    <w:link w:val="24"/>
    <w:uiPriority w:val="99"/>
    <w:semiHidden/>
  </w:style>
  <w:style w:type="paragraph" w:styleId="26">
    <w:name w:val="Body Text Indent 2"/>
    <w:basedOn w:val="a"/>
    <w:link w:val="27"/>
    <w:uiPriority w:val="99"/>
    <w:semiHidden/>
    <w:unhideWhenUsed/>
    <w:pPr>
      <w:spacing w:after="120" w:line="480" w:lineRule="auto"/>
      <w:ind w:left="283"/>
    </w:pPr>
  </w:style>
  <w:style w:type="character" w:customStyle="1" w:styleId="27">
    <w:name w:val="Основной текст с отступом 2 Знак"/>
    <w:basedOn w:val="a0"/>
    <w:link w:val="26"/>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9"/>
    <w:qFormat/>
    <w:pPr>
      <w:keepNext/>
      <w:widowControl/>
      <w:jc w:val="both"/>
      <w:outlineLvl w:val="0"/>
    </w:pPr>
    <w:rPr>
      <w:sz w:val="24"/>
    </w:rPr>
  </w:style>
  <w:style w:type="paragraph" w:styleId="2">
    <w:name w:val="heading 2"/>
    <w:basedOn w:val="a"/>
    <w:next w:val="a"/>
    <w:link w:val="20"/>
    <w:uiPriority w:val="99"/>
    <w:qFormat/>
    <w:pPr>
      <w:keepNext/>
      <w:widowControl/>
      <w:outlineLvl w:val="1"/>
    </w:pPr>
    <w:rPr>
      <w:sz w:val="24"/>
    </w:rPr>
  </w:style>
  <w:style w:type="paragraph" w:styleId="3">
    <w:name w:val="heading 3"/>
    <w:basedOn w:val="a"/>
    <w:next w:val="a"/>
    <w:link w:val="30"/>
    <w:uiPriority w:val="99"/>
    <w:qFormat/>
    <w:pPr>
      <w:keepNext/>
      <w:widowControl/>
      <w:jc w:val="center"/>
      <w:outlineLvl w:val="2"/>
    </w:pPr>
    <w:rPr>
      <w:b/>
      <w:sz w:val="40"/>
    </w:rPr>
  </w:style>
  <w:style w:type="paragraph" w:styleId="4">
    <w:name w:val="heading 4"/>
    <w:basedOn w:val="a"/>
    <w:next w:val="a"/>
    <w:link w:val="40"/>
    <w:uiPriority w:val="9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paragraph" w:styleId="ad">
    <w:name w:val="header"/>
    <w:basedOn w:val="a"/>
    <w:link w:val="ae"/>
    <w:uiPriority w:val="99"/>
    <w:pPr>
      <w:tabs>
        <w:tab w:val="center" w:pos="4153"/>
        <w:tab w:val="right" w:pos="8306"/>
      </w:tabs>
    </w:pPr>
  </w:style>
  <w:style w:type="paragraph" w:styleId="af">
    <w:name w:val="footer"/>
    <w:basedOn w:val="a"/>
    <w:link w:val="af0"/>
    <w:uiPriority w:val="99"/>
    <w:pPr>
      <w:tabs>
        <w:tab w:val="center" w:pos="4153"/>
        <w:tab w:val="right" w:pos="8306"/>
      </w:tabs>
    </w:pPr>
  </w:style>
  <w:style w:type="paragraph" w:styleId="af1">
    <w:name w:val="caption"/>
    <w:basedOn w:val="a"/>
    <w:next w:val="a"/>
    <w:uiPriority w:val="99"/>
    <w:qFormat/>
    <w:pPr>
      <w:widowControl/>
      <w:jc w:val="center"/>
    </w:pPr>
    <w:rPr>
      <w:b/>
      <w:sz w:val="40"/>
    </w:rPr>
  </w:style>
  <w:style w:type="paragraph" w:styleId="af2">
    <w:name w:val="List Paragraph"/>
    <w:basedOn w:val="a"/>
    <w:uiPriority w:val="99"/>
    <w:qFormat/>
    <w:pPr>
      <w:ind w:left="720"/>
      <w:contextualSpacing/>
    </w:pPr>
  </w:style>
  <w:style w:type="table" w:styleId="a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e">
    <w:name w:val="Верхний колонтитул Знак"/>
    <w:basedOn w:val="a0"/>
    <w:link w:val="ad"/>
    <w:uiPriority w:val="99"/>
  </w:style>
  <w:style w:type="paragraph" w:customStyle="1" w:styleId="Char">
    <w:name w:val="Char"/>
    <w:basedOn w:val="a"/>
    <w:uiPriority w:val="99"/>
    <w:pPr>
      <w:widowControl/>
      <w:spacing w:after="160" w:line="240" w:lineRule="exact"/>
    </w:pPr>
    <w:rPr>
      <w:rFonts w:ascii="Arial" w:hAnsi="Arial" w:cs="Arial"/>
      <w:lang w:val="fr-FR" w:eastAsia="en-US"/>
    </w:rPr>
  </w:style>
  <w:style w:type="character" w:styleId="af4">
    <w:name w:val="Hyperlink"/>
    <w:basedOn w:val="a0"/>
    <w:uiPriority w:val="99"/>
    <w:rPr>
      <w:color w:val="0000FF" w:themeColor="hyperlink"/>
      <w:u w:val="single"/>
    </w:rPr>
  </w:style>
  <w:style w:type="character" w:styleId="af5">
    <w:name w:val="footnote reference"/>
    <w:basedOn w:val="a0"/>
    <w:uiPriority w:val="99"/>
    <w:rPr>
      <w:vertAlign w:val="superscript"/>
    </w:rPr>
  </w:style>
  <w:style w:type="paragraph" w:styleId="af6">
    <w:name w:val="footnote text"/>
    <w:basedOn w:val="a"/>
    <w:link w:val="af7"/>
    <w:uiPriority w:val="99"/>
    <w:pPr>
      <w:widowControl/>
    </w:pPr>
  </w:style>
  <w:style w:type="character" w:customStyle="1" w:styleId="af7">
    <w:name w:val="Текст сноски Знак"/>
    <w:basedOn w:val="a0"/>
    <w:link w:val="af6"/>
    <w:uiPriority w:val="99"/>
  </w:style>
  <w:style w:type="character" w:customStyle="1" w:styleId="30">
    <w:name w:val="Заголовок 3 Знак"/>
    <w:basedOn w:val="a0"/>
    <w:link w:val="3"/>
    <w:uiPriority w:val="99"/>
    <w:rPr>
      <w:b/>
      <w:sz w:val="40"/>
    </w:rPr>
  </w:style>
  <w:style w:type="character" w:customStyle="1" w:styleId="af0">
    <w:name w:val="Нижний колонтитул Знак"/>
    <w:basedOn w:val="a0"/>
    <w:link w:val="af"/>
    <w:uiPriority w:val="99"/>
  </w:style>
  <w:style w:type="character" w:styleId="af8">
    <w:name w:val="page number"/>
    <w:basedOn w:val="a0"/>
    <w:uiPriority w:val="99"/>
  </w:style>
  <w:style w:type="character" w:customStyle="1" w:styleId="20">
    <w:name w:val="Заголовок 2 Знак"/>
    <w:basedOn w:val="a0"/>
    <w:link w:val="2"/>
    <w:uiPriority w:val="99"/>
    <w:rPr>
      <w:sz w:val="24"/>
    </w:rPr>
  </w:style>
  <w:style w:type="character" w:customStyle="1" w:styleId="40">
    <w:name w:val="Заголовок 4 Знак"/>
    <w:basedOn w:val="a0"/>
    <w:link w:val="4"/>
    <w:uiPriority w:val="99"/>
    <w:semiHidden/>
    <w:rPr>
      <w:rFonts w:asciiTheme="majorHAnsi" w:eastAsiaTheme="majorEastAsia" w:hAnsiTheme="majorHAnsi" w:cstheme="majorBidi"/>
      <w:b/>
      <w:bCs/>
      <w:i/>
      <w:iCs/>
      <w:color w:val="4F81BD" w:themeColor="accent1"/>
    </w:rPr>
  </w:style>
  <w:style w:type="paragraph" w:styleId="af9">
    <w:name w:val="Body Text"/>
    <w:basedOn w:val="a"/>
    <w:link w:val="afa"/>
    <w:uiPriority w:val="99"/>
    <w:pPr>
      <w:widowControl/>
      <w:spacing w:before="120"/>
      <w:ind w:firstLine="567"/>
      <w:jc w:val="both"/>
    </w:pPr>
    <w:rPr>
      <w:sz w:val="24"/>
    </w:rPr>
  </w:style>
  <w:style w:type="character" w:customStyle="1" w:styleId="afa">
    <w:name w:val="Основной текст Знак"/>
    <w:basedOn w:val="a0"/>
    <w:link w:val="af9"/>
    <w:uiPriority w:val="99"/>
    <w:rPr>
      <w:sz w:val="24"/>
    </w:rPr>
  </w:style>
  <w:style w:type="paragraph" w:styleId="afb">
    <w:name w:val="Signature"/>
    <w:basedOn w:val="a"/>
    <w:next w:val="a"/>
    <w:link w:val="afc"/>
    <w:uiPriority w:val="99"/>
    <w:pPr>
      <w:widowControl/>
      <w:tabs>
        <w:tab w:val="left" w:pos="6237"/>
      </w:tabs>
      <w:spacing w:before="600"/>
      <w:ind w:left="1276"/>
    </w:pPr>
    <w:rPr>
      <w:sz w:val="24"/>
    </w:rPr>
  </w:style>
  <w:style w:type="character" w:customStyle="1" w:styleId="afc">
    <w:name w:val="Подпись Знак"/>
    <w:basedOn w:val="a0"/>
    <w:link w:val="afb"/>
    <w:uiPriority w:val="99"/>
    <w:rPr>
      <w:sz w:val="24"/>
    </w:rPr>
  </w:style>
  <w:style w:type="paragraph" w:customStyle="1" w:styleId="ConsPlusTitle">
    <w:name w:val="ConsPlusTitle"/>
    <w:uiPriority w:val="99"/>
    <w:pPr>
      <w:widowControl w:val="0"/>
    </w:pPr>
    <w:rPr>
      <w:b/>
      <w:bCs/>
      <w:sz w:val="24"/>
      <w:szCs w:val="24"/>
    </w:rPr>
  </w:style>
  <w:style w:type="paragraph" w:customStyle="1" w:styleId="ConsPlusNormal">
    <w:name w:val="ConsPlusNormal"/>
    <w:pPr>
      <w:widowControl w:val="0"/>
      <w:ind w:firstLine="720"/>
    </w:pPr>
    <w:rPr>
      <w:rFonts w:ascii="Arial" w:hAnsi="Arial" w:cs="Arial"/>
    </w:rPr>
  </w:style>
  <w:style w:type="paragraph" w:styleId="afd">
    <w:name w:val="Balloon Text"/>
    <w:basedOn w:val="a"/>
    <w:link w:val="afe"/>
    <w:uiPriority w:val="99"/>
    <w:rPr>
      <w:rFonts w:ascii="Tahoma" w:hAnsi="Tahoma" w:cs="Tahoma"/>
      <w:sz w:val="16"/>
      <w:szCs w:val="16"/>
    </w:rPr>
  </w:style>
  <w:style w:type="character" w:customStyle="1" w:styleId="afe">
    <w:name w:val="Текст выноски Знак"/>
    <w:basedOn w:val="a0"/>
    <w:link w:val="afd"/>
    <w:uiPriority w:val="99"/>
    <w:rPr>
      <w:rFonts w:ascii="Tahoma" w:hAnsi="Tahoma" w:cs="Tahoma"/>
      <w:sz w:val="16"/>
      <w:szCs w:val="16"/>
    </w:rPr>
  </w:style>
  <w:style w:type="character" w:customStyle="1" w:styleId="aff">
    <w:name w:val="Основной текст_"/>
    <w:link w:val="33"/>
    <w:uiPriority w:val="99"/>
    <w:rPr>
      <w:spacing w:val="5"/>
      <w:sz w:val="25"/>
      <w:szCs w:val="25"/>
      <w:shd w:val="clear" w:color="auto" w:fill="FFFFFF"/>
    </w:rPr>
  </w:style>
  <w:style w:type="character" w:customStyle="1" w:styleId="13">
    <w:name w:val="Основной текст1"/>
    <w:uiPriority w:val="99"/>
    <w:rPr>
      <w:color w:val="000000"/>
      <w:spacing w:val="5"/>
      <w:position w:val="0"/>
      <w:sz w:val="25"/>
      <w:szCs w:val="25"/>
      <w:shd w:val="clear" w:color="auto" w:fill="FFFFFF"/>
      <w:lang w:val="ru-RU"/>
    </w:rPr>
  </w:style>
  <w:style w:type="character" w:customStyle="1" w:styleId="3pt">
    <w:name w:val="Основной текст + Интервал 3 pt"/>
    <w:uiPriority w:val="99"/>
    <w:rPr>
      <w:color w:val="000000"/>
      <w:spacing w:val="62"/>
      <w:position w:val="0"/>
      <w:sz w:val="25"/>
      <w:szCs w:val="25"/>
      <w:shd w:val="clear" w:color="auto" w:fill="FFFFFF"/>
      <w:lang w:val="ru-RU"/>
    </w:rPr>
  </w:style>
  <w:style w:type="paragraph" w:customStyle="1" w:styleId="33">
    <w:name w:val="Основной текст3"/>
    <w:basedOn w:val="a"/>
    <w:link w:val="aff"/>
    <w:uiPriority w:val="99"/>
    <w:pPr>
      <w:shd w:val="clear" w:color="auto" w:fill="FFFFFF"/>
      <w:spacing w:after="300" w:line="322" w:lineRule="exact"/>
    </w:pPr>
    <w:rPr>
      <w:spacing w:val="5"/>
      <w:sz w:val="25"/>
      <w:szCs w:val="25"/>
    </w:rPr>
  </w:style>
  <w:style w:type="paragraph" w:customStyle="1" w:styleId="ConsPlusNonformat">
    <w:name w:val="ConsPlusNonformat"/>
    <w:uiPriority w:val="99"/>
    <w:pPr>
      <w:widowControl w:val="0"/>
    </w:pPr>
    <w:rPr>
      <w:rFonts w:ascii="Courier New" w:hAnsi="Courier New" w:cs="Courier New"/>
    </w:rPr>
  </w:style>
  <w:style w:type="paragraph" w:styleId="aff0">
    <w:name w:val="Normal (Web)"/>
    <w:basedOn w:val="a"/>
    <w:uiPriority w:val="99"/>
    <w:unhideWhenUsed/>
    <w:pPr>
      <w:widowControl/>
      <w:spacing w:before="100" w:beforeAutospacing="1" w:after="100" w:afterAutospacing="1"/>
    </w:pPr>
    <w:rPr>
      <w:sz w:val="24"/>
      <w:szCs w:val="24"/>
    </w:rPr>
  </w:style>
  <w:style w:type="paragraph" w:styleId="aff1">
    <w:name w:val="Title"/>
    <w:basedOn w:val="a"/>
    <w:link w:val="aff2"/>
    <w:uiPriority w:val="99"/>
    <w:qFormat/>
    <w:pPr>
      <w:widowControl/>
      <w:jc w:val="center"/>
    </w:pPr>
    <w:rPr>
      <w:b/>
      <w:sz w:val="26"/>
    </w:rPr>
  </w:style>
  <w:style w:type="character" w:customStyle="1" w:styleId="aff2">
    <w:name w:val="Название Знак"/>
    <w:basedOn w:val="a0"/>
    <w:link w:val="aff1"/>
    <w:uiPriority w:val="10"/>
    <w:rPr>
      <w:b/>
      <w:sz w:val="26"/>
    </w:rPr>
  </w:style>
  <w:style w:type="character" w:customStyle="1" w:styleId="10">
    <w:name w:val="Заголовок 1 Знак"/>
    <w:link w:val="1"/>
    <w:uiPriority w:val="99"/>
    <w:rPr>
      <w:sz w:val="24"/>
    </w:rPr>
  </w:style>
  <w:style w:type="character" w:customStyle="1" w:styleId="62">
    <w:name w:val="Знак Знак6"/>
    <w:uiPriority w:val="99"/>
    <w:rPr>
      <w:rFonts w:cs="Times New Roman"/>
      <w:b/>
      <w:sz w:val="40"/>
    </w:rPr>
  </w:style>
  <w:style w:type="paragraph" w:customStyle="1" w:styleId="211">
    <w:name w:val="Основной текст с отступом 21"/>
    <w:basedOn w:val="a"/>
    <w:uiPriority w:val="99"/>
    <w:pPr>
      <w:widowControl/>
      <w:ind w:right="-5" w:firstLine="708"/>
      <w:jc w:val="both"/>
    </w:pPr>
    <w:rPr>
      <w:sz w:val="28"/>
      <w:szCs w:val="24"/>
      <w:lang w:eastAsia="ar-SA"/>
    </w:rPr>
  </w:style>
  <w:style w:type="character" w:customStyle="1" w:styleId="aff3">
    <w:name w:val="Знак Знак"/>
    <w:uiPriority w:val="99"/>
    <w:rPr>
      <w:rFonts w:cs="Times New Roman"/>
      <w:lang w:eastAsia="ar-SA" w:bidi="ar-SA"/>
    </w:rPr>
  </w:style>
  <w:style w:type="paragraph" w:customStyle="1" w:styleId="aff4">
    <w:name w:val="Содержимое таблицы"/>
    <w:basedOn w:val="a"/>
    <w:uiPriority w:val="99"/>
    <w:pPr>
      <w:suppressLineNumbers/>
    </w:pPr>
    <w:rPr>
      <w:lang w:eastAsia="ar-SA"/>
    </w:rPr>
  </w:style>
  <w:style w:type="paragraph" w:styleId="24">
    <w:name w:val="Body Text 2"/>
    <w:basedOn w:val="a"/>
    <w:link w:val="25"/>
    <w:uiPriority w:val="99"/>
    <w:semiHidden/>
    <w:unhideWhenUsed/>
    <w:pPr>
      <w:spacing w:after="120" w:line="480" w:lineRule="auto"/>
    </w:pPr>
  </w:style>
  <w:style w:type="character" w:customStyle="1" w:styleId="25">
    <w:name w:val="Основной текст 2 Знак"/>
    <w:basedOn w:val="a0"/>
    <w:link w:val="24"/>
    <w:uiPriority w:val="99"/>
    <w:semiHidden/>
  </w:style>
  <w:style w:type="paragraph" w:styleId="26">
    <w:name w:val="Body Text Indent 2"/>
    <w:basedOn w:val="a"/>
    <w:link w:val="27"/>
    <w:uiPriority w:val="99"/>
    <w:semiHidden/>
    <w:unhideWhenUsed/>
    <w:pPr>
      <w:spacing w:after="120" w:line="480" w:lineRule="auto"/>
      <w:ind w:left="283"/>
    </w:pPr>
  </w:style>
  <w:style w:type="character" w:customStyle="1" w:styleId="27">
    <w:name w:val="Основной текст с отступом 2 Знак"/>
    <w:basedOn w:val="a0"/>
    <w:link w:val="26"/>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1ADBE82C5EFB4E3CC5433E7A697F1BF3165D57C1470691F2FDEFAC0C8EDCCBC53F59D65EA2BE7A93D1232141D605216A17990EF6CE2C1437DB1875CI5T6H" TargetMode="External"/><Relationship Id="rId18" Type="http://schemas.openxmlformats.org/officeDocument/2006/relationships/hyperlink" Target="mailto:uka_po@mail.r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jpg"/><Relationship Id="rId7" Type="http://schemas.openxmlformats.org/officeDocument/2006/relationships/footnotes" Target="footnotes.xml"/><Relationship Id="rId12" Type="http://schemas.openxmlformats.org/officeDocument/2006/relationships/hyperlink" Target="consultantplus://offline/ref=BCCCBE18D3499032471B80F482D91FA3EC8CF9C1783FF8B8EF5BDA158B90E3DFE5D7D37D28A6E78B8E3221323E59B9D8045898C9BFD04142u9nCL" TargetMode="External"/><Relationship Id="rId17" Type="http://schemas.openxmlformats.org/officeDocument/2006/relationships/hyperlink" Target="http://publication.pravo.gov.ru/Document/View/580120180822000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ravo.gov.ru" TargetMode="External"/><Relationship Id="rId20" Type="http://schemas.openxmlformats.org/officeDocument/2006/relationships/header" Target="head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CCCBE18D3499032471B80F482D91FA3EC8CF9C1783FF8B8EF5BDA158B90E3DFE5D7D37D28A6E78B8E3221323E59B9D8045898C9BFD04142u9nCL" TargetMode="Externa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inkult.pnzreg.ru/upload/iblock/e78/&#1087;&#1088;&#1080;&#1082;&#1072;&#1079;%2015-03-81.tif.pdf" TargetMode="External"/><Relationship Id="rId23" Type="http://schemas.openxmlformats.org/officeDocument/2006/relationships/image" Target="media/image20.jpg"/><Relationship Id="rId28" Type="http://schemas.openxmlformats.org/officeDocument/2006/relationships/header" Target="header3.xml"/><Relationship Id="rId10" Type="http://schemas.openxmlformats.org/officeDocument/2006/relationships/hyperlink" Target="mailto:ivanov@uka_po@mail.ru" TargetMode="External"/><Relationship Id="rId19" Type="http://schemas.openxmlformats.org/officeDocument/2006/relationships/header" Target="header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enza-rspp@yandex.ru" TargetMode="External"/><Relationship Id="rId14" Type="http://schemas.openxmlformats.org/officeDocument/2006/relationships/hyperlink" Target="http://www.pravo.gov.ru" TargetMode="External"/><Relationship Id="rId22" Type="http://schemas.openxmlformats.org/officeDocument/2006/relationships/image" Target="media/image2.jpg"/><Relationship Id="rId27" Type="http://schemas.openxmlformats.org/officeDocument/2006/relationships/image" Target="media/image4.jpg"/><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61CFF-9C61-4CAD-B4CA-E7E0E0D33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32210</Words>
  <Characters>183599</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215379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Акимова Галина Константиновна</dc:creator>
  <cp:lastModifiedBy>12345</cp:lastModifiedBy>
  <cp:revision>2</cp:revision>
  <dcterms:created xsi:type="dcterms:W3CDTF">2024-05-21T14:39:00Z</dcterms:created>
  <dcterms:modified xsi:type="dcterms:W3CDTF">2024-05-21T14:39:00Z</dcterms:modified>
</cp:coreProperties>
</file>