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859" w:rsidRPr="00C85CBB" w:rsidRDefault="001E7859" w:rsidP="001E7859">
      <w:pPr>
        <w:jc w:val="center"/>
        <w:rPr>
          <w:b/>
          <w:sz w:val="28"/>
          <w:szCs w:val="28"/>
        </w:rPr>
      </w:pPr>
      <w:r w:rsidRPr="00C85CBB">
        <w:rPr>
          <w:b/>
          <w:bCs/>
          <w:sz w:val="28"/>
          <w:szCs w:val="28"/>
        </w:rPr>
        <w:t xml:space="preserve">Положение </w:t>
      </w:r>
    </w:p>
    <w:p w:rsidR="001E7859" w:rsidRPr="00C85CBB" w:rsidRDefault="001E7859" w:rsidP="001E7859">
      <w:pPr>
        <w:jc w:val="center"/>
        <w:rPr>
          <w:b/>
          <w:sz w:val="28"/>
          <w:szCs w:val="28"/>
        </w:rPr>
      </w:pPr>
      <w:r w:rsidRPr="00C85CBB">
        <w:rPr>
          <w:b/>
          <w:sz w:val="28"/>
          <w:szCs w:val="28"/>
        </w:rPr>
        <w:t>о Фестивале любительских творческих коллективов</w:t>
      </w:r>
    </w:p>
    <w:p w:rsidR="001E7859" w:rsidRPr="00C85CBB" w:rsidRDefault="001E7859" w:rsidP="001E7859">
      <w:pPr>
        <w:rPr>
          <w:b/>
          <w:sz w:val="28"/>
          <w:szCs w:val="28"/>
        </w:rPr>
      </w:pPr>
    </w:p>
    <w:p w:rsidR="001E7859" w:rsidRPr="00C85CBB" w:rsidRDefault="001E7859" w:rsidP="001E7859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C85CBB">
        <w:rPr>
          <w:b/>
          <w:bCs/>
          <w:sz w:val="28"/>
          <w:szCs w:val="28"/>
        </w:rPr>
        <w:t xml:space="preserve">Цели и задачи Фестиваля </w:t>
      </w:r>
    </w:p>
    <w:p w:rsidR="001E7859" w:rsidRPr="00C85CBB" w:rsidRDefault="001E7859" w:rsidP="001E7859">
      <w:pPr>
        <w:ind w:left="360"/>
        <w:rPr>
          <w:b/>
          <w:bCs/>
          <w:sz w:val="28"/>
          <w:szCs w:val="28"/>
        </w:rPr>
      </w:pPr>
    </w:p>
    <w:p w:rsidR="001E7859" w:rsidRPr="00C85CBB" w:rsidRDefault="001E7859" w:rsidP="001E7859">
      <w:pPr>
        <w:ind w:firstLine="708"/>
        <w:jc w:val="both"/>
        <w:rPr>
          <w:sz w:val="28"/>
          <w:szCs w:val="28"/>
        </w:rPr>
      </w:pPr>
      <w:r w:rsidRPr="00C85CBB">
        <w:rPr>
          <w:sz w:val="28"/>
          <w:szCs w:val="28"/>
        </w:rPr>
        <w:t xml:space="preserve">1.1. Фестиваль любительских творческих коллективов (далее – Фестиваль) проводится в целях </w:t>
      </w:r>
      <w:r w:rsidRPr="00C85CBB">
        <w:rPr>
          <w:rFonts w:eastAsia="Calibri"/>
          <w:color w:val="000000"/>
          <w:sz w:val="28"/>
          <w:szCs w:val="28"/>
          <w:lang w:eastAsia="en-US"/>
        </w:rPr>
        <w:t>создания условий для развития любительского творчества на территории Пензенской области.</w:t>
      </w:r>
      <w:r w:rsidRPr="00C85CBB">
        <w:rPr>
          <w:sz w:val="28"/>
          <w:szCs w:val="28"/>
        </w:rPr>
        <w:t xml:space="preserve"> </w:t>
      </w:r>
    </w:p>
    <w:p w:rsidR="001E7859" w:rsidRPr="00C85CBB" w:rsidRDefault="001E7859" w:rsidP="001E7859">
      <w:pPr>
        <w:ind w:firstLine="708"/>
        <w:jc w:val="both"/>
        <w:rPr>
          <w:sz w:val="28"/>
          <w:szCs w:val="28"/>
        </w:rPr>
      </w:pPr>
      <w:r w:rsidRPr="00C85CBB">
        <w:rPr>
          <w:sz w:val="28"/>
          <w:szCs w:val="28"/>
        </w:rPr>
        <w:t>1.2. Цели Фестиваля:</w:t>
      </w:r>
    </w:p>
    <w:p w:rsidR="001E7859" w:rsidRPr="00C85CBB" w:rsidRDefault="001E7859" w:rsidP="001E7859">
      <w:pPr>
        <w:ind w:firstLine="708"/>
        <w:jc w:val="both"/>
        <w:rPr>
          <w:sz w:val="28"/>
          <w:szCs w:val="28"/>
        </w:rPr>
      </w:pPr>
      <w:r w:rsidRPr="00C85CBB">
        <w:rPr>
          <w:sz w:val="28"/>
          <w:szCs w:val="28"/>
        </w:rPr>
        <w:t>–  поддержка творческих инициатив, способствующих самовыражению и самореализации широких слоев населения;</w:t>
      </w:r>
    </w:p>
    <w:p w:rsidR="001E7859" w:rsidRPr="00C85CBB" w:rsidRDefault="001E7859" w:rsidP="001E7859">
      <w:pPr>
        <w:ind w:firstLine="708"/>
        <w:jc w:val="both"/>
        <w:rPr>
          <w:sz w:val="28"/>
          <w:szCs w:val="28"/>
        </w:rPr>
      </w:pPr>
      <w:r w:rsidRPr="00C85CBB">
        <w:rPr>
          <w:sz w:val="28"/>
          <w:szCs w:val="28"/>
        </w:rPr>
        <w:t>–  сохранение единого культурного пространства в Пензенской области.</w:t>
      </w:r>
    </w:p>
    <w:p w:rsidR="001E7859" w:rsidRPr="00C85CBB" w:rsidRDefault="001E7859" w:rsidP="001E7859">
      <w:pPr>
        <w:rPr>
          <w:sz w:val="28"/>
          <w:szCs w:val="28"/>
        </w:rPr>
      </w:pPr>
      <w:r w:rsidRPr="00C85CBB">
        <w:rPr>
          <w:sz w:val="28"/>
          <w:szCs w:val="28"/>
        </w:rPr>
        <w:t> </w:t>
      </w:r>
    </w:p>
    <w:p w:rsidR="001E7859" w:rsidRPr="00C85CBB" w:rsidRDefault="001E7859" w:rsidP="001E7859">
      <w:pPr>
        <w:jc w:val="center"/>
        <w:rPr>
          <w:b/>
          <w:bCs/>
          <w:sz w:val="28"/>
          <w:szCs w:val="28"/>
        </w:rPr>
      </w:pPr>
      <w:r w:rsidRPr="00C85CBB">
        <w:rPr>
          <w:b/>
          <w:bCs/>
          <w:sz w:val="28"/>
          <w:szCs w:val="28"/>
        </w:rPr>
        <w:t>2. Руководство организацией и проведением Фестиваля</w:t>
      </w:r>
    </w:p>
    <w:p w:rsidR="001E7859" w:rsidRPr="00C85CBB" w:rsidRDefault="001E7859" w:rsidP="001E7859">
      <w:pPr>
        <w:jc w:val="center"/>
        <w:rPr>
          <w:b/>
          <w:bCs/>
          <w:sz w:val="28"/>
          <w:szCs w:val="28"/>
        </w:rPr>
      </w:pPr>
    </w:p>
    <w:p w:rsidR="001E7859" w:rsidRPr="00C85CBB" w:rsidRDefault="001E7859" w:rsidP="001E7859">
      <w:pPr>
        <w:ind w:firstLine="708"/>
        <w:jc w:val="both"/>
        <w:rPr>
          <w:sz w:val="28"/>
          <w:szCs w:val="28"/>
        </w:rPr>
      </w:pPr>
      <w:r w:rsidRPr="00C85CBB">
        <w:rPr>
          <w:sz w:val="28"/>
          <w:szCs w:val="28"/>
        </w:rPr>
        <w:t>2.1. Общее руководство подготовкой и проведением Фестиваля осуществляет Министерство культуры и туризма Пензенской области (далее - Министерство).</w:t>
      </w:r>
    </w:p>
    <w:p w:rsidR="001E7859" w:rsidRPr="00C85CBB" w:rsidRDefault="001E7859" w:rsidP="001E7859">
      <w:pPr>
        <w:ind w:firstLine="708"/>
        <w:jc w:val="both"/>
        <w:rPr>
          <w:sz w:val="28"/>
          <w:szCs w:val="28"/>
        </w:rPr>
      </w:pPr>
      <w:r w:rsidRPr="00C85CBB">
        <w:rPr>
          <w:sz w:val="28"/>
          <w:szCs w:val="28"/>
        </w:rPr>
        <w:t>2.2. Непосредственное проведение Фестиваля возлагается на государственное бюджетное учреждение культуры ГБУК «Пензенский областной Дом народного творчества» (далее - Учреждение).</w:t>
      </w:r>
    </w:p>
    <w:p w:rsidR="001E7859" w:rsidRPr="00C85CBB" w:rsidRDefault="001E7859" w:rsidP="001E7859">
      <w:pPr>
        <w:jc w:val="center"/>
        <w:rPr>
          <w:b/>
          <w:bCs/>
          <w:sz w:val="28"/>
          <w:szCs w:val="28"/>
        </w:rPr>
      </w:pPr>
    </w:p>
    <w:p w:rsidR="001E7859" w:rsidRPr="00C85CBB" w:rsidRDefault="001E7859" w:rsidP="001E7859">
      <w:pPr>
        <w:jc w:val="center"/>
        <w:rPr>
          <w:b/>
          <w:bCs/>
          <w:sz w:val="28"/>
          <w:szCs w:val="28"/>
        </w:rPr>
      </w:pPr>
      <w:r w:rsidRPr="00C85CBB">
        <w:rPr>
          <w:b/>
          <w:bCs/>
          <w:sz w:val="28"/>
          <w:szCs w:val="28"/>
        </w:rPr>
        <w:t xml:space="preserve">3. Сроки и место проведения Фестиваля </w:t>
      </w:r>
    </w:p>
    <w:p w:rsidR="001E7859" w:rsidRPr="00C85CBB" w:rsidRDefault="001E7859" w:rsidP="001E7859">
      <w:pPr>
        <w:jc w:val="center"/>
        <w:rPr>
          <w:b/>
          <w:bCs/>
          <w:sz w:val="28"/>
          <w:szCs w:val="28"/>
        </w:rPr>
      </w:pPr>
    </w:p>
    <w:p w:rsidR="001E7859" w:rsidRPr="00C85CBB" w:rsidRDefault="001E7859" w:rsidP="001E7859">
      <w:pPr>
        <w:ind w:firstLine="708"/>
        <w:jc w:val="both"/>
        <w:rPr>
          <w:sz w:val="28"/>
          <w:szCs w:val="28"/>
        </w:rPr>
      </w:pPr>
      <w:r w:rsidRPr="00C85CBB">
        <w:rPr>
          <w:sz w:val="28"/>
          <w:szCs w:val="28"/>
        </w:rPr>
        <w:t>3.1. Фестиваль проводится ежегодно в период с 2020 по 2024 год по номинациям:</w:t>
      </w:r>
    </w:p>
    <w:p w:rsidR="001E7859" w:rsidRPr="00C85CBB" w:rsidRDefault="001E7859" w:rsidP="001E7859">
      <w:pPr>
        <w:ind w:firstLine="708"/>
        <w:jc w:val="both"/>
        <w:rPr>
          <w:sz w:val="28"/>
          <w:szCs w:val="28"/>
        </w:rPr>
      </w:pPr>
      <w:r w:rsidRPr="00C85CBB">
        <w:rPr>
          <w:sz w:val="28"/>
          <w:szCs w:val="28"/>
        </w:rPr>
        <w:t>- «Культура – это мы!»: театральные коллективы; хореографические коллективы; академические хоры и вокально-хоровые ансамбли; духовые оркестры в 2020, 2022, 2024 годах;</w:t>
      </w:r>
    </w:p>
    <w:p w:rsidR="001E7859" w:rsidRPr="00C85CBB" w:rsidRDefault="001E7859" w:rsidP="001E7859">
      <w:pPr>
        <w:ind w:firstLine="708"/>
        <w:jc w:val="both"/>
        <w:rPr>
          <w:sz w:val="28"/>
          <w:szCs w:val="28"/>
        </w:rPr>
      </w:pPr>
      <w:r w:rsidRPr="00C85CBB">
        <w:rPr>
          <w:sz w:val="28"/>
          <w:szCs w:val="28"/>
        </w:rPr>
        <w:t xml:space="preserve">- «Традиции»: коллективы народной музыки; коллективы народного танца; коллективы народной песни; фольклорные коллективы, представляющие традиционную культуру народов Пензенской области в 2021, 2023 годах. </w:t>
      </w:r>
    </w:p>
    <w:p w:rsidR="001E7859" w:rsidRPr="00C85CBB" w:rsidRDefault="001E7859" w:rsidP="001E7859">
      <w:pPr>
        <w:overflowPunct/>
        <w:ind w:firstLine="709"/>
        <w:jc w:val="both"/>
        <w:rPr>
          <w:sz w:val="28"/>
          <w:szCs w:val="28"/>
        </w:rPr>
      </w:pPr>
      <w:r w:rsidRPr="00C85CBB">
        <w:rPr>
          <w:sz w:val="28"/>
          <w:szCs w:val="28"/>
        </w:rPr>
        <w:t xml:space="preserve">3.2. Уточненные сроки проведения Фестиваля определяются Министерством и доводятся до </w:t>
      </w:r>
      <w:r w:rsidRPr="00C85CBB">
        <w:rPr>
          <w:rFonts w:eastAsia="Calibri"/>
          <w:sz w:val="28"/>
          <w:szCs w:val="28"/>
        </w:rPr>
        <w:t xml:space="preserve">органов местного самоуправления </w:t>
      </w:r>
      <w:r w:rsidRPr="00C85CBB">
        <w:rPr>
          <w:bCs/>
          <w:sz w:val="28"/>
          <w:szCs w:val="28"/>
          <w:shd w:val="clear" w:color="auto" w:fill="FFFFFF"/>
        </w:rPr>
        <w:t>муниципальных</w:t>
      </w:r>
      <w:r w:rsidRPr="00C85CBB">
        <w:rPr>
          <w:sz w:val="28"/>
          <w:szCs w:val="28"/>
          <w:shd w:val="clear" w:color="auto" w:fill="FFFFFF"/>
        </w:rPr>
        <w:t> </w:t>
      </w:r>
      <w:r w:rsidRPr="00C85CBB">
        <w:rPr>
          <w:bCs/>
          <w:sz w:val="28"/>
          <w:szCs w:val="28"/>
          <w:shd w:val="clear" w:color="auto" w:fill="FFFFFF"/>
        </w:rPr>
        <w:t>образований</w:t>
      </w:r>
      <w:r w:rsidRPr="00C85CBB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C85CBB">
        <w:rPr>
          <w:sz w:val="28"/>
          <w:szCs w:val="28"/>
        </w:rPr>
        <w:t xml:space="preserve"> Пензенской области не позднее чем за 15 календарных дней до его проведения, а также размещаются на официальных сайтах Министерства, ГБУК «Пензенский областной Дом народного творчества» в информационно-телекоммуникационной сети «Интернет».</w:t>
      </w:r>
    </w:p>
    <w:p w:rsidR="001E7859" w:rsidRPr="00C85CBB" w:rsidRDefault="001E7859" w:rsidP="001E7859">
      <w:pPr>
        <w:overflowPunct/>
        <w:ind w:firstLine="709"/>
        <w:jc w:val="both"/>
        <w:rPr>
          <w:sz w:val="28"/>
          <w:szCs w:val="28"/>
        </w:rPr>
      </w:pPr>
    </w:p>
    <w:p w:rsidR="001E7859" w:rsidRPr="00C85CBB" w:rsidRDefault="001E7859" w:rsidP="001E7859">
      <w:pPr>
        <w:ind w:firstLine="708"/>
        <w:jc w:val="center"/>
        <w:rPr>
          <w:b/>
          <w:sz w:val="28"/>
          <w:szCs w:val="28"/>
        </w:rPr>
      </w:pPr>
      <w:r w:rsidRPr="00C85CBB">
        <w:rPr>
          <w:b/>
          <w:sz w:val="28"/>
          <w:szCs w:val="28"/>
        </w:rPr>
        <w:t>4. Участники Фестиваля</w:t>
      </w:r>
    </w:p>
    <w:p w:rsidR="001E7859" w:rsidRPr="00C85CBB" w:rsidRDefault="001E7859" w:rsidP="001E7859">
      <w:pPr>
        <w:ind w:firstLine="708"/>
        <w:jc w:val="center"/>
        <w:rPr>
          <w:b/>
          <w:sz w:val="28"/>
          <w:szCs w:val="28"/>
        </w:rPr>
      </w:pPr>
    </w:p>
    <w:p w:rsidR="001E7859" w:rsidRPr="00C85CBB" w:rsidRDefault="001E7859" w:rsidP="001E7859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C85CBB">
        <w:rPr>
          <w:spacing w:val="2"/>
          <w:sz w:val="28"/>
          <w:szCs w:val="28"/>
        </w:rPr>
        <w:t xml:space="preserve">4.1. В Фестивале принимают участие действующие в </w:t>
      </w:r>
      <w:r w:rsidRPr="00C85CBB">
        <w:rPr>
          <w:sz w:val="28"/>
          <w:szCs w:val="28"/>
        </w:rPr>
        <w:t xml:space="preserve">учреждениях культуры </w:t>
      </w:r>
      <w:r w:rsidRPr="00C85CBB">
        <w:rPr>
          <w:spacing w:val="2"/>
          <w:sz w:val="28"/>
          <w:szCs w:val="28"/>
        </w:rPr>
        <w:t xml:space="preserve">любительские (самодеятельные) творческие коллективы </w:t>
      </w:r>
      <w:r w:rsidRPr="00C85CBB">
        <w:rPr>
          <w:spacing w:val="2"/>
          <w:sz w:val="28"/>
          <w:szCs w:val="28"/>
        </w:rPr>
        <w:lastRenderedPageBreak/>
        <w:t xml:space="preserve">Пензенской области, организованные на основе общности художественных интересов и совместной творческой деятельности, способствующей освоению и созданию участниками культурных ценностей в свободное от основной работы, учебы время, </w:t>
      </w:r>
      <w:r w:rsidRPr="00C85CBB">
        <w:rPr>
          <w:sz w:val="28"/>
          <w:szCs w:val="28"/>
        </w:rPr>
        <w:t xml:space="preserve">имеющие звания «Народный (образцовый) коллектив» или «Заслуженный коллектив народного творчества» </w:t>
      </w:r>
      <w:r w:rsidRPr="00C85CBB">
        <w:rPr>
          <w:spacing w:val="2"/>
          <w:sz w:val="28"/>
          <w:szCs w:val="28"/>
        </w:rPr>
        <w:t>(далее – коллектив).</w:t>
      </w:r>
    </w:p>
    <w:p w:rsidR="001E7859" w:rsidRPr="00C85CBB" w:rsidRDefault="001E7859" w:rsidP="001E7859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1E7859" w:rsidRPr="00C85CBB" w:rsidRDefault="001E7859" w:rsidP="001E7859">
      <w:pPr>
        <w:shd w:val="clear" w:color="auto" w:fill="FFFFFF"/>
        <w:ind w:firstLine="708"/>
        <w:jc w:val="center"/>
        <w:textAlignment w:val="baseline"/>
        <w:rPr>
          <w:b/>
          <w:spacing w:val="2"/>
          <w:sz w:val="28"/>
          <w:szCs w:val="28"/>
        </w:rPr>
      </w:pPr>
      <w:r w:rsidRPr="00C85CBB">
        <w:rPr>
          <w:b/>
          <w:spacing w:val="2"/>
          <w:sz w:val="28"/>
          <w:szCs w:val="28"/>
        </w:rPr>
        <w:t>5. Порядок и условия проведения Фестиваля</w:t>
      </w:r>
    </w:p>
    <w:p w:rsidR="001E7859" w:rsidRPr="00C85CBB" w:rsidRDefault="001E7859" w:rsidP="001E7859">
      <w:pPr>
        <w:shd w:val="clear" w:color="auto" w:fill="FFFFFF"/>
        <w:ind w:firstLine="708"/>
        <w:jc w:val="center"/>
        <w:textAlignment w:val="baseline"/>
        <w:rPr>
          <w:b/>
          <w:spacing w:val="2"/>
          <w:sz w:val="28"/>
          <w:szCs w:val="28"/>
        </w:rPr>
      </w:pPr>
    </w:p>
    <w:p w:rsidR="001E7859" w:rsidRPr="00C85CBB" w:rsidRDefault="001E7859" w:rsidP="001E7859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C85CBB">
        <w:rPr>
          <w:spacing w:val="2"/>
          <w:sz w:val="28"/>
          <w:szCs w:val="28"/>
        </w:rPr>
        <w:t>5.1. Фестиваль проводится в два этапа:</w:t>
      </w:r>
    </w:p>
    <w:p w:rsidR="001E7859" w:rsidRPr="00C85CBB" w:rsidRDefault="001E7859" w:rsidP="001E7859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C85CBB">
        <w:rPr>
          <w:spacing w:val="2"/>
          <w:sz w:val="28"/>
          <w:szCs w:val="28"/>
        </w:rPr>
        <w:t xml:space="preserve">– </w:t>
      </w:r>
      <w:r w:rsidRPr="00C85CBB">
        <w:rPr>
          <w:spacing w:val="2"/>
          <w:sz w:val="28"/>
          <w:szCs w:val="28"/>
          <w:lang w:val="en-US"/>
        </w:rPr>
        <w:t>I</w:t>
      </w:r>
      <w:r w:rsidRPr="00C85CBB">
        <w:rPr>
          <w:spacing w:val="2"/>
          <w:sz w:val="28"/>
          <w:szCs w:val="28"/>
        </w:rPr>
        <w:t xml:space="preserve"> этап – сбор заявок (</w:t>
      </w:r>
      <w:r>
        <w:rPr>
          <w:spacing w:val="2"/>
          <w:sz w:val="28"/>
          <w:szCs w:val="28"/>
        </w:rPr>
        <w:t>заочный) с 06</w:t>
      </w:r>
      <w:r w:rsidRPr="00C85CBB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октя</w:t>
      </w:r>
      <w:r w:rsidRPr="00C85CBB">
        <w:rPr>
          <w:spacing w:val="2"/>
          <w:sz w:val="28"/>
          <w:szCs w:val="28"/>
        </w:rPr>
        <w:t xml:space="preserve">бря по </w:t>
      </w:r>
      <w:r>
        <w:rPr>
          <w:spacing w:val="2"/>
          <w:sz w:val="28"/>
          <w:szCs w:val="28"/>
        </w:rPr>
        <w:t>18 ок</w:t>
      </w:r>
      <w:r w:rsidRPr="00C85CBB">
        <w:rPr>
          <w:spacing w:val="2"/>
          <w:sz w:val="28"/>
          <w:szCs w:val="28"/>
        </w:rPr>
        <w:t xml:space="preserve">тября; </w:t>
      </w:r>
    </w:p>
    <w:p w:rsidR="001E7859" w:rsidRPr="00C85CBB" w:rsidRDefault="001E7859" w:rsidP="001E7859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C85CBB">
        <w:rPr>
          <w:spacing w:val="2"/>
          <w:sz w:val="28"/>
          <w:szCs w:val="28"/>
        </w:rPr>
        <w:t xml:space="preserve">– </w:t>
      </w:r>
      <w:r w:rsidRPr="00C85CBB">
        <w:rPr>
          <w:spacing w:val="2"/>
          <w:sz w:val="28"/>
          <w:szCs w:val="28"/>
          <w:lang w:val="en-US"/>
        </w:rPr>
        <w:t>II</w:t>
      </w:r>
      <w:r w:rsidRPr="00C85CBB">
        <w:rPr>
          <w:spacing w:val="2"/>
          <w:sz w:val="28"/>
          <w:szCs w:val="28"/>
        </w:rPr>
        <w:t xml:space="preserve"> этап – заочное проведение смотра концертных номеров по жанрам членами жюри Фестиваля </w:t>
      </w:r>
      <w:r>
        <w:rPr>
          <w:spacing w:val="2"/>
          <w:sz w:val="28"/>
          <w:szCs w:val="28"/>
        </w:rPr>
        <w:t>с 19 октября</w:t>
      </w:r>
      <w:r w:rsidRPr="00C85CBB">
        <w:rPr>
          <w:spacing w:val="2"/>
          <w:sz w:val="28"/>
          <w:szCs w:val="28"/>
        </w:rPr>
        <w:t xml:space="preserve"> по </w:t>
      </w:r>
      <w:r>
        <w:rPr>
          <w:spacing w:val="2"/>
          <w:sz w:val="28"/>
          <w:szCs w:val="28"/>
        </w:rPr>
        <w:t>30 октя</w:t>
      </w:r>
      <w:r w:rsidRPr="00C85CBB">
        <w:rPr>
          <w:spacing w:val="2"/>
          <w:sz w:val="28"/>
          <w:szCs w:val="28"/>
        </w:rPr>
        <w:t xml:space="preserve">бря. </w:t>
      </w:r>
    </w:p>
    <w:p w:rsidR="001E7859" w:rsidRPr="00C85CBB" w:rsidRDefault="001E7859" w:rsidP="001E7859">
      <w:pPr>
        <w:jc w:val="both"/>
        <w:rPr>
          <w:rFonts w:ascii="PT Astra Serif" w:hAnsi="PT Astra Serif"/>
          <w:sz w:val="28"/>
          <w:szCs w:val="28"/>
        </w:rPr>
      </w:pPr>
      <w:r w:rsidRPr="00C85CBB">
        <w:rPr>
          <w:sz w:val="28"/>
          <w:szCs w:val="28"/>
        </w:rPr>
        <w:tab/>
        <w:t>5.2. Для участия в первом этапе Фестиваля коллектив направляет заявку по форме, согласно приложению к настоящему Порядку и видеоматериалы, содержащие программу выступления коллектива (далее – материал), с отметкой «Фестиваль любительских творческих коллективов». Материал направляется на адрес электронной почты ГБУК «Пензенский областной Дом народного творчества» (</w:t>
      </w:r>
      <w:hyperlink r:id="rId5" w:history="1">
        <w:r w:rsidRPr="00C85CBB">
          <w:rPr>
            <w:sz w:val="28"/>
            <w:szCs w:val="28"/>
          </w:rPr>
          <w:t>podnt@list.ru</w:t>
        </w:r>
      </w:hyperlink>
      <w:r w:rsidRPr="00C85CBB">
        <w:rPr>
          <w:sz w:val="28"/>
          <w:szCs w:val="28"/>
        </w:rPr>
        <w:t>).</w:t>
      </w:r>
    </w:p>
    <w:p w:rsidR="001E7859" w:rsidRPr="00C85CBB" w:rsidRDefault="001E7859" w:rsidP="001E785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85CBB">
        <w:rPr>
          <w:rFonts w:ascii="PT Astra Serif" w:hAnsi="PT Astra Serif"/>
          <w:sz w:val="28"/>
          <w:szCs w:val="28"/>
        </w:rPr>
        <w:t>5.3. Регистрация представленного материала осуществляется ГБУК «Пензенский областной Дом народного творчества» в день поступления в той последовательности, в которой они поступили.</w:t>
      </w:r>
    </w:p>
    <w:p w:rsidR="001E7859" w:rsidRPr="00C85CBB" w:rsidRDefault="001E7859" w:rsidP="001E785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85CBB">
        <w:rPr>
          <w:rFonts w:ascii="PT Astra Serif" w:hAnsi="PT Astra Serif"/>
          <w:sz w:val="28"/>
          <w:szCs w:val="28"/>
        </w:rPr>
        <w:t>5.4. В течение двух рабочих дней с момента окончания срока подачи материала, представленный материал направляется для рассмотрения в жюри.</w:t>
      </w:r>
    </w:p>
    <w:p w:rsidR="001E7859" w:rsidRPr="00C85CBB" w:rsidRDefault="001E7859" w:rsidP="001E7859">
      <w:pPr>
        <w:jc w:val="both"/>
        <w:rPr>
          <w:sz w:val="28"/>
          <w:szCs w:val="28"/>
        </w:rPr>
      </w:pPr>
      <w:r w:rsidRPr="00C85CBB">
        <w:rPr>
          <w:sz w:val="28"/>
          <w:szCs w:val="28"/>
        </w:rPr>
        <w:tab/>
        <w:t>5.5. Для проведения второго этапа Фестиваля приказом Министерства ежегодно утверждается состав жюри Фестиваля</w:t>
      </w:r>
      <w:r>
        <w:rPr>
          <w:sz w:val="28"/>
          <w:szCs w:val="28"/>
        </w:rPr>
        <w:t xml:space="preserve">. </w:t>
      </w:r>
      <w:r>
        <w:rPr>
          <w:rFonts w:eastAsia="Calibri"/>
          <w:color w:val="000000"/>
          <w:sz w:val="28"/>
          <w:szCs w:val="28"/>
        </w:rPr>
        <w:t xml:space="preserve">Жюри формируется в составе председателя, заместителя председателя, секретаря и членов жюри из числа </w:t>
      </w:r>
      <w:r w:rsidRPr="00C85CBB">
        <w:rPr>
          <w:sz w:val="28"/>
          <w:szCs w:val="28"/>
        </w:rPr>
        <w:t>видны</w:t>
      </w:r>
      <w:r>
        <w:rPr>
          <w:sz w:val="28"/>
          <w:szCs w:val="28"/>
        </w:rPr>
        <w:t>х</w:t>
      </w:r>
      <w:r w:rsidRPr="00C85CBB">
        <w:rPr>
          <w:sz w:val="28"/>
          <w:szCs w:val="28"/>
        </w:rPr>
        <w:t xml:space="preserve"> деятел</w:t>
      </w:r>
      <w:r>
        <w:rPr>
          <w:sz w:val="28"/>
          <w:szCs w:val="28"/>
        </w:rPr>
        <w:t>ей</w:t>
      </w:r>
      <w:r w:rsidRPr="00C85CBB">
        <w:rPr>
          <w:sz w:val="28"/>
          <w:szCs w:val="28"/>
        </w:rPr>
        <w:t xml:space="preserve"> искусств Пензенской области, высококвалифицированны</w:t>
      </w:r>
      <w:r>
        <w:rPr>
          <w:sz w:val="28"/>
          <w:szCs w:val="28"/>
        </w:rPr>
        <w:t xml:space="preserve">х </w:t>
      </w:r>
      <w:r w:rsidRPr="00C85CBB">
        <w:rPr>
          <w:sz w:val="28"/>
          <w:szCs w:val="28"/>
        </w:rPr>
        <w:t>специалист</w:t>
      </w:r>
      <w:r>
        <w:rPr>
          <w:sz w:val="28"/>
          <w:szCs w:val="28"/>
        </w:rPr>
        <w:t>ов</w:t>
      </w:r>
      <w:r w:rsidRPr="00C85CBB">
        <w:rPr>
          <w:sz w:val="28"/>
          <w:szCs w:val="28"/>
        </w:rPr>
        <w:t>, в том числе ГБУК «Пензенский областной Дом народного творчества» и педагог</w:t>
      </w:r>
      <w:r>
        <w:rPr>
          <w:sz w:val="28"/>
          <w:szCs w:val="28"/>
        </w:rPr>
        <w:t>ов</w:t>
      </w:r>
      <w:r w:rsidRPr="00C85CBB">
        <w:rPr>
          <w:sz w:val="28"/>
          <w:szCs w:val="28"/>
        </w:rPr>
        <w:t xml:space="preserve"> ГБПОУ «Пензенский колледж искусств».</w:t>
      </w:r>
    </w:p>
    <w:p w:rsidR="001E7859" w:rsidRPr="00C85CBB" w:rsidRDefault="001E7859" w:rsidP="001E7859">
      <w:pPr>
        <w:jc w:val="both"/>
        <w:rPr>
          <w:sz w:val="28"/>
          <w:szCs w:val="28"/>
        </w:rPr>
      </w:pPr>
      <w:r w:rsidRPr="00C85CBB">
        <w:rPr>
          <w:sz w:val="28"/>
          <w:szCs w:val="28"/>
        </w:rPr>
        <w:tab/>
        <w:t xml:space="preserve">5.6. Программа коллектива (кроме театральных)  не должна превышать 10 минут. Для театральных коллективов спектакль или отрывок из спектакля не должен превышать 20 минут. Для ансамблей народной песни и фольклорных коллективов обязательным является исполнение разнохарактерных произведений (одно на выбор а </w:t>
      </w:r>
      <w:proofErr w:type="spellStart"/>
      <w:r w:rsidRPr="00C85CBB">
        <w:rPr>
          <w:sz w:val="28"/>
          <w:szCs w:val="28"/>
        </w:rPr>
        <w:t>capella</w:t>
      </w:r>
      <w:proofErr w:type="spellEnd"/>
      <w:r w:rsidRPr="00C85CBB">
        <w:rPr>
          <w:sz w:val="28"/>
          <w:szCs w:val="28"/>
        </w:rPr>
        <w:t>), использование фонограмм – не допускается.</w:t>
      </w:r>
    </w:p>
    <w:p w:rsidR="001E7859" w:rsidRPr="00C85CBB" w:rsidRDefault="001E7859" w:rsidP="001E7859">
      <w:pPr>
        <w:ind w:firstLine="708"/>
        <w:jc w:val="both"/>
        <w:rPr>
          <w:sz w:val="28"/>
          <w:szCs w:val="28"/>
        </w:rPr>
      </w:pPr>
      <w:r w:rsidRPr="00C85CBB">
        <w:rPr>
          <w:sz w:val="28"/>
          <w:szCs w:val="28"/>
        </w:rPr>
        <w:t xml:space="preserve">5.7. Оценка </w:t>
      </w:r>
      <w:proofErr w:type="spellStart"/>
      <w:r w:rsidRPr="00C85CBB">
        <w:rPr>
          <w:sz w:val="28"/>
          <w:szCs w:val="28"/>
        </w:rPr>
        <w:t>видеовыступлений</w:t>
      </w:r>
      <w:proofErr w:type="spellEnd"/>
      <w:r w:rsidRPr="00C85CBB">
        <w:rPr>
          <w:sz w:val="28"/>
          <w:szCs w:val="28"/>
        </w:rPr>
        <w:t xml:space="preserve"> коллективов проводится членами жюри Фестиваля по бальной системе (от 0 до 10 баллов) по следующим критериям:</w:t>
      </w:r>
    </w:p>
    <w:p w:rsidR="001E7859" w:rsidRPr="00C85CBB" w:rsidRDefault="001E7859" w:rsidP="001E7859">
      <w:pPr>
        <w:ind w:firstLine="708"/>
        <w:jc w:val="both"/>
        <w:rPr>
          <w:sz w:val="28"/>
          <w:szCs w:val="28"/>
        </w:rPr>
      </w:pPr>
      <w:r w:rsidRPr="00C85CBB">
        <w:rPr>
          <w:sz w:val="28"/>
          <w:szCs w:val="28"/>
        </w:rPr>
        <w:t>1)   художественная ценность репертуара, раскрытие национального (этнографического) материала: соответствие стилей, жанров, манеры исполнения устных, музыкальных (певческих, инструментальных), танцевальных, классических произведений, художественный уровень обработки произведений;</w:t>
      </w:r>
    </w:p>
    <w:p w:rsidR="001E7859" w:rsidRPr="00C85CBB" w:rsidRDefault="001E7859" w:rsidP="001E7859">
      <w:pPr>
        <w:ind w:firstLine="708"/>
        <w:jc w:val="both"/>
        <w:rPr>
          <w:sz w:val="28"/>
          <w:szCs w:val="28"/>
        </w:rPr>
      </w:pPr>
      <w:r w:rsidRPr="00C85CBB">
        <w:rPr>
          <w:sz w:val="28"/>
          <w:szCs w:val="28"/>
        </w:rPr>
        <w:t>2) соответствие художественного замысла композиционной целостности произведения;</w:t>
      </w:r>
    </w:p>
    <w:p w:rsidR="001E7859" w:rsidRPr="00C85CBB" w:rsidRDefault="001E7859" w:rsidP="001E7859">
      <w:pPr>
        <w:ind w:firstLine="708"/>
        <w:jc w:val="both"/>
        <w:rPr>
          <w:sz w:val="28"/>
          <w:szCs w:val="28"/>
        </w:rPr>
      </w:pPr>
      <w:r w:rsidRPr="00C85CBB">
        <w:rPr>
          <w:sz w:val="28"/>
          <w:szCs w:val="28"/>
        </w:rPr>
        <w:t>3) чистота интонирования (для хоровых и инструментальных коллективов);</w:t>
      </w:r>
    </w:p>
    <w:p w:rsidR="001E7859" w:rsidRPr="00C85CBB" w:rsidRDefault="001E7859" w:rsidP="001E78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85CBB">
        <w:rPr>
          <w:sz w:val="28"/>
          <w:szCs w:val="28"/>
        </w:rPr>
        <w:t xml:space="preserve">) соответствие репертуарного материала возрасту исполнителей; </w:t>
      </w:r>
    </w:p>
    <w:p w:rsidR="001E7859" w:rsidRPr="00C85CBB" w:rsidRDefault="001E7859" w:rsidP="001E78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85CBB">
        <w:rPr>
          <w:sz w:val="28"/>
          <w:szCs w:val="28"/>
        </w:rPr>
        <w:t>) соответствие художественного оформления (костюмы, реквизит и др.) представляемому репертуару;</w:t>
      </w:r>
    </w:p>
    <w:p w:rsidR="001E7859" w:rsidRPr="00C85CBB" w:rsidRDefault="001E7859" w:rsidP="001E78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85CBB">
        <w:rPr>
          <w:sz w:val="28"/>
          <w:szCs w:val="28"/>
        </w:rPr>
        <w:t>) уровень исполнительского и актерского мастерства, выразительность и раскрытие художественного образа;</w:t>
      </w:r>
    </w:p>
    <w:p w:rsidR="001E7859" w:rsidRDefault="001E7859" w:rsidP="001E7859">
      <w:pPr>
        <w:ind w:firstLine="708"/>
        <w:rPr>
          <w:sz w:val="28"/>
          <w:szCs w:val="28"/>
        </w:rPr>
      </w:pPr>
      <w:r>
        <w:rPr>
          <w:sz w:val="28"/>
          <w:szCs w:val="28"/>
        </w:rPr>
        <w:t>7</w:t>
      </w:r>
      <w:r w:rsidRPr="00C85CBB">
        <w:rPr>
          <w:sz w:val="28"/>
          <w:szCs w:val="28"/>
        </w:rPr>
        <w:t>) общ</w:t>
      </w:r>
      <w:r>
        <w:rPr>
          <w:sz w:val="28"/>
          <w:szCs w:val="28"/>
        </w:rPr>
        <w:t>ий уровень сценической культуры;</w:t>
      </w:r>
    </w:p>
    <w:p w:rsidR="001E7859" w:rsidRPr="00C85CBB" w:rsidRDefault="001E7859" w:rsidP="001E7859">
      <w:pPr>
        <w:ind w:firstLine="708"/>
        <w:rPr>
          <w:sz w:val="28"/>
          <w:szCs w:val="28"/>
        </w:rPr>
      </w:pPr>
      <w:r>
        <w:rPr>
          <w:sz w:val="28"/>
          <w:szCs w:val="28"/>
        </w:rPr>
        <w:t>8) у</w:t>
      </w:r>
      <w:r>
        <w:rPr>
          <w:rFonts w:eastAsia="Calibri"/>
          <w:color w:val="000000"/>
          <w:sz w:val="28"/>
          <w:szCs w:val="28"/>
          <w:lang w:eastAsia="en-US"/>
        </w:rPr>
        <w:t>ровень владения основами школы классического танца.</w:t>
      </w:r>
    </w:p>
    <w:p w:rsidR="001E7859" w:rsidRPr="00C85CBB" w:rsidRDefault="001E7859" w:rsidP="001E7859">
      <w:pPr>
        <w:jc w:val="both"/>
        <w:rPr>
          <w:sz w:val="28"/>
          <w:szCs w:val="28"/>
        </w:rPr>
      </w:pPr>
      <w:r w:rsidRPr="00C85CBB">
        <w:rPr>
          <w:sz w:val="28"/>
          <w:szCs w:val="28"/>
        </w:rPr>
        <w:t> </w:t>
      </w:r>
      <w:r w:rsidRPr="00C85CBB">
        <w:rPr>
          <w:sz w:val="28"/>
          <w:szCs w:val="28"/>
        </w:rPr>
        <w:tab/>
        <w:t xml:space="preserve">Максимальное количество баллов – 70. При равенстве набранных баллов решающим является мнение председателя жюри Фестиваля. </w:t>
      </w:r>
    </w:p>
    <w:p w:rsidR="001E7859" w:rsidRDefault="001E7859" w:rsidP="001E7859">
      <w:pPr>
        <w:jc w:val="both"/>
        <w:rPr>
          <w:sz w:val="28"/>
          <w:szCs w:val="28"/>
        </w:rPr>
      </w:pPr>
      <w:r w:rsidRPr="00C85CBB">
        <w:rPr>
          <w:sz w:val="28"/>
          <w:szCs w:val="28"/>
        </w:rPr>
        <w:tab/>
        <w:t xml:space="preserve">5.8. Каждый член жюри Фестиваля заполняет оценочный лист, в который включены критерии, указанные в пункте 5.7. </w:t>
      </w:r>
    </w:p>
    <w:p w:rsidR="001E7859" w:rsidRPr="00C85CBB" w:rsidRDefault="001E7859" w:rsidP="001E7859">
      <w:pPr>
        <w:ind w:firstLine="708"/>
        <w:jc w:val="both"/>
        <w:rPr>
          <w:sz w:val="28"/>
          <w:szCs w:val="28"/>
        </w:rPr>
      </w:pPr>
      <w:r w:rsidRPr="00DC6157">
        <w:rPr>
          <w:sz w:val="28"/>
          <w:szCs w:val="24"/>
        </w:rPr>
        <w:t xml:space="preserve">Председатель Жюри имеет право проводить открытые обсуждения </w:t>
      </w:r>
      <w:proofErr w:type="spellStart"/>
      <w:r>
        <w:rPr>
          <w:sz w:val="28"/>
          <w:szCs w:val="24"/>
        </w:rPr>
        <w:t>видео</w:t>
      </w:r>
      <w:r w:rsidRPr="00DC6157">
        <w:rPr>
          <w:sz w:val="28"/>
          <w:szCs w:val="24"/>
        </w:rPr>
        <w:t>выступлени</w:t>
      </w:r>
      <w:r>
        <w:rPr>
          <w:sz w:val="28"/>
          <w:szCs w:val="24"/>
        </w:rPr>
        <w:t>й</w:t>
      </w:r>
      <w:proofErr w:type="spellEnd"/>
      <w:r w:rsidRPr="00DC6157">
        <w:rPr>
          <w:sz w:val="28"/>
          <w:szCs w:val="24"/>
        </w:rPr>
        <w:t xml:space="preserve"> коллективов с членами Жюри</w:t>
      </w:r>
      <w:r>
        <w:rPr>
          <w:sz w:val="28"/>
          <w:szCs w:val="24"/>
        </w:rPr>
        <w:t>.</w:t>
      </w:r>
    </w:p>
    <w:p w:rsidR="001E7859" w:rsidRPr="00C85CBB" w:rsidRDefault="001E7859" w:rsidP="001E7859">
      <w:pPr>
        <w:jc w:val="both"/>
        <w:rPr>
          <w:sz w:val="28"/>
          <w:szCs w:val="28"/>
          <w:shd w:val="clear" w:color="auto" w:fill="FFFFFF"/>
        </w:rPr>
      </w:pPr>
      <w:r w:rsidRPr="00C85CBB">
        <w:rPr>
          <w:sz w:val="28"/>
          <w:szCs w:val="28"/>
        </w:rPr>
        <w:tab/>
        <w:t>5.9. На заключительном заседании (</w:t>
      </w:r>
      <w:r>
        <w:rPr>
          <w:sz w:val="28"/>
          <w:szCs w:val="28"/>
        </w:rPr>
        <w:t>30 октября</w:t>
      </w:r>
      <w:r w:rsidRPr="00C85CBB">
        <w:rPr>
          <w:sz w:val="28"/>
          <w:szCs w:val="28"/>
        </w:rPr>
        <w:t xml:space="preserve">) по итогам </w:t>
      </w:r>
      <w:r w:rsidRPr="00C85CBB">
        <w:rPr>
          <w:sz w:val="28"/>
          <w:szCs w:val="28"/>
          <w:lang w:val="en-US"/>
        </w:rPr>
        <w:t>II</w:t>
      </w:r>
      <w:r w:rsidRPr="00C85CBB">
        <w:rPr>
          <w:sz w:val="28"/>
          <w:szCs w:val="28"/>
        </w:rPr>
        <w:t xml:space="preserve"> этапа Фестиваля оформляется решение жюри Фестиваля с указанием рейтинга коллективов, принявших участие в Фестивале. </w:t>
      </w:r>
      <w:r w:rsidRPr="00C85CBB">
        <w:rPr>
          <w:bCs/>
          <w:sz w:val="28"/>
          <w:szCs w:val="28"/>
          <w:shd w:val="clear" w:color="auto" w:fill="FFFFFF"/>
        </w:rPr>
        <w:t>Решение</w:t>
      </w:r>
      <w:r w:rsidRPr="00C85CBB">
        <w:rPr>
          <w:sz w:val="28"/>
          <w:szCs w:val="28"/>
          <w:shd w:val="clear" w:color="auto" w:fill="FFFFFF"/>
        </w:rPr>
        <w:t> </w:t>
      </w:r>
      <w:r w:rsidRPr="00C85CBB">
        <w:rPr>
          <w:bCs/>
          <w:sz w:val="28"/>
          <w:szCs w:val="28"/>
          <w:shd w:val="clear" w:color="auto" w:fill="FFFFFF"/>
        </w:rPr>
        <w:t>жюри</w:t>
      </w:r>
      <w:r w:rsidRPr="00C85CBB">
        <w:rPr>
          <w:sz w:val="28"/>
          <w:szCs w:val="28"/>
          <w:shd w:val="clear" w:color="auto" w:fill="FFFFFF"/>
        </w:rPr>
        <w:t> Фестиваля является окончательным и пересмотру не подлежит.</w:t>
      </w:r>
    </w:p>
    <w:p w:rsidR="001E7859" w:rsidRPr="00C85CBB" w:rsidRDefault="001E7859" w:rsidP="001E7859">
      <w:pPr>
        <w:overflowPunct/>
        <w:ind w:firstLine="708"/>
        <w:jc w:val="both"/>
        <w:rPr>
          <w:sz w:val="28"/>
          <w:szCs w:val="28"/>
        </w:rPr>
      </w:pPr>
      <w:r w:rsidRPr="00C85CBB">
        <w:rPr>
          <w:rFonts w:eastAsia="Calibri"/>
          <w:color w:val="000000"/>
          <w:sz w:val="28"/>
          <w:szCs w:val="28"/>
        </w:rPr>
        <w:t>5.10. Заседание комиссии является правомочным, если на нем присутствует не менее половины ее членов. Решение комиссии оформляется протоколом, который подписывается председательствующим на заседании и всеми членами конкурсной комиссии, присутствовавшими на заседании. В отсутствие председателя комиссии его полномочия осуществляет заместитель председателя комиссии.</w:t>
      </w:r>
    </w:p>
    <w:p w:rsidR="001E7859" w:rsidRPr="00A17802" w:rsidRDefault="001E7859" w:rsidP="001E7859">
      <w:pPr>
        <w:tabs>
          <w:tab w:val="left" w:pos="709"/>
        </w:tabs>
        <w:jc w:val="both"/>
        <w:rPr>
          <w:sz w:val="28"/>
          <w:szCs w:val="26"/>
        </w:rPr>
      </w:pPr>
      <w:r w:rsidRPr="00C85CBB">
        <w:rPr>
          <w:sz w:val="28"/>
          <w:szCs w:val="28"/>
        </w:rPr>
        <w:tab/>
        <w:t xml:space="preserve">5.11.  </w:t>
      </w:r>
      <w:r w:rsidRPr="00A17802">
        <w:rPr>
          <w:sz w:val="28"/>
          <w:szCs w:val="26"/>
        </w:rPr>
        <w:t xml:space="preserve">На основании решения жюри Фестиваля четыре лучших любительских творческих коллектива, набравшие наибольшее количество баллов получают Диплом победителя фестиваля и право на получение денежного поощрения. Размер денежного поощрения победителю рассчитывается по формуле:                                 </w:t>
      </w:r>
    </w:p>
    <w:p w:rsidR="001E7859" w:rsidRPr="00A17802" w:rsidRDefault="001E7859" w:rsidP="001E7859">
      <w:pPr>
        <w:tabs>
          <w:tab w:val="left" w:pos="709"/>
        </w:tabs>
        <w:jc w:val="center"/>
        <w:rPr>
          <w:sz w:val="28"/>
          <w:szCs w:val="26"/>
        </w:rPr>
      </w:pPr>
      <w:r w:rsidRPr="00A17802">
        <w:rPr>
          <w:sz w:val="28"/>
          <w:szCs w:val="26"/>
          <w:lang w:val="en-US"/>
        </w:rPr>
        <w:t>S</w:t>
      </w:r>
      <w:r w:rsidRPr="00A17802">
        <w:rPr>
          <w:sz w:val="28"/>
          <w:szCs w:val="26"/>
        </w:rPr>
        <w:t>=</w:t>
      </w:r>
      <w:r w:rsidRPr="00A17802">
        <w:rPr>
          <w:sz w:val="28"/>
          <w:szCs w:val="26"/>
          <w:lang w:val="en-US"/>
        </w:rPr>
        <w:t>V</w:t>
      </w:r>
      <w:r w:rsidRPr="00A17802">
        <w:rPr>
          <w:sz w:val="28"/>
          <w:szCs w:val="26"/>
        </w:rPr>
        <w:t>/4,</w:t>
      </w:r>
    </w:p>
    <w:p w:rsidR="001E7859" w:rsidRPr="00A17802" w:rsidRDefault="001E7859" w:rsidP="001E7859">
      <w:pPr>
        <w:pStyle w:val="a3"/>
        <w:tabs>
          <w:tab w:val="left" w:pos="567"/>
        </w:tabs>
        <w:ind w:left="426"/>
        <w:jc w:val="both"/>
        <w:rPr>
          <w:sz w:val="28"/>
          <w:szCs w:val="26"/>
        </w:rPr>
      </w:pPr>
      <w:r w:rsidRPr="00A17802">
        <w:rPr>
          <w:sz w:val="28"/>
          <w:szCs w:val="26"/>
        </w:rPr>
        <w:t xml:space="preserve">где: </w:t>
      </w:r>
    </w:p>
    <w:p w:rsidR="001E7859" w:rsidRPr="00A17802" w:rsidRDefault="001E7859" w:rsidP="001E7859">
      <w:pPr>
        <w:pStyle w:val="a3"/>
        <w:tabs>
          <w:tab w:val="left" w:pos="567"/>
        </w:tabs>
        <w:ind w:left="426"/>
        <w:jc w:val="both"/>
        <w:rPr>
          <w:sz w:val="28"/>
          <w:szCs w:val="26"/>
        </w:rPr>
      </w:pPr>
      <w:r w:rsidRPr="00A17802">
        <w:rPr>
          <w:sz w:val="28"/>
          <w:szCs w:val="26"/>
          <w:lang w:val="en-US"/>
        </w:rPr>
        <w:t>S</w:t>
      </w:r>
      <w:r w:rsidRPr="00A17802">
        <w:rPr>
          <w:sz w:val="28"/>
          <w:szCs w:val="26"/>
        </w:rPr>
        <w:t xml:space="preserve"> – </w:t>
      </w:r>
      <w:proofErr w:type="gramStart"/>
      <w:r w:rsidRPr="00A17802">
        <w:rPr>
          <w:sz w:val="28"/>
          <w:szCs w:val="26"/>
        </w:rPr>
        <w:t>сумма</w:t>
      </w:r>
      <w:proofErr w:type="gramEnd"/>
      <w:r w:rsidRPr="00A17802">
        <w:rPr>
          <w:sz w:val="28"/>
          <w:szCs w:val="26"/>
        </w:rPr>
        <w:t xml:space="preserve"> денежного поощрения одному победителю;</w:t>
      </w:r>
    </w:p>
    <w:p w:rsidR="001E7859" w:rsidRPr="00A17802" w:rsidRDefault="001E7859" w:rsidP="001E7859">
      <w:pPr>
        <w:pStyle w:val="a3"/>
        <w:tabs>
          <w:tab w:val="left" w:pos="0"/>
        </w:tabs>
        <w:ind w:left="0" w:firstLine="426"/>
        <w:jc w:val="both"/>
        <w:rPr>
          <w:sz w:val="28"/>
          <w:szCs w:val="26"/>
        </w:rPr>
      </w:pPr>
      <w:r w:rsidRPr="00A17802">
        <w:rPr>
          <w:sz w:val="28"/>
          <w:szCs w:val="26"/>
          <w:lang w:val="en-US"/>
        </w:rPr>
        <w:t>V</w:t>
      </w:r>
      <w:r w:rsidRPr="00A17802">
        <w:rPr>
          <w:sz w:val="28"/>
          <w:szCs w:val="26"/>
        </w:rPr>
        <w:t xml:space="preserve"> – </w:t>
      </w:r>
      <w:proofErr w:type="gramStart"/>
      <w:r w:rsidRPr="00A17802">
        <w:rPr>
          <w:sz w:val="28"/>
          <w:szCs w:val="26"/>
        </w:rPr>
        <w:t>объём</w:t>
      </w:r>
      <w:proofErr w:type="gramEnd"/>
      <w:r w:rsidRPr="00A17802">
        <w:rPr>
          <w:sz w:val="28"/>
          <w:szCs w:val="26"/>
        </w:rPr>
        <w:t xml:space="preserve"> бюджетных ассигнований, предусмотренных на текущий год в рамках </w:t>
      </w:r>
      <w:r w:rsidRPr="00A17802">
        <w:rPr>
          <w:rFonts w:eastAsia="Calibri"/>
          <w:sz w:val="28"/>
          <w:szCs w:val="26"/>
          <w:lang w:eastAsia="en-US"/>
        </w:rPr>
        <w:t xml:space="preserve">мероприятия </w:t>
      </w:r>
      <w:r w:rsidRPr="00A17802">
        <w:rPr>
          <w:spacing w:val="-8"/>
          <w:sz w:val="28"/>
          <w:szCs w:val="26"/>
        </w:rPr>
        <w:t>2.4.2.1.</w:t>
      </w:r>
      <w:r w:rsidRPr="00A17802">
        <w:rPr>
          <w:sz w:val="28"/>
          <w:szCs w:val="26"/>
        </w:rPr>
        <w:t xml:space="preserve"> «Организация и проведение Фестиваля любительских творческих коллективов»</w:t>
      </w:r>
      <w:r w:rsidRPr="00A17802">
        <w:rPr>
          <w:rFonts w:eastAsia="Calibri"/>
          <w:sz w:val="28"/>
          <w:szCs w:val="26"/>
          <w:lang w:eastAsia="en-US"/>
        </w:rPr>
        <w:t xml:space="preserve"> </w:t>
      </w:r>
      <w:r w:rsidRPr="00A17802">
        <w:rPr>
          <w:bCs/>
          <w:sz w:val="28"/>
          <w:szCs w:val="26"/>
        </w:rPr>
        <w:t xml:space="preserve">государственной программы </w:t>
      </w:r>
      <w:r w:rsidRPr="00A17802">
        <w:rPr>
          <w:rFonts w:eastAsia="Calibri"/>
          <w:sz w:val="28"/>
          <w:szCs w:val="26"/>
          <w:lang w:eastAsia="en-US"/>
        </w:rPr>
        <w:t xml:space="preserve">Пензенской области «Развитие культуры и туризма Пензенской области», утвержденной постановлением Правительства Пензенской области от 22.10.2013 №783-пП «Об утверждении государственной программы Пензенской области «Развитие культуры и туризма Пензенской области» </w:t>
      </w:r>
      <w:r w:rsidRPr="00A17802">
        <w:rPr>
          <w:rFonts w:eastAsia="Calibri"/>
          <w:color w:val="000000"/>
          <w:sz w:val="28"/>
          <w:szCs w:val="26"/>
          <w:lang w:eastAsia="en-US"/>
        </w:rPr>
        <w:t>(с последующими изменениями)</w:t>
      </w:r>
      <w:r w:rsidRPr="00A17802">
        <w:rPr>
          <w:rFonts w:eastAsia="Calibri"/>
          <w:sz w:val="28"/>
          <w:szCs w:val="26"/>
          <w:lang w:eastAsia="en-US"/>
        </w:rPr>
        <w:t>.</w:t>
      </w:r>
    </w:p>
    <w:p w:rsidR="001E7859" w:rsidRPr="00C85CBB" w:rsidRDefault="001E7859" w:rsidP="001E7859">
      <w:pPr>
        <w:tabs>
          <w:tab w:val="left" w:pos="709"/>
        </w:tabs>
        <w:jc w:val="both"/>
        <w:rPr>
          <w:bCs/>
          <w:sz w:val="28"/>
          <w:szCs w:val="28"/>
        </w:rPr>
      </w:pPr>
      <w:r w:rsidRPr="00C85CBB">
        <w:rPr>
          <w:rFonts w:eastAsia="Calibri"/>
          <w:sz w:val="28"/>
          <w:szCs w:val="28"/>
          <w:lang w:eastAsia="en-US"/>
        </w:rPr>
        <w:tab/>
        <w:t xml:space="preserve">5.12. </w:t>
      </w:r>
      <w:r w:rsidRPr="00C85CBB">
        <w:rPr>
          <w:rFonts w:eastAsia="Calibri"/>
          <w:color w:val="000000"/>
          <w:sz w:val="28"/>
          <w:szCs w:val="28"/>
        </w:rPr>
        <w:t xml:space="preserve">Информация о победителях Фестиваля в течение 3 рабочих дней со дня подписания протокола размещается на официальных сайтах Министерства  и </w:t>
      </w:r>
      <w:r w:rsidRPr="00C85CBB">
        <w:rPr>
          <w:sz w:val="28"/>
          <w:szCs w:val="28"/>
        </w:rPr>
        <w:t>ГБУК «Пензенский областной Дом народного творчества»</w:t>
      </w:r>
      <w:r w:rsidRPr="00C85CBB">
        <w:rPr>
          <w:rFonts w:eastAsia="Calibri"/>
          <w:color w:val="000000"/>
          <w:sz w:val="28"/>
          <w:szCs w:val="28"/>
        </w:rPr>
        <w:t xml:space="preserve"> в информационно-телекоммуникационной сети</w:t>
      </w:r>
      <w:r>
        <w:rPr>
          <w:rFonts w:eastAsia="Calibri"/>
          <w:color w:val="000000"/>
          <w:sz w:val="28"/>
          <w:szCs w:val="28"/>
        </w:rPr>
        <w:t xml:space="preserve"> «</w:t>
      </w:r>
      <w:r w:rsidRPr="00C85CBB">
        <w:rPr>
          <w:rFonts w:eastAsia="Calibri"/>
          <w:color w:val="000000"/>
          <w:sz w:val="28"/>
          <w:szCs w:val="28"/>
        </w:rPr>
        <w:t>Интернет</w:t>
      </w:r>
      <w:r>
        <w:rPr>
          <w:rFonts w:eastAsia="Calibri"/>
          <w:color w:val="000000"/>
          <w:sz w:val="28"/>
          <w:szCs w:val="28"/>
        </w:rPr>
        <w:t>»</w:t>
      </w:r>
      <w:r w:rsidRPr="00C85CBB">
        <w:rPr>
          <w:rFonts w:eastAsia="Calibri"/>
          <w:color w:val="000000"/>
          <w:sz w:val="28"/>
          <w:szCs w:val="28"/>
        </w:rPr>
        <w:t>.</w:t>
      </w:r>
      <w:r w:rsidRPr="00C85CBB">
        <w:rPr>
          <w:bCs/>
          <w:sz w:val="28"/>
          <w:szCs w:val="28"/>
        </w:rPr>
        <w:t xml:space="preserve"> </w:t>
      </w:r>
    </w:p>
    <w:p w:rsidR="001E7859" w:rsidRDefault="001E7859" w:rsidP="001E7859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</w:rPr>
      </w:pPr>
      <w:r w:rsidRPr="00C85CBB">
        <w:rPr>
          <w:bCs/>
          <w:sz w:val="28"/>
          <w:szCs w:val="28"/>
        </w:rPr>
        <w:tab/>
        <w:t xml:space="preserve">5.13. </w:t>
      </w:r>
      <w:r w:rsidRPr="00C85CBB">
        <w:rPr>
          <w:rFonts w:eastAsia="Calibri"/>
          <w:color w:val="000000"/>
          <w:sz w:val="28"/>
          <w:szCs w:val="28"/>
        </w:rPr>
        <w:t>Повторное участие коллектива в Фестивале возможно не ранее чем через год с момента предыдущего участия</w:t>
      </w:r>
      <w:r>
        <w:rPr>
          <w:rFonts w:eastAsia="Calibri"/>
          <w:color w:val="000000"/>
          <w:sz w:val="28"/>
          <w:szCs w:val="28"/>
        </w:rPr>
        <w:t>.</w:t>
      </w:r>
      <w:r w:rsidRPr="00C85CBB">
        <w:rPr>
          <w:rFonts w:eastAsia="Calibri"/>
          <w:color w:val="000000"/>
          <w:sz w:val="28"/>
          <w:szCs w:val="28"/>
        </w:rPr>
        <w:t xml:space="preserve"> </w:t>
      </w:r>
    </w:p>
    <w:p w:rsidR="001E7859" w:rsidRPr="00C85CBB" w:rsidRDefault="001E7859" w:rsidP="001E7859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1E7859" w:rsidRPr="00C85CBB" w:rsidRDefault="001E7859" w:rsidP="001E7859">
      <w:pPr>
        <w:tabs>
          <w:tab w:val="left" w:pos="709"/>
        </w:tabs>
        <w:jc w:val="center"/>
        <w:rPr>
          <w:b/>
          <w:sz w:val="28"/>
          <w:szCs w:val="28"/>
        </w:rPr>
      </w:pPr>
      <w:r w:rsidRPr="00C85CBB">
        <w:rPr>
          <w:b/>
          <w:sz w:val="28"/>
          <w:szCs w:val="28"/>
        </w:rPr>
        <w:t>6. Финансовые расходы</w:t>
      </w:r>
    </w:p>
    <w:p w:rsidR="001E7859" w:rsidRPr="00C85CBB" w:rsidRDefault="001E7859" w:rsidP="001E7859">
      <w:pPr>
        <w:tabs>
          <w:tab w:val="left" w:pos="709"/>
        </w:tabs>
        <w:jc w:val="center"/>
        <w:rPr>
          <w:sz w:val="28"/>
          <w:szCs w:val="28"/>
        </w:rPr>
      </w:pPr>
    </w:p>
    <w:p w:rsidR="001E7859" w:rsidRDefault="001E7859" w:rsidP="001E7859">
      <w:pPr>
        <w:jc w:val="both"/>
        <w:rPr>
          <w:bCs/>
          <w:sz w:val="28"/>
          <w:szCs w:val="28"/>
        </w:rPr>
      </w:pPr>
      <w:r w:rsidRPr="00C85CBB">
        <w:rPr>
          <w:sz w:val="28"/>
          <w:szCs w:val="28"/>
        </w:rPr>
        <w:tab/>
      </w:r>
      <w:r w:rsidRPr="00C85CBB">
        <w:rPr>
          <w:bCs/>
          <w:sz w:val="28"/>
          <w:szCs w:val="28"/>
        </w:rPr>
        <w:t xml:space="preserve">6.1. Выплаты денежных поощрений </w:t>
      </w:r>
      <w:r w:rsidRPr="00C85CBB">
        <w:rPr>
          <w:spacing w:val="2"/>
          <w:sz w:val="28"/>
          <w:szCs w:val="28"/>
        </w:rPr>
        <w:t>любительским (самодеятельным) творческим коллективам Пензенской области, осуществляющим свою деятельность на базе учреждений культуры Пензенской области, предоставляются</w:t>
      </w:r>
      <w:r w:rsidRPr="00C85CBB">
        <w:rPr>
          <w:bCs/>
          <w:sz w:val="28"/>
          <w:szCs w:val="28"/>
        </w:rPr>
        <w:t xml:space="preserve"> за счет</w:t>
      </w:r>
      <w:r w:rsidRPr="00C85CBB">
        <w:rPr>
          <w:rFonts w:eastAsia="Calibri"/>
          <w:sz w:val="28"/>
          <w:szCs w:val="28"/>
          <w:lang w:eastAsia="en-US"/>
        </w:rPr>
        <w:t xml:space="preserve"> средств бюджета Пензенской области, предусмотренных в виде субсидии на иные цели </w:t>
      </w:r>
      <w:r>
        <w:rPr>
          <w:rFonts w:eastAsia="Calibri"/>
          <w:sz w:val="28"/>
          <w:szCs w:val="28"/>
          <w:lang w:eastAsia="en-US"/>
        </w:rPr>
        <w:t>У</w:t>
      </w:r>
      <w:r w:rsidRPr="00C85CBB">
        <w:rPr>
          <w:rFonts w:eastAsia="Calibri"/>
          <w:sz w:val="28"/>
          <w:szCs w:val="28"/>
          <w:lang w:eastAsia="en-US"/>
        </w:rPr>
        <w:t>чреждению</w:t>
      </w:r>
      <w:r>
        <w:rPr>
          <w:rFonts w:eastAsia="Calibri"/>
          <w:sz w:val="28"/>
          <w:szCs w:val="28"/>
          <w:lang w:eastAsia="en-US"/>
        </w:rPr>
        <w:t>.</w:t>
      </w:r>
    </w:p>
    <w:p w:rsidR="001E7859" w:rsidRDefault="001E7859" w:rsidP="001E7859">
      <w:pPr>
        <w:tabs>
          <w:tab w:val="left" w:pos="709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</w:t>
      </w:r>
    </w:p>
    <w:p w:rsidR="001E7859" w:rsidRPr="00C85CBB" w:rsidRDefault="001E7859" w:rsidP="001E7859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1E7859" w:rsidRDefault="001E7859" w:rsidP="001E7859">
      <w:pPr>
        <w:tabs>
          <w:tab w:val="left" w:pos="709"/>
        </w:tabs>
        <w:jc w:val="right"/>
        <w:rPr>
          <w:iCs/>
        </w:rPr>
      </w:pPr>
      <w:r w:rsidRPr="00C85CBB">
        <w:rPr>
          <w:bCs/>
          <w:sz w:val="28"/>
          <w:szCs w:val="28"/>
        </w:rPr>
        <w:br w:type="page"/>
      </w:r>
      <w:r w:rsidRPr="005F1E2A">
        <w:rPr>
          <w:iCs/>
        </w:rPr>
        <w:t xml:space="preserve">Приложение </w:t>
      </w:r>
    </w:p>
    <w:p w:rsidR="001E7859" w:rsidRDefault="001E7859" w:rsidP="001E7859">
      <w:pPr>
        <w:jc w:val="right"/>
        <w:rPr>
          <w:iCs/>
        </w:rPr>
      </w:pPr>
      <w:r w:rsidRPr="005F1E2A">
        <w:rPr>
          <w:iCs/>
        </w:rPr>
        <w:t xml:space="preserve">к Положению </w:t>
      </w:r>
    </w:p>
    <w:p w:rsidR="001E7859" w:rsidRDefault="001E7859" w:rsidP="001E7859">
      <w:pPr>
        <w:jc w:val="right"/>
        <w:rPr>
          <w:iCs/>
        </w:rPr>
      </w:pPr>
      <w:r>
        <w:rPr>
          <w:iCs/>
        </w:rPr>
        <w:t>о Ф</w:t>
      </w:r>
      <w:r w:rsidRPr="005F1E2A">
        <w:rPr>
          <w:iCs/>
        </w:rPr>
        <w:t>естивале любительских</w:t>
      </w:r>
      <w:r>
        <w:rPr>
          <w:iCs/>
        </w:rPr>
        <w:t xml:space="preserve"> </w:t>
      </w:r>
    </w:p>
    <w:p w:rsidR="001E7859" w:rsidRPr="005F1E2A" w:rsidRDefault="001E7859" w:rsidP="001E7859">
      <w:pPr>
        <w:jc w:val="right"/>
      </w:pPr>
      <w:r w:rsidRPr="005F1E2A">
        <w:rPr>
          <w:iCs/>
        </w:rPr>
        <w:t>творческих коллективов</w:t>
      </w:r>
    </w:p>
    <w:p w:rsidR="001E7859" w:rsidRDefault="001E7859" w:rsidP="001E7859">
      <w:pPr>
        <w:outlineLvl w:val="0"/>
        <w:rPr>
          <w:b/>
          <w:bCs/>
          <w:kern w:val="36"/>
          <w:sz w:val="26"/>
          <w:szCs w:val="26"/>
        </w:rPr>
      </w:pPr>
      <w:r w:rsidRPr="00616E2C">
        <w:rPr>
          <w:b/>
          <w:bCs/>
          <w:kern w:val="36"/>
          <w:sz w:val="26"/>
          <w:szCs w:val="26"/>
        </w:rPr>
        <w:t> </w:t>
      </w:r>
    </w:p>
    <w:p w:rsidR="001E7859" w:rsidRDefault="001E7859" w:rsidP="001E785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</w:t>
      </w:r>
      <w:r w:rsidRPr="00616E2C">
        <w:rPr>
          <w:b/>
          <w:bCs/>
          <w:sz w:val="26"/>
          <w:szCs w:val="26"/>
        </w:rPr>
        <w:t>аявка</w:t>
      </w:r>
      <w:r>
        <w:rPr>
          <w:b/>
          <w:bCs/>
          <w:sz w:val="26"/>
          <w:szCs w:val="26"/>
        </w:rPr>
        <w:t xml:space="preserve"> для участия </w:t>
      </w:r>
      <w:r w:rsidRPr="00616E2C">
        <w:rPr>
          <w:b/>
          <w:bCs/>
          <w:sz w:val="26"/>
          <w:szCs w:val="26"/>
        </w:rPr>
        <w:t xml:space="preserve"> </w:t>
      </w:r>
    </w:p>
    <w:p w:rsidR="001E7859" w:rsidRDefault="001E7859" w:rsidP="001E785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в Ф</w:t>
      </w:r>
      <w:r w:rsidRPr="00616E2C">
        <w:rPr>
          <w:b/>
          <w:bCs/>
          <w:sz w:val="26"/>
          <w:szCs w:val="26"/>
        </w:rPr>
        <w:t>естивал</w:t>
      </w:r>
      <w:r>
        <w:rPr>
          <w:b/>
          <w:bCs/>
          <w:sz w:val="26"/>
          <w:szCs w:val="26"/>
        </w:rPr>
        <w:t>е люб</w:t>
      </w:r>
      <w:r w:rsidRPr="00616E2C">
        <w:rPr>
          <w:b/>
          <w:bCs/>
          <w:sz w:val="26"/>
          <w:szCs w:val="26"/>
        </w:rPr>
        <w:t>ительских творческих коллективов</w:t>
      </w:r>
    </w:p>
    <w:p w:rsidR="001E7859" w:rsidRDefault="001E7859" w:rsidP="001E785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в________ году </w:t>
      </w:r>
    </w:p>
    <w:p w:rsidR="001E7859" w:rsidRDefault="001E7859" w:rsidP="001E7859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3"/>
        <w:gridCol w:w="1808"/>
      </w:tblGrid>
      <w:tr w:rsidR="001E7859" w:rsidRPr="003D5C03" w:rsidTr="00497CB8">
        <w:tc>
          <w:tcPr>
            <w:tcW w:w="7763" w:type="dxa"/>
          </w:tcPr>
          <w:p w:rsidR="001E7859" w:rsidRPr="003D5C03" w:rsidRDefault="001E7859" w:rsidP="00497CB8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Наименование номинации</w:t>
            </w:r>
            <w:r w:rsidRPr="003D5C03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(</w:t>
            </w:r>
            <w:r w:rsidRPr="003D5C03">
              <w:rPr>
                <w:bCs/>
                <w:sz w:val="26"/>
                <w:szCs w:val="26"/>
              </w:rPr>
              <w:t>с учетом ежегодн</w:t>
            </w:r>
            <w:r>
              <w:rPr>
                <w:bCs/>
                <w:sz w:val="26"/>
                <w:szCs w:val="26"/>
              </w:rPr>
              <w:t>о</w:t>
            </w:r>
            <w:r w:rsidRPr="003D5C03">
              <w:rPr>
                <w:bCs/>
                <w:sz w:val="26"/>
                <w:szCs w:val="26"/>
              </w:rPr>
              <w:t xml:space="preserve"> утвержденных</w:t>
            </w:r>
            <w:r>
              <w:rPr>
                <w:bCs/>
                <w:sz w:val="26"/>
                <w:szCs w:val="26"/>
              </w:rPr>
              <w:t xml:space="preserve">) </w:t>
            </w:r>
            <w:r w:rsidRPr="003D5C03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08" w:type="dxa"/>
          </w:tcPr>
          <w:p w:rsidR="001E7859" w:rsidRPr="003D5C03" w:rsidRDefault="001E7859" w:rsidP="00497CB8">
            <w:pPr>
              <w:jc w:val="center"/>
              <w:rPr>
                <w:sz w:val="26"/>
                <w:szCs w:val="26"/>
              </w:rPr>
            </w:pPr>
          </w:p>
        </w:tc>
      </w:tr>
      <w:tr w:rsidR="001E7859" w:rsidRPr="003D5C03" w:rsidTr="00497CB8">
        <w:tc>
          <w:tcPr>
            <w:tcW w:w="7763" w:type="dxa"/>
          </w:tcPr>
          <w:p w:rsidR="001E7859" w:rsidRPr="003D5C03" w:rsidRDefault="001E7859" w:rsidP="00497CB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Наименование муниципального </w:t>
            </w:r>
            <w:r w:rsidRPr="003D5C03">
              <w:rPr>
                <w:bCs/>
                <w:sz w:val="26"/>
                <w:szCs w:val="26"/>
              </w:rPr>
              <w:t>о</w:t>
            </w:r>
            <w:r>
              <w:rPr>
                <w:bCs/>
                <w:sz w:val="26"/>
                <w:szCs w:val="26"/>
              </w:rPr>
              <w:t>бразования</w:t>
            </w:r>
            <w:r w:rsidRPr="003D5C03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08" w:type="dxa"/>
          </w:tcPr>
          <w:p w:rsidR="001E7859" w:rsidRPr="003D5C03" w:rsidRDefault="001E7859" w:rsidP="00497CB8">
            <w:pPr>
              <w:jc w:val="center"/>
              <w:rPr>
                <w:sz w:val="26"/>
                <w:szCs w:val="26"/>
              </w:rPr>
            </w:pPr>
          </w:p>
        </w:tc>
      </w:tr>
      <w:tr w:rsidR="001E7859" w:rsidRPr="003D5C03" w:rsidTr="00497CB8">
        <w:tc>
          <w:tcPr>
            <w:tcW w:w="7763" w:type="dxa"/>
          </w:tcPr>
          <w:p w:rsidR="001E7859" w:rsidRPr="003D5C03" w:rsidRDefault="001E7859" w:rsidP="00497CB8">
            <w:pPr>
              <w:jc w:val="both"/>
              <w:rPr>
                <w:bCs/>
                <w:sz w:val="26"/>
                <w:szCs w:val="26"/>
              </w:rPr>
            </w:pPr>
            <w:r w:rsidRPr="003D5C03">
              <w:rPr>
                <w:bCs/>
                <w:sz w:val="26"/>
                <w:szCs w:val="26"/>
              </w:rPr>
              <w:t xml:space="preserve">Полное наименование </w:t>
            </w:r>
            <w:r>
              <w:rPr>
                <w:bCs/>
                <w:sz w:val="26"/>
                <w:szCs w:val="26"/>
              </w:rPr>
              <w:t xml:space="preserve">творческого </w:t>
            </w:r>
            <w:r w:rsidRPr="003D5C03">
              <w:rPr>
                <w:bCs/>
                <w:sz w:val="26"/>
                <w:szCs w:val="26"/>
              </w:rPr>
              <w:t xml:space="preserve">коллектива </w:t>
            </w:r>
          </w:p>
        </w:tc>
        <w:tc>
          <w:tcPr>
            <w:tcW w:w="1808" w:type="dxa"/>
          </w:tcPr>
          <w:p w:rsidR="001E7859" w:rsidRPr="003D5C03" w:rsidRDefault="001E7859" w:rsidP="00497CB8">
            <w:pPr>
              <w:jc w:val="center"/>
              <w:rPr>
                <w:sz w:val="26"/>
                <w:szCs w:val="26"/>
              </w:rPr>
            </w:pPr>
          </w:p>
        </w:tc>
      </w:tr>
      <w:tr w:rsidR="001E7859" w:rsidRPr="003D5C03" w:rsidTr="00497CB8">
        <w:tc>
          <w:tcPr>
            <w:tcW w:w="7763" w:type="dxa"/>
          </w:tcPr>
          <w:p w:rsidR="001E7859" w:rsidRPr="003D5C03" w:rsidRDefault="001E7859" w:rsidP="00497CB8">
            <w:pPr>
              <w:jc w:val="both"/>
              <w:rPr>
                <w:bCs/>
                <w:sz w:val="26"/>
                <w:szCs w:val="26"/>
              </w:rPr>
            </w:pPr>
            <w:r w:rsidRPr="003D5C03">
              <w:rPr>
                <w:bCs/>
                <w:sz w:val="26"/>
                <w:szCs w:val="26"/>
              </w:rPr>
              <w:t xml:space="preserve">Ф.И.О. руководителя (ей) </w:t>
            </w:r>
            <w:r>
              <w:rPr>
                <w:bCs/>
                <w:sz w:val="26"/>
                <w:szCs w:val="26"/>
              </w:rPr>
              <w:t xml:space="preserve">творческого </w:t>
            </w:r>
            <w:r w:rsidRPr="003D5C03">
              <w:rPr>
                <w:bCs/>
                <w:sz w:val="26"/>
                <w:szCs w:val="26"/>
              </w:rPr>
              <w:t>коллектива</w:t>
            </w:r>
          </w:p>
        </w:tc>
        <w:tc>
          <w:tcPr>
            <w:tcW w:w="1808" w:type="dxa"/>
          </w:tcPr>
          <w:p w:rsidR="001E7859" w:rsidRPr="003D5C03" w:rsidRDefault="001E7859" w:rsidP="00497CB8">
            <w:pPr>
              <w:jc w:val="center"/>
              <w:rPr>
                <w:sz w:val="26"/>
                <w:szCs w:val="26"/>
              </w:rPr>
            </w:pPr>
          </w:p>
        </w:tc>
      </w:tr>
      <w:tr w:rsidR="001E7859" w:rsidRPr="003D5C03" w:rsidTr="00497CB8">
        <w:tc>
          <w:tcPr>
            <w:tcW w:w="7763" w:type="dxa"/>
          </w:tcPr>
          <w:p w:rsidR="001E7859" w:rsidRPr="003D5C03" w:rsidRDefault="001E7859" w:rsidP="00497CB8">
            <w:pPr>
              <w:jc w:val="both"/>
              <w:rPr>
                <w:bCs/>
                <w:sz w:val="26"/>
                <w:szCs w:val="26"/>
              </w:rPr>
            </w:pPr>
            <w:r w:rsidRPr="003D5C03">
              <w:rPr>
                <w:bCs/>
                <w:sz w:val="26"/>
                <w:szCs w:val="26"/>
              </w:rPr>
              <w:t xml:space="preserve">Контакты руководителя </w:t>
            </w:r>
            <w:r>
              <w:rPr>
                <w:bCs/>
                <w:sz w:val="26"/>
                <w:szCs w:val="26"/>
              </w:rPr>
              <w:t xml:space="preserve">творческого коллектива </w:t>
            </w:r>
            <w:r w:rsidRPr="003D5C03">
              <w:rPr>
                <w:bCs/>
                <w:sz w:val="26"/>
                <w:szCs w:val="26"/>
              </w:rPr>
              <w:t xml:space="preserve">(телефон, адрес электронной почты) </w:t>
            </w:r>
          </w:p>
        </w:tc>
        <w:tc>
          <w:tcPr>
            <w:tcW w:w="1808" w:type="dxa"/>
          </w:tcPr>
          <w:p w:rsidR="001E7859" w:rsidRPr="003D5C03" w:rsidRDefault="001E7859" w:rsidP="00497CB8">
            <w:pPr>
              <w:jc w:val="center"/>
              <w:rPr>
                <w:sz w:val="26"/>
                <w:szCs w:val="26"/>
              </w:rPr>
            </w:pPr>
          </w:p>
        </w:tc>
      </w:tr>
      <w:tr w:rsidR="001E7859" w:rsidRPr="003D5C03" w:rsidTr="00497CB8">
        <w:tc>
          <w:tcPr>
            <w:tcW w:w="7763" w:type="dxa"/>
          </w:tcPr>
          <w:p w:rsidR="001E7859" w:rsidRPr="003D5C03" w:rsidRDefault="001E7859" w:rsidP="00497CB8">
            <w:pPr>
              <w:jc w:val="both"/>
              <w:rPr>
                <w:bCs/>
                <w:sz w:val="26"/>
                <w:szCs w:val="26"/>
              </w:rPr>
            </w:pPr>
            <w:r w:rsidRPr="003D5C03">
              <w:rPr>
                <w:bCs/>
                <w:sz w:val="26"/>
                <w:szCs w:val="26"/>
              </w:rPr>
              <w:t xml:space="preserve">Дата создания </w:t>
            </w:r>
            <w:r>
              <w:rPr>
                <w:bCs/>
                <w:sz w:val="26"/>
                <w:szCs w:val="26"/>
              </w:rPr>
              <w:t>творческого коллектива</w:t>
            </w:r>
            <w:r w:rsidRPr="003D5C03">
              <w:rPr>
                <w:bCs/>
                <w:sz w:val="26"/>
                <w:szCs w:val="26"/>
              </w:rPr>
              <w:t xml:space="preserve"> (число, месяц, год)</w:t>
            </w:r>
          </w:p>
        </w:tc>
        <w:tc>
          <w:tcPr>
            <w:tcW w:w="1808" w:type="dxa"/>
          </w:tcPr>
          <w:p w:rsidR="001E7859" w:rsidRPr="003D5C03" w:rsidRDefault="001E7859" w:rsidP="00497CB8">
            <w:pPr>
              <w:jc w:val="center"/>
              <w:rPr>
                <w:sz w:val="26"/>
                <w:szCs w:val="26"/>
              </w:rPr>
            </w:pPr>
          </w:p>
        </w:tc>
      </w:tr>
      <w:tr w:rsidR="001E7859" w:rsidRPr="003D5C03" w:rsidTr="00497CB8">
        <w:tc>
          <w:tcPr>
            <w:tcW w:w="7763" w:type="dxa"/>
          </w:tcPr>
          <w:p w:rsidR="001E7859" w:rsidRPr="003D5C03" w:rsidRDefault="001E7859" w:rsidP="00497CB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присвоения творческому коллективу звания «Народный (образцовый) коллектив», «Заслуженный коллектив народного творчества»</w:t>
            </w:r>
            <w:r w:rsidRPr="003D5C03">
              <w:rPr>
                <w:bCs/>
                <w:sz w:val="26"/>
                <w:szCs w:val="26"/>
              </w:rPr>
              <w:t xml:space="preserve"> (число, месяц, год)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08" w:type="dxa"/>
          </w:tcPr>
          <w:p w:rsidR="001E7859" w:rsidRPr="003D5C03" w:rsidRDefault="001E7859" w:rsidP="00497CB8">
            <w:pPr>
              <w:jc w:val="center"/>
              <w:rPr>
                <w:sz w:val="26"/>
                <w:szCs w:val="26"/>
              </w:rPr>
            </w:pPr>
          </w:p>
        </w:tc>
      </w:tr>
      <w:tr w:rsidR="001E7859" w:rsidRPr="003D5C03" w:rsidTr="00497CB8">
        <w:tc>
          <w:tcPr>
            <w:tcW w:w="7763" w:type="dxa"/>
          </w:tcPr>
          <w:p w:rsidR="001E7859" w:rsidRPr="003D5C03" w:rsidRDefault="001E7859" w:rsidP="00497CB8">
            <w:pPr>
              <w:jc w:val="both"/>
              <w:rPr>
                <w:bCs/>
                <w:sz w:val="26"/>
                <w:szCs w:val="26"/>
              </w:rPr>
            </w:pPr>
            <w:r w:rsidRPr="003D5C03">
              <w:rPr>
                <w:bCs/>
                <w:sz w:val="26"/>
                <w:szCs w:val="26"/>
              </w:rPr>
              <w:t xml:space="preserve">Количество </w:t>
            </w:r>
            <w:r w:rsidRPr="003D5C03">
              <w:rPr>
                <w:rFonts w:eastAsia="Calibri"/>
                <w:spacing w:val="2"/>
                <w:sz w:val="26"/>
                <w:szCs w:val="26"/>
              </w:rPr>
              <w:t xml:space="preserve">участников </w:t>
            </w:r>
            <w:r>
              <w:rPr>
                <w:rFonts w:eastAsia="Calibri"/>
                <w:spacing w:val="2"/>
                <w:sz w:val="26"/>
                <w:szCs w:val="26"/>
              </w:rPr>
              <w:t xml:space="preserve">творческого </w:t>
            </w:r>
            <w:r w:rsidRPr="003D5C03">
              <w:rPr>
                <w:rFonts w:eastAsia="Calibri"/>
                <w:spacing w:val="2"/>
                <w:sz w:val="26"/>
                <w:szCs w:val="26"/>
              </w:rPr>
              <w:t>коллектива (всего, женщин, мужчин)</w:t>
            </w:r>
          </w:p>
        </w:tc>
        <w:tc>
          <w:tcPr>
            <w:tcW w:w="1808" w:type="dxa"/>
          </w:tcPr>
          <w:p w:rsidR="001E7859" w:rsidRPr="003D5C03" w:rsidRDefault="001E7859" w:rsidP="00497CB8">
            <w:pPr>
              <w:jc w:val="center"/>
              <w:rPr>
                <w:sz w:val="26"/>
                <w:szCs w:val="26"/>
              </w:rPr>
            </w:pPr>
          </w:p>
        </w:tc>
      </w:tr>
      <w:tr w:rsidR="001E7859" w:rsidRPr="003D5C03" w:rsidTr="00497CB8">
        <w:tc>
          <w:tcPr>
            <w:tcW w:w="7763" w:type="dxa"/>
          </w:tcPr>
          <w:p w:rsidR="001E7859" w:rsidRPr="003D5C03" w:rsidRDefault="001E7859" w:rsidP="00497CB8">
            <w:pPr>
              <w:jc w:val="both"/>
              <w:textAlignment w:val="baseline"/>
              <w:rPr>
                <w:rFonts w:ascii="PT Astra Serif" w:eastAsia="Calibri" w:hAnsi="PT Astra Serif"/>
                <w:spacing w:val="2"/>
                <w:sz w:val="26"/>
                <w:szCs w:val="26"/>
              </w:rPr>
            </w:pPr>
            <w:r w:rsidRPr="003D5C03">
              <w:rPr>
                <w:bCs/>
                <w:sz w:val="26"/>
                <w:szCs w:val="26"/>
              </w:rPr>
              <w:t>Программа</w:t>
            </w:r>
            <w:r>
              <w:rPr>
                <w:bCs/>
                <w:sz w:val="26"/>
                <w:szCs w:val="26"/>
              </w:rPr>
              <w:t xml:space="preserve">, представляемая творческим коллективом на фестиваль </w:t>
            </w:r>
            <w:r w:rsidRPr="003D5C03">
              <w:rPr>
                <w:sz w:val="26"/>
                <w:szCs w:val="26"/>
              </w:rPr>
              <w:t xml:space="preserve"> (с указанием названий произведений, авторов обработок и аранжировок, хореографов – постановщиков, для фольклорных произведений – места записи, ФИО собирателя, хронометража)</w:t>
            </w:r>
          </w:p>
        </w:tc>
        <w:tc>
          <w:tcPr>
            <w:tcW w:w="1808" w:type="dxa"/>
          </w:tcPr>
          <w:p w:rsidR="001E7859" w:rsidRPr="003D5C03" w:rsidRDefault="001E7859" w:rsidP="00497CB8">
            <w:pPr>
              <w:jc w:val="center"/>
              <w:rPr>
                <w:sz w:val="26"/>
                <w:szCs w:val="26"/>
              </w:rPr>
            </w:pPr>
          </w:p>
        </w:tc>
      </w:tr>
      <w:tr w:rsidR="001E7859" w:rsidRPr="003D5C03" w:rsidTr="00497CB8">
        <w:tc>
          <w:tcPr>
            <w:tcW w:w="7763" w:type="dxa"/>
          </w:tcPr>
          <w:p w:rsidR="001E7859" w:rsidRPr="003D5C03" w:rsidRDefault="001E7859" w:rsidP="00497CB8">
            <w:pPr>
              <w:jc w:val="both"/>
              <w:rPr>
                <w:bCs/>
                <w:sz w:val="26"/>
                <w:szCs w:val="26"/>
              </w:rPr>
            </w:pPr>
            <w:r w:rsidRPr="003D5C03">
              <w:rPr>
                <w:bCs/>
                <w:sz w:val="26"/>
                <w:szCs w:val="26"/>
              </w:rPr>
              <w:t>Полное наименование учреждения</w:t>
            </w:r>
            <w:r>
              <w:rPr>
                <w:bCs/>
                <w:sz w:val="26"/>
                <w:szCs w:val="26"/>
              </w:rPr>
              <w:t xml:space="preserve"> культуры</w:t>
            </w:r>
            <w:r w:rsidRPr="003D5C03">
              <w:rPr>
                <w:bCs/>
                <w:sz w:val="26"/>
                <w:szCs w:val="26"/>
              </w:rPr>
              <w:t xml:space="preserve">, на базе которого осуществляет свою деятельность </w:t>
            </w:r>
            <w:r>
              <w:rPr>
                <w:bCs/>
                <w:sz w:val="26"/>
                <w:szCs w:val="26"/>
              </w:rPr>
              <w:t xml:space="preserve">творческий </w:t>
            </w:r>
            <w:r w:rsidRPr="003D5C03">
              <w:rPr>
                <w:bCs/>
                <w:sz w:val="26"/>
                <w:szCs w:val="26"/>
              </w:rPr>
              <w:t xml:space="preserve">коллектив </w:t>
            </w:r>
            <w:r>
              <w:rPr>
                <w:bCs/>
                <w:sz w:val="26"/>
                <w:szCs w:val="26"/>
              </w:rPr>
              <w:t xml:space="preserve">                  </w:t>
            </w:r>
            <w:r w:rsidRPr="003D5C03">
              <w:rPr>
                <w:bCs/>
                <w:sz w:val="26"/>
                <w:szCs w:val="26"/>
              </w:rPr>
              <w:t>(в соответствии с Уставом учреждения)</w:t>
            </w:r>
          </w:p>
        </w:tc>
        <w:tc>
          <w:tcPr>
            <w:tcW w:w="1808" w:type="dxa"/>
          </w:tcPr>
          <w:p w:rsidR="001E7859" w:rsidRPr="003D5C03" w:rsidRDefault="001E7859" w:rsidP="00497CB8">
            <w:pPr>
              <w:jc w:val="center"/>
              <w:rPr>
                <w:sz w:val="26"/>
                <w:szCs w:val="26"/>
              </w:rPr>
            </w:pPr>
          </w:p>
        </w:tc>
      </w:tr>
      <w:tr w:rsidR="001E7859" w:rsidRPr="003D5C03" w:rsidTr="00497CB8">
        <w:tc>
          <w:tcPr>
            <w:tcW w:w="7763" w:type="dxa"/>
          </w:tcPr>
          <w:p w:rsidR="001E7859" w:rsidRPr="003D5C03" w:rsidRDefault="001E7859" w:rsidP="00497CB8">
            <w:pPr>
              <w:jc w:val="both"/>
              <w:textAlignment w:val="baseline"/>
              <w:rPr>
                <w:rFonts w:ascii="PT Astra Serif" w:eastAsia="Calibri" w:hAnsi="PT Astra Serif"/>
                <w:spacing w:val="2"/>
                <w:sz w:val="26"/>
                <w:szCs w:val="26"/>
              </w:rPr>
            </w:pPr>
            <w:r w:rsidRPr="003D5C03">
              <w:rPr>
                <w:rFonts w:ascii="PT Astra Serif" w:eastAsia="Calibri" w:hAnsi="PT Astra Serif"/>
                <w:spacing w:val="2"/>
                <w:sz w:val="26"/>
                <w:szCs w:val="26"/>
              </w:rPr>
              <w:t>Адрес учреждения</w:t>
            </w:r>
            <w:r>
              <w:rPr>
                <w:rFonts w:ascii="PT Astra Serif" w:eastAsia="Calibri" w:hAnsi="PT Astra Serif"/>
                <w:spacing w:val="2"/>
                <w:sz w:val="26"/>
                <w:szCs w:val="26"/>
              </w:rPr>
              <w:t xml:space="preserve"> культуры</w:t>
            </w:r>
            <w:r w:rsidRPr="003D5C03">
              <w:rPr>
                <w:bCs/>
                <w:sz w:val="26"/>
                <w:szCs w:val="26"/>
              </w:rPr>
              <w:t xml:space="preserve">, на базе которого осуществляет свою деятельность </w:t>
            </w:r>
            <w:r>
              <w:rPr>
                <w:bCs/>
                <w:sz w:val="26"/>
                <w:szCs w:val="26"/>
              </w:rPr>
              <w:t xml:space="preserve">творческий </w:t>
            </w:r>
            <w:r w:rsidRPr="003D5C03">
              <w:rPr>
                <w:bCs/>
                <w:sz w:val="26"/>
                <w:szCs w:val="26"/>
              </w:rPr>
              <w:t>коллектив</w:t>
            </w:r>
            <w:r w:rsidRPr="003D5C03">
              <w:rPr>
                <w:rFonts w:ascii="PT Astra Serif" w:eastAsia="Calibri" w:hAnsi="PT Astra Serif"/>
                <w:spacing w:val="2"/>
                <w:sz w:val="26"/>
                <w:szCs w:val="26"/>
              </w:rPr>
              <w:t xml:space="preserve"> (юридический, фактический)</w:t>
            </w:r>
          </w:p>
        </w:tc>
        <w:tc>
          <w:tcPr>
            <w:tcW w:w="1808" w:type="dxa"/>
          </w:tcPr>
          <w:p w:rsidR="001E7859" w:rsidRPr="003D5C03" w:rsidRDefault="001E7859" w:rsidP="00497CB8">
            <w:pPr>
              <w:jc w:val="center"/>
              <w:rPr>
                <w:sz w:val="26"/>
                <w:szCs w:val="26"/>
              </w:rPr>
            </w:pPr>
          </w:p>
        </w:tc>
      </w:tr>
      <w:tr w:rsidR="001E7859" w:rsidRPr="003D5C03" w:rsidTr="00497CB8">
        <w:tc>
          <w:tcPr>
            <w:tcW w:w="7763" w:type="dxa"/>
          </w:tcPr>
          <w:p w:rsidR="001E7859" w:rsidRPr="003D5C03" w:rsidRDefault="001E7859" w:rsidP="00497CB8">
            <w:pPr>
              <w:jc w:val="both"/>
              <w:textAlignment w:val="baseline"/>
              <w:rPr>
                <w:rFonts w:ascii="PT Astra Serif" w:eastAsia="Calibri" w:hAnsi="PT Astra Serif"/>
                <w:spacing w:val="2"/>
                <w:sz w:val="26"/>
                <w:szCs w:val="26"/>
              </w:rPr>
            </w:pPr>
            <w:r w:rsidRPr="003D5C03">
              <w:rPr>
                <w:rFonts w:ascii="PT Astra Serif" w:eastAsia="Calibri" w:hAnsi="PT Astra Serif"/>
                <w:spacing w:val="2"/>
                <w:sz w:val="26"/>
                <w:szCs w:val="26"/>
              </w:rPr>
              <w:t>Ф.И.О. руководителя учреждения</w:t>
            </w:r>
            <w:r>
              <w:rPr>
                <w:rFonts w:ascii="PT Astra Serif" w:eastAsia="Calibri" w:hAnsi="PT Astra Serif"/>
                <w:spacing w:val="2"/>
                <w:sz w:val="26"/>
                <w:szCs w:val="26"/>
              </w:rPr>
              <w:t xml:space="preserve"> культуры</w:t>
            </w:r>
            <w:r w:rsidRPr="003D5C03">
              <w:rPr>
                <w:bCs/>
                <w:sz w:val="26"/>
                <w:szCs w:val="26"/>
              </w:rPr>
              <w:t xml:space="preserve">, на базе которого осуществляет свою деятельность </w:t>
            </w:r>
            <w:r>
              <w:rPr>
                <w:bCs/>
                <w:sz w:val="26"/>
                <w:szCs w:val="26"/>
              </w:rPr>
              <w:t xml:space="preserve">творческий </w:t>
            </w:r>
            <w:r w:rsidRPr="003D5C03">
              <w:rPr>
                <w:bCs/>
                <w:sz w:val="26"/>
                <w:szCs w:val="26"/>
              </w:rPr>
              <w:t>коллектив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rFonts w:ascii="PT Astra Serif" w:eastAsia="Calibri" w:hAnsi="PT Astra Serif"/>
                <w:spacing w:val="2"/>
                <w:sz w:val="26"/>
                <w:szCs w:val="26"/>
              </w:rPr>
              <w:t>(</w:t>
            </w:r>
            <w:r w:rsidRPr="003D5C03">
              <w:rPr>
                <w:rFonts w:ascii="PT Astra Serif" w:eastAsia="Calibri" w:hAnsi="PT Astra Serif"/>
                <w:spacing w:val="2"/>
                <w:sz w:val="26"/>
                <w:szCs w:val="26"/>
              </w:rPr>
              <w:t xml:space="preserve">телефон, адрес электронной почты) </w:t>
            </w:r>
          </w:p>
        </w:tc>
        <w:tc>
          <w:tcPr>
            <w:tcW w:w="1808" w:type="dxa"/>
          </w:tcPr>
          <w:p w:rsidR="001E7859" w:rsidRPr="003D5C03" w:rsidRDefault="001E7859" w:rsidP="00497CB8">
            <w:pPr>
              <w:jc w:val="center"/>
              <w:rPr>
                <w:sz w:val="26"/>
                <w:szCs w:val="26"/>
              </w:rPr>
            </w:pPr>
          </w:p>
        </w:tc>
      </w:tr>
    </w:tbl>
    <w:p w:rsidR="001E7859" w:rsidRDefault="001E7859" w:rsidP="001E7859">
      <w:pPr>
        <w:jc w:val="center"/>
        <w:rPr>
          <w:sz w:val="26"/>
          <w:szCs w:val="26"/>
        </w:rPr>
      </w:pPr>
    </w:p>
    <w:p w:rsidR="001E7859" w:rsidRPr="00650D3C" w:rsidRDefault="001E7859" w:rsidP="001E7859">
      <w:pPr>
        <w:shd w:val="clear" w:color="auto" w:fill="FFFFFF"/>
        <w:ind w:firstLine="708"/>
        <w:jc w:val="both"/>
        <w:textAlignment w:val="baseline"/>
        <w:rPr>
          <w:rFonts w:ascii="PT Astra Serif" w:hAnsi="PT Astra Serif"/>
          <w:spacing w:val="2"/>
          <w:sz w:val="26"/>
          <w:szCs w:val="26"/>
        </w:rPr>
      </w:pPr>
      <w:r w:rsidRPr="00650D3C">
        <w:rPr>
          <w:rFonts w:ascii="PT Astra Serif" w:hAnsi="PT Astra Serif"/>
          <w:spacing w:val="2"/>
          <w:sz w:val="26"/>
          <w:szCs w:val="26"/>
        </w:rPr>
        <w:t>Настоящей заявкой гарантируем достоверность представленной информации.</w:t>
      </w:r>
    </w:p>
    <w:p w:rsidR="001E7859" w:rsidRPr="006709B0" w:rsidRDefault="001E7859" w:rsidP="001E7859">
      <w:pPr>
        <w:ind w:firstLine="708"/>
        <w:jc w:val="both"/>
        <w:rPr>
          <w:i/>
          <w:sz w:val="26"/>
          <w:szCs w:val="26"/>
        </w:rPr>
      </w:pPr>
      <w:r w:rsidRPr="006709B0">
        <w:rPr>
          <w:i/>
          <w:sz w:val="26"/>
          <w:szCs w:val="26"/>
        </w:rPr>
        <w:t>К заявке п</w:t>
      </w:r>
      <w:r>
        <w:rPr>
          <w:i/>
          <w:sz w:val="26"/>
          <w:szCs w:val="26"/>
        </w:rPr>
        <w:t>рилагаются</w:t>
      </w:r>
      <w:r w:rsidRPr="006709B0">
        <w:rPr>
          <w:i/>
          <w:sz w:val="26"/>
          <w:szCs w:val="26"/>
        </w:rPr>
        <w:t xml:space="preserve"> от 3 до 5 видеом</w:t>
      </w:r>
      <w:r>
        <w:rPr>
          <w:i/>
          <w:sz w:val="26"/>
          <w:szCs w:val="26"/>
        </w:rPr>
        <w:t>атериалов (до 5 разных номеров), общее время просмотра  в соответствии с п. 5.6  Положения о Фестивале.</w:t>
      </w:r>
    </w:p>
    <w:p w:rsidR="001E7859" w:rsidRPr="00650D3C" w:rsidRDefault="001E7859" w:rsidP="001E7859">
      <w:pPr>
        <w:ind w:firstLine="708"/>
        <w:jc w:val="both"/>
        <w:rPr>
          <w:sz w:val="26"/>
          <w:szCs w:val="26"/>
        </w:rPr>
      </w:pPr>
      <w:r w:rsidRPr="00650D3C">
        <w:rPr>
          <w:sz w:val="26"/>
          <w:szCs w:val="26"/>
        </w:rPr>
        <w:t xml:space="preserve">С Положением о </w:t>
      </w:r>
      <w:r>
        <w:rPr>
          <w:sz w:val="26"/>
          <w:szCs w:val="26"/>
        </w:rPr>
        <w:t>Ф</w:t>
      </w:r>
      <w:r w:rsidRPr="00650D3C">
        <w:rPr>
          <w:sz w:val="26"/>
          <w:szCs w:val="26"/>
        </w:rPr>
        <w:t>естивале любительских творческих коллективов ознакомлен(а) и согласен(на).</w:t>
      </w:r>
    </w:p>
    <w:p w:rsidR="001E7859" w:rsidRPr="00650D3C" w:rsidRDefault="001E7859" w:rsidP="001E7859">
      <w:pPr>
        <w:shd w:val="clear" w:color="auto" w:fill="FFFFFF"/>
        <w:jc w:val="both"/>
        <w:textAlignment w:val="baseline"/>
        <w:rPr>
          <w:rFonts w:ascii="PT Astra Serif" w:hAnsi="PT Astra Serif"/>
          <w:spacing w:val="2"/>
          <w:sz w:val="26"/>
          <w:szCs w:val="26"/>
        </w:rPr>
      </w:pPr>
    </w:p>
    <w:p w:rsidR="001E7859" w:rsidRPr="00B467FC" w:rsidRDefault="001E7859" w:rsidP="001E7859">
      <w:pPr>
        <w:shd w:val="clear" w:color="auto" w:fill="FFFFFF"/>
        <w:ind w:firstLine="708"/>
        <w:textAlignment w:val="baseline"/>
        <w:rPr>
          <w:rFonts w:ascii="PT Astra Serif" w:hAnsi="PT Astra Serif"/>
          <w:spacing w:val="2"/>
          <w:sz w:val="24"/>
          <w:szCs w:val="24"/>
        </w:rPr>
      </w:pPr>
      <w:r w:rsidRPr="00650D3C">
        <w:rPr>
          <w:spacing w:val="2"/>
          <w:sz w:val="26"/>
          <w:szCs w:val="26"/>
        </w:rPr>
        <w:t xml:space="preserve">Руководитель коллектива </w:t>
      </w:r>
      <w:r w:rsidRPr="00650D3C">
        <w:rPr>
          <w:spacing w:val="2"/>
          <w:sz w:val="26"/>
          <w:szCs w:val="26"/>
        </w:rPr>
        <w:tab/>
      </w:r>
      <w:r w:rsidRPr="00B467FC">
        <w:rPr>
          <w:rFonts w:ascii="PT Astra Serif" w:hAnsi="PT Astra Serif"/>
          <w:spacing w:val="2"/>
          <w:sz w:val="24"/>
          <w:szCs w:val="24"/>
        </w:rPr>
        <w:t xml:space="preserve">______________ / </w:t>
      </w:r>
      <w:r>
        <w:rPr>
          <w:rFonts w:ascii="PT Astra Serif" w:hAnsi="PT Astra Serif"/>
          <w:spacing w:val="2"/>
          <w:sz w:val="24"/>
          <w:szCs w:val="24"/>
        </w:rPr>
        <w:t xml:space="preserve"> </w:t>
      </w:r>
      <w:r w:rsidRPr="00B467FC">
        <w:rPr>
          <w:rFonts w:ascii="PT Astra Serif" w:hAnsi="PT Astra Serif"/>
          <w:spacing w:val="2"/>
          <w:sz w:val="24"/>
          <w:szCs w:val="24"/>
        </w:rPr>
        <w:t>______________________</w:t>
      </w:r>
    </w:p>
    <w:p w:rsidR="001E7859" w:rsidRDefault="001E7859" w:rsidP="001E7859">
      <w:pPr>
        <w:shd w:val="clear" w:color="auto" w:fill="FFFFFF"/>
        <w:ind w:left="2832"/>
        <w:textAlignment w:val="baseline"/>
        <w:rPr>
          <w:rFonts w:ascii="PT Astra Serif" w:hAnsi="PT Astra Serif"/>
          <w:spacing w:val="2"/>
        </w:rPr>
      </w:pPr>
      <w:r w:rsidRPr="000E0EAB">
        <w:rPr>
          <w:rFonts w:ascii="PT Astra Serif" w:hAnsi="PT Astra Serif"/>
          <w:spacing w:val="2"/>
        </w:rPr>
        <w:t xml:space="preserve">                </w:t>
      </w:r>
      <w:r>
        <w:rPr>
          <w:rFonts w:ascii="PT Astra Serif" w:hAnsi="PT Astra Serif"/>
          <w:spacing w:val="2"/>
        </w:rPr>
        <w:t xml:space="preserve">                    </w:t>
      </w:r>
      <w:r w:rsidRPr="000E0EAB">
        <w:rPr>
          <w:rFonts w:ascii="PT Astra Serif" w:hAnsi="PT Astra Serif"/>
          <w:spacing w:val="2"/>
        </w:rPr>
        <w:t xml:space="preserve"> (подпись)</w:t>
      </w:r>
      <w:r w:rsidRPr="000E0EAB">
        <w:rPr>
          <w:rFonts w:ascii="PT Astra Serif" w:hAnsi="PT Astra Serif"/>
          <w:spacing w:val="2"/>
        </w:rPr>
        <w:tab/>
        <w:t xml:space="preserve">  </w:t>
      </w:r>
      <w:r>
        <w:rPr>
          <w:rFonts w:ascii="PT Astra Serif" w:hAnsi="PT Astra Serif"/>
          <w:spacing w:val="2"/>
        </w:rPr>
        <w:t xml:space="preserve">             </w:t>
      </w:r>
      <w:r w:rsidRPr="000E0EAB">
        <w:rPr>
          <w:rFonts w:ascii="PT Astra Serif" w:hAnsi="PT Astra Serif"/>
          <w:spacing w:val="2"/>
        </w:rPr>
        <w:t>(расшифровка подписи)</w:t>
      </w:r>
    </w:p>
    <w:p w:rsidR="001E7859" w:rsidRPr="000E0EAB" w:rsidRDefault="001E7859" w:rsidP="001E7859">
      <w:pPr>
        <w:shd w:val="clear" w:color="auto" w:fill="FFFFFF"/>
        <w:ind w:left="2832"/>
        <w:textAlignment w:val="baseline"/>
        <w:rPr>
          <w:rFonts w:ascii="PT Astra Serif" w:hAnsi="PT Astra Serif"/>
          <w:spacing w:val="2"/>
        </w:rPr>
      </w:pPr>
    </w:p>
    <w:p w:rsidR="001E7859" w:rsidRPr="00B467FC" w:rsidRDefault="001E7859" w:rsidP="001E7859">
      <w:pPr>
        <w:shd w:val="clear" w:color="auto" w:fill="FFFFFF"/>
        <w:ind w:firstLine="708"/>
        <w:textAlignment w:val="baseline"/>
        <w:rPr>
          <w:rFonts w:ascii="PT Astra Serif" w:hAnsi="PT Astra Serif"/>
          <w:spacing w:val="2"/>
          <w:sz w:val="24"/>
          <w:szCs w:val="24"/>
        </w:rPr>
      </w:pPr>
      <w:r w:rsidRPr="00650D3C">
        <w:rPr>
          <w:spacing w:val="2"/>
          <w:sz w:val="26"/>
          <w:szCs w:val="26"/>
        </w:rPr>
        <w:t>Руководитель учреждения</w:t>
      </w:r>
      <w:r>
        <w:rPr>
          <w:rFonts w:ascii="PT Astra Serif" w:hAnsi="PT Astra Serif"/>
          <w:spacing w:val="2"/>
          <w:sz w:val="24"/>
          <w:szCs w:val="24"/>
        </w:rPr>
        <w:tab/>
      </w:r>
      <w:r w:rsidRPr="00B467FC">
        <w:rPr>
          <w:rFonts w:ascii="PT Astra Serif" w:hAnsi="PT Astra Serif"/>
          <w:spacing w:val="2"/>
          <w:sz w:val="24"/>
          <w:szCs w:val="24"/>
        </w:rPr>
        <w:t>______________ / ______________________</w:t>
      </w:r>
    </w:p>
    <w:p w:rsidR="001E7859" w:rsidRDefault="001E7859" w:rsidP="001E7859">
      <w:pPr>
        <w:shd w:val="clear" w:color="auto" w:fill="FFFFFF"/>
        <w:ind w:left="2832"/>
        <w:textAlignment w:val="baseline"/>
        <w:rPr>
          <w:rFonts w:ascii="PT Astra Serif" w:hAnsi="PT Astra Serif"/>
          <w:spacing w:val="2"/>
        </w:rPr>
      </w:pPr>
      <w:r>
        <w:rPr>
          <w:rFonts w:ascii="PT Astra Serif" w:hAnsi="PT Astra Serif"/>
          <w:spacing w:val="2"/>
        </w:rPr>
        <w:t xml:space="preserve">                                     </w:t>
      </w:r>
      <w:r w:rsidRPr="000E0EAB">
        <w:rPr>
          <w:rFonts w:ascii="PT Astra Serif" w:hAnsi="PT Astra Serif"/>
          <w:spacing w:val="2"/>
        </w:rPr>
        <w:t>(подпись)</w:t>
      </w:r>
      <w:r w:rsidRPr="000E0EAB">
        <w:rPr>
          <w:rFonts w:ascii="PT Astra Serif" w:hAnsi="PT Astra Serif"/>
          <w:spacing w:val="2"/>
        </w:rPr>
        <w:tab/>
      </w:r>
      <w:r>
        <w:rPr>
          <w:rFonts w:ascii="PT Astra Serif" w:hAnsi="PT Astra Serif"/>
          <w:spacing w:val="2"/>
        </w:rPr>
        <w:t xml:space="preserve">              </w:t>
      </w:r>
      <w:r w:rsidRPr="000E0EAB">
        <w:rPr>
          <w:rFonts w:ascii="PT Astra Serif" w:hAnsi="PT Astra Serif"/>
          <w:spacing w:val="2"/>
        </w:rPr>
        <w:t xml:space="preserve"> (расшифровка подписи)</w:t>
      </w:r>
    </w:p>
    <w:p w:rsidR="001E7859" w:rsidRDefault="001E7859" w:rsidP="001E7859">
      <w:pPr>
        <w:shd w:val="clear" w:color="auto" w:fill="FFFFFF"/>
        <w:ind w:left="2832"/>
        <w:textAlignment w:val="baseline"/>
        <w:rPr>
          <w:rFonts w:ascii="PT Astra Serif" w:hAnsi="PT Astra Serif"/>
          <w:spacing w:val="2"/>
        </w:rPr>
      </w:pPr>
    </w:p>
    <w:p w:rsidR="001E7859" w:rsidRPr="001722EB" w:rsidRDefault="001E7859" w:rsidP="001E7859">
      <w:pPr>
        <w:shd w:val="clear" w:color="auto" w:fill="FFFFFF"/>
        <w:ind w:left="709"/>
        <w:textAlignment w:val="baseline"/>
        <w:rPr>
          <w:spacing w:val="2"/>
          <w:sz w:val="26"/>
          <w:szCs w:val="26"/>
        </w:rPr>
      </w:pPr>
      <w:r w:rsidRPr="001722EB">
        <w:rPr>
          <w:spacing w:val="2"/>
          <w:sz w:val="26"/>
          <w:szCs w:val="26"/>
        </w:rPr>
        <w:t>М.П. (при наличии)</w:t>
      </w:r>
    </w:p>
    <w:p w:rsidR="001E7859" w:rsidRPr="001722EB" w:rsidRDefault="001E7859" w:rsidP="001E7859">
      <w:pPr>
        <w:shd w:val="clear" w:color="auto" w:fill="FFFFFF"/>
        <w:ind w:left="709"/>
        <w:textAlignment w:val="baseline"/>
        <w:rPr>
          <w:spacing w:val="2"/>
          <w:sz w:val="26"/>
          <w:szCs w:val="26"/>
        </w:rPr>
      </w:pPr>
    </w:p>
    <w:p w:rsidR="00D15E98" w:rsidRPr="004E2C13" w:rsidRDefault="001E7859" w:rsidP="004E2C13">
      <w:pPr>
        <w:shd w:val="clear" w:color="auto" w:fill="FFFFFF"/>
        <w:ind w:left="709"/>
        <w:textAlignment w:val="baseline"/>
        <w:rPr>
          <w:spacing w:val="2"/>
          <w:sz w:val="26"/>
          <w:szCs w:val="26"/>
        </w:rPr>
      </w:pPr>
      <w:r w:rsidRPr="001722EB">
        <w:rPr>
          <w:spacing w:val="2"/>
          <w:sz w:val="26"/>
          <w:szCs w:val="26"/>
        </w:rPr>
        <w:t>«____» _____________________ 20_</w:t>
      </w:r>
      <w:r>
        <w:rPr>
          <w:spacing w:val="2"/>
          <w:sz w:val="26"/>
          <w:szCs w:val="26"/>
        </w:rPr>
        <w:t>_</w:t>
      </w:r>
      <w:r w:rsidRPr="001722EB">
        <w:rPr>
          <w:spacing w:val="2"/>
          <w:sz w:val="26"/>
          <w:szCs w:val="26"/>
        </w:rPr>
        <w:t>_ год</w:t>
      </w:r>
    </w:p>
    <w:sectPr w:rsidR="00D15E98" w:rsidRPr="004E2C13" w:rsidSect="009A1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A0E07"/>
    <w:multiLevelType w:val="hybridMultilevel"/>
    <w:tmpl w:val="1D12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savePreviewPicture/>
  <w:compat/>
  <w:rsids>
    <w:rsidRoot w:val="001E7859"/>
    <w:rsid w:val="0002476B"/>
    <w:rsid w:val="001E7859"/>
    <w:rsid w:val="00433598"/>
    <w:rsid w:val="00494EF4"/>
    <w:rsid w:val="004E2C13"/>
    <w:rsid w:val="00555A35"/>
    <w:rsid w:val="005C29C2"/>
    <w:rsid w:val="00681A04"/>
    <w:rsid w:val="006827D0"/>
    <w:rsid w:val="00CA40DE"/>
    <w:rsid w:val="00D1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5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8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n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1422</Words>
  <Characters>8110</Characters>
  <Application>Microsoft Office Word</Application>
  <DocSecurity>0</DocSecurity>
  <Lines>67</Lines>
  <Paragraphs>19</Paragraphs>
  <ScaleCrop>false</ScaleCrop>
  <Company/>
  <LinksUpToDate>false</LinksUpToDate>
  <CharactersWithSpaces>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zubkova</cp:lastModifiedBy>
  <cp:revision>3</cp:revision>
  <dcterms:created xsi:type="dcterms:W3CDTF">2024-09-06T09:42:00Z</dcterms:created>
  <dcterms:modified xsi:type="dcterms:W3CDTF">2024-09-17T13:46:00Z</dcterms:modified>
</cp:coreProperties>
</file>