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51" w:rsidRDefault="00BF1751">
      <w:pPr>
        <w:widowControl w:val="0"/>
        <w:spacing w:after="0" w:line="240" w:lineRule="auto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ar-SA"/>
        </w:rPr>
      </w:pPr>
    </w:p>
    <w:p w:rsidR="00BF1751" w:rsidRDefault="00935748">
      <w:pPr>
        <w:widowControl w:val="0"/>
        <w:spacing w:after="0" w:line="240" w:lineRule="auto"/>
        <w:ind w:left="5664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Утверждено </w:t>
      </w:r>
    </w:p>
    <w:p w:rsidR="00BF1751" w:rsidRDefault="00935748">
      <w:pPr>
        <w:widowControl w:val="0"/>
        <w:spacing w:after="0" w:line="240" w:lineRule="auto"/>
        <w:ind w:left="5664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постановлением администрации</w:t>
      </w:r>
    </w:p>
    <w:p w:rsidR="00BF1751" w:rsidRDefault="00935748">
      <w:pPr>
        <w:widowControl w:val="0"/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Алатырского муниципального округа</w:t>
      </w:r>
    </w:p>
    <w:p w:rsidR="00BF1751" w:rsidRDefault="00935748">
      <w:pPr>
        <w:widowControl w:val="0"/>
        <w:spacing w:after="0" w:line="240" w:lineRule="auto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Чувашской Республики</w:t>
      </w:r>
    </w:p>
    <w:p w:rsidR="00BF1751" w:rsidRDefault="003A52E2">
      <w:pPr>
        <w:widowControl w:val="0"/>
        <w:spacing w:after="0" w:line="240" w:lineRule="auto"/>
        <w:ind w:left="5664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от </w:t>
      </w:r>
      <w:r w:rsidR="00FA71D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23.06.2026</w:t>
      </w:r>
      <w:r w:rsidR="00935748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г. №</w:t>
      </w:r>
      <w:r w:rsidR="00FA71D2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538</w:t>
      </w:r>
      <w:bookmarkStart w:id="0" w:name="_GoBack"/>
      <w:bookmarkEnd w:id="0"/>
    </w:p>
    <w:p w:rsidR="00BF1751" w:rsidRDefault="00935748">
      <w:pPr>
        <w:spacing w:after="150" w:line="510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                               </w:t>
      </w:r>
    </w:p>
    <w:p w:rsidR="00BF1751" w:rsidRPr="00835778" w:rsidRDefault="00935748" w:rsidP="00835778">
      <w:pPr>
        <w:spacing w:after="0" w:line="510" w:lineRule="atLeast"/>
        <w:ind w:right="-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F1751" w:rsidRPr="00835778" w:rsidRDefault="003A52E2" w:rsidP="00835778">
      <w:pPr>
        <w:spacing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XXVI</w:t>
      </w:r>
      <w:r w:rsidR="00935748" w:rsidRPr="00835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Всероссийского фестиваля русского народного творчества «Звучи, российская глубинка!»</w:t>
      </w:r>
    </w:p>
    <w:p w:rsidR="00BF1751" w:rsidRPr="00835778" w:rsidRDefault="00BF1751" w:rsidP="00835778">
      <w:pPr>
        <w:spacing w:after="36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Фестиваль русского народного творчества «Звучи, российская глубинка!» проводится с 1992 года, вначале как районный, затем республиканский, межрегиональный и по рекомендации Министерства культуры Российской Федерации с 2000 года принял статус Всероссийского. Особенностью настоящего фестиваля является участие коллективов русского народного творчества из национальных республик Поволжья, где русское население является меньшинством.</w:t>
      </w:r>
    </w:p>
    <w:p w:rsidR="00BF1751" w:rsidRPr="00835778" w:rsidRDefault="003A52E2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2026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фестиваль русского народного творчества «Звучи, российская </w:t>
      </w: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глубинка!» будет проводиться   1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августа.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дни фестиваля состоится выставка - конкурс мастеров народного творчества и ремёсел «Золотой колчан», а также выставка - продажа предметов декоративно-прикладного искусства, изделий народных мастеров, художественных произведений, продукции предприятий Алатырского муниципального округа Чувашской Республики.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Фестиваль русского народного творчества олицетворяет собой единство и дружбу республик и областей Российской Федерации, является символом многообразия её культуры, вносит достойный вклад в сокровищницу русской культуры и искусства многонациональной России. </w:t>
      </w:r>
    </w:p>
    <w:p w:rsidR="00BF1751" w:rsidRPr="00835778" w:rsidRDefault="00BF1751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 И ЗАДАЧИ ФЕСТИВАЛЯ</w:t>
      </w:r>
    </w:p>
    <w:p w:rsidR="00BF1751" w:rsidRPr="00835778" w:rsidRDefault="00BF1751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83577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сохранение и приумножение традиций, обрядов и обычаев русского народа, прежде всего, в национальных республиках Поволжья;</w:t>
      </w:r>
    </w:p>
    <w:p w:rsidR="00BF1751" w:rsidRPr="00835778" w:rsidRDefault="0083577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народного творчества, национальных обычаев и традиций;</w:t>
      </w:r>
    </w:p>
    <w:p w:rsidR="00BF1751" w:rsidRPr="00835778" w:rsidRDefault="0083577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молодого поколения на лучших образцах культуры русского народа;</w:t>
      </w:r>
    </w:p>
    <w:p w:rsidR="00BF1751" w:rsidRPr="00835778" w:rsidRDefault="0083577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вовлечение в творчество талантливую молодежь;</w:t>
      </w:r>
    </w:p>
    <w:p w:rsidR="00BF1751" w:rsidRPr="00835778" w:rsidRDefault="0093574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-возрождение и развитие малых городов России;</w:t>
      </w:r>
    </w:p>
    <w:p w:rsidR="00835778" w:rsidRPr="00835778" w:rsidRDefault="0083577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-предоставление возможности творческого общения и обмена опытом    самодеятельным коллективам.</w:t>
      </w:r>
    </w:p>
    <w:p w:rsidR="00BF1751" w:rsidRPr="00835778" w:rsidRDefault="00BF1751" w:rsidP="0083577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УЧРЕДИТЕЛИ ФЕСТИВАЛЯ</w:t>
      </w:r>
    </w:p>
    <w:p w:rsidR="00BF1751" w:rsidRPr="00835778" w:rsidRDefault="00BF1751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Алатырского муниципального округа Чувашской Республики;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культуры,  туризма и архивного дела администрации Алатырского муниципального округа Чувашской Республики;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Общественное объединение «Центр русской культуры Чувашской Республики». 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поддержке Министерства культуры, по делам национальностей и архивного дела Чувашской Республики.</w:t>
      </w:r>
    </w:p>
    <w:p w:rsidR="00BF1751" w:rsidRPr="00835778" w:rsidRDefault="00BF1751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УЧАСТНИКИ ФЕСТИВАЛЯ</w:t>
      </w:r>
    </w:p>
    <w:p w:rsidR="00BF1751" w:rsidRPr="00835778" w:rsidRDefault="00BF1751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Самодеятельные коллективы русского народного творчества из национальных республик Поволжья и других областей, и регионов Российской Федерации. Возраст не ограничивается. Количественный состав коллективов желательно не более 15 человек. </w:t>
      </w:r>
    </w:p>
    <w:p w:rsidR="00BF1751" w:rsidRPr="00835778" w:rsidRDefault="00935748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РАМКАХ ФЕСТИВАЛЯ ПРОЙДУТ</w:t>
      </w:r>
    </w:p>
    <w:p w:rsidR="00BF1751" w:rsidRPr="00835778" w:rsidRDefault="00BF1751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выставки народных промыслов и декоративно – прикладного искусства;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выступления творческих коллективов в микрорайонах г. Алатырь;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 экскурсии по историческим местам;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 церемонии открытия фестиваля, награждения участников;</w:t>
      </w:r>
    </w:p>
    <w:p w:rsidR="00BF1751" w:rsidRPr="00835778" w:rsidRDefault="00935748" w:rsidP="00835778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заключительный Гала-концерт лауреатов фестиваля. </w:t>
      </w:r>
    </w:p>
    <w:p w:rsidR="00BF1751" w:rsidRPr="00835778" w:rsidRDefault="00BF1751" w:rsidP="0083577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МЕСТО ПРОВЕДЕНИЯ ФЕСТИВАЛЯ</w:t>
      </w:r>
    </w:p>
    <w:p w:rsidR="00BF1751" w:rsidRPr="00835778" w:rsidRDefault="00BF1751" w:rsidP="0083577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Алатырский муниципальный округ, город Алатырь Чувашская Республика.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ОРГАНИЗАЦИОННЫЙ СБОР УЧАСТНИКОВ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3A52E2" w:rsidP="00835778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.08.2025 в 10:00 в МАУ «Алатырский городской дворец культуры» (ул. </w:t>
      </w:r>
      <w:proofErr w:type="gramStart"/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Московская</w:t>
      </w:r>
      <w:proofErr w:type="gramEnd"/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, 106).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ЗАЯВКИ НА УЧАСТИЕ В ФЕСТИВАЛЕ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участии в фестивале необходимо сообщить письменно (приложение №1) не позднее </w:t>
      </w:r>
      <w:r w:rsidR="003A52E2" w:rsidRPr="0083577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25 июля 2026</w:t>
      </w: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по адресу: город Алатырь, ул. Первомайская, 87, Отдел культуры, туризма и архивного дела администрации Алатырского муниципального округа Чувашской Республики. Тел., факс 8(83531) 2-03-06, e-</w:t>
      </w:r>
      <w:proofErr w:type="spellStart"/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8" w:history="1">
        <w:r w:rsidR="00A71958" w:rsidRPr="00835778">
          <w:rPr>
            <w:rStyle w:val="afc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galatr_cult1@cap.ru</w:t>
        </w:r>
      </w:hyperlink>
    </w:p>
    <w:p w:rsidR="00BF1751" w:rsidRPr="00835778" w:rsidRDefault="00BF1751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ИСПОЛНЕНИЮ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A7195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3574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русских народных песен и танцев;</w:t>
      </w:r>
    </w:p>
    <w:p w:rsidR="00A71958" w:rsidRDefault="00A71958" w:rsidP="00A7195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719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выступления определяется жеребьевкой, которая проводится непо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средственно в день мероприятия (п</w:t>
      </w:r>
      <w:r w:rsidRPr="00A71958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формировании порядка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19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учитывае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Pr="00A719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время в пути участников до места проведения и их индивидуальные обстоятельства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F1751" w:rsidRPr="00835778" w:rsidRDefault="0093574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Продолжительность программы не более </w:t>
      </w:r>
      <w:r w:rsidR="00A7195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195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номеров</w:t>
      </w: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СОПРОВОЖДЕНИЕ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-фонограмма, записанная на флэш-носителе и отправленная на электронную почту вместе с заявкой. 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71958" w:rsidRDefault="00A7195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71958" w:rsidRDefault="00A7195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71958" w:rsidRDefault="00A7195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НАГРАЖДЕНИЕ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участники фестиваля награждаются специальным Дипломом </w:t>
      </w:r>
      <w:r w:rsidR="003A52E2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XXVI</w:t>
      </w: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Всероссийского фестиваля русского народного творчества «Звучи, российская глубинка!».</w:t>
      </w:r>
    </w:p>
    <w:p w:rsidR="00BF1751" w:rsidRPr="00835778" w:rsidRDefault="0093574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фестиваля – ценными призами. 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ФИНАНСИРОВАНИЕ</w:t>
      </w:r>
    </w:p>
    <w:p w:rsidR="00BF1751" w:rsidRPr="00835778" w:rsidRDefault="00BF1751" w:rsidP="00835778">
      <w:pPr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Проезд и расходы по размещению участников фестиваля за счет командирующей стороны. Питание -  за счет принимающей стороны.</w:t>
      </w:r>
    </w:p>
    <w:p w:rsidR="00BF1751" w:rsidRPr="00835778" w:rsidRDefault="00BF1751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СПРАВКИ ПО ТЕЛЕФОНУ:</w:t>
      </w:r>
    </w:p>
    <w:p w:rsidR="00BF1751" w:rsidRPr="00835778" w:rsidRDefault="00BF1751" w:rsidP="00835778">
      <w:pPr>
        <w:spacing w:after="0" w:line="240" w:lineRule="atLeast"/>
        <w:ind w:right="-2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1751" w:rsidRPr="00835778" w:rsidRDefault="0093574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 (8-83531)2-03-06, отдел культуры, туризма и архивного дела администрации Алатырского муниципального округа Чувашской Республики –</w:t>
      </w:r>
      <w:r w:rsidR="00835778"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Карпова Надежда Александровна, Федотова Анастасия Геннадьевна</w:t>
      </w:r>
      <w:r w:rsidRPr="00835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1751" w:rsidRPr="00835778" w:rsidRDefault="00935748" w:rsidP="00835778">
      <w:pPr>
        <w:spacing w:after="0" w:line="240" w:lineRule="atLeast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3577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E-mail: </w:t>
      </w:r>
      <w:hyperlink r:id="rId9" w:history="1">
        <w:r w:rsidR="00835778" w:rsidRPr="00835778">
          <w:rPr>
            <w:rStyle w:val="afc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galatr_cult1@cap.ru</w:t>
        </w:r>
      </w:hyperlink>
    </w:p>
    <w:p w:rsidR="00835778" w:rsidRPr="00835778" w:rsidRDefault="0083577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BF175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BF1751" w:rsidRDefault="0093574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BF1751" w:rsidRDefault="0093574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- ТВОРЧЕСКАЯ ЗАЯВКА</w:t>
      </w:r>
    </w:p>
    <w:p w:rsidR="00BF1751" w:rsidRDefault="0093574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 в  XXV</w:t>
      </w:r>
      <w:r w:rsidR="003A52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Всероссийском фестивале русского народного творчества </w:t>
      </w:r>
    </w:p>
    <w:p w:rsidR="00BF1751" w:rsidRDefault="0093574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«Звучи, российская глубинка!»</w:t>
      </w:r>
    </w:p>
    <w:p w:rsidR="00BF1751" w:rsidRDefault="00BF1751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26"/>
        <w:gridCol w:w="3538"/>
        <w:gridCol w:w="5381"/>
      </w:tblGrid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8" w:type="dxa"/>
            <w:vAlign w:val="center"/>
          </w:tcPr>
          <w:p w:rsidR="00BF1751" w:rsidRDefault="00BF1751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</w:t>
            </w:r>
          </w:p>
          <w:p w:rsidR="00BF1751" w:rsidRDefault="00BF1751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коллектива,</w:t>
            </w: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телефон,  </w:t>
            </w: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</w:t>
            </w: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(название номера, авторы, исполнитель)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начальника отдела (управления) культуры, контактный телефон, номер факса,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ДК,</w:t>
            </w: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телефон,</w:t>
            </w: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отдела (управления) культуры</w:t>
            </w:r>
          </w:p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(укажите адрес)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1751">
        <w:tc>
          <w:tcPr>
            <w:tcW w:w="426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38" w:type="dxa"/>
            <w:vAlign w:val="center"/>
          </w:tcPr>
          <w:p w:rsidR="00BF1751" w:rsidRDefault="0093574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Данные приезда и отъезда</w:t>
            </w:r>
          </w:p>
        </w:tc>
        <w:tc>
          <w:tcPr>
            <w:tcW w:w="5381" w:type="dxa"/>
            <w:vAlign w:val="center"/>
          </w:tcPr>
          <w:p w:rsidR="00BF1751" w:rsidRDefault="00BF175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71D2">
        <w:tc>
          <w:tcPr>
            <w:tcW w:w="426" w:type="dxa"/>
            <w:vAlign w:val="center"/>
          </w:tcPr>
          <w:p w:rsidR="00FA71D2" w:rsidRDefault="00FA71D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38" w:type="dxa"/>
            <w:vAlign w:val="center"/>
          </w:tcPr>
          <w:p w:rsidR="00FA71D2" w:rsidRDefault="00FA71D2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381" w:type="dxa"/>
            <w:vAlign w:val="center"/>
          </w:tcPr>
          <w:p w:rsidR="00FA71D2" w:rsidRDefault="00FA71D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1751" w:rsidRDefault="0093574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BF1751" w:rsidRDefault="0093574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BF1751" w:rsidRDefault="00BF1751">
      <w:pPr>
        <w:rPr>
          <w:rFonts w:ascii="Times New Roman" w:hAnsi="Times New Roman" w:cs="Times New Roman"/>
        </w:rPr>
      </w:pPr>
    </w:p>
    <w:sectPr w:rsidR="00BF175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FB" w:rsidRDefault="00B119FB">
      <w:pPr>
        <w:spacing w:after="0" w:line="240" w:lineRule="auto"/>
      </w:pPr>
      <w:r>
        <w:separator/>
      </w:r>
    </w:p>
  </w:endnote>
  <w:endnote w:type="continuationSeparator" w:id="0">
    <w:p w:rsidR="00B119FB" w:rsidRDefault="00B1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FB" w:rsidRDefault="00B119FB">
      <w:pPr>
        <w:spacing w:after="0" w:line="240" w:lineRule="auto"/>
      </w:pPr>
      <w:r>
        <w:separator/>
      </w:r>
    </w:p>
  </w:footnote>
  <w:footnote w:type="continuationSeparator" w:id="0">
    <w:p w:rsidR="00B119FB" w:rsidRDefault="00B1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45C09"/>
    <w:multiLevelType w:val="hybridMultilevel"/>
    <w:tmpl w:val="2EE2EB18"/>
    <w:lvl w:ilvl="0" w:tplc="A8CAE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D4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0CF7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2E3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5A5F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61D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29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CD2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FE26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51"/>
    <w:rsid w:val="003A52E2"/>
    <w:rsid w:val="00835778"/>
    <w:rsid w:val="00935748"/>
    <w:rsid w:val="00A71958"/>
    <w:rsid w:val="00B119FB"/>
    <w:rsid w:val="00BF1751"/>
    <w:rsid w:val="00FA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atr_cult1@ca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latr_cult1@ca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Людмила Анатольевна</dc:creator>
  <cp:lastModifiedBy>Гарцева Людмила Анатольевна</cp:lastModifiedBy>
  <cp:revision>2</cp:revision>
  <cp:lastPrinted>2026-07-07T06:40:00Z</cp:lastPrinted>
  <dcterms:created xsi:type="dcterms:W3CDTF">2026-07-07T06:41:00Z</dcterms:created>
  <dcterms:modified xsi:type="dcterms:W3CDTF">2026-07-07T06:41:00Z</dcterms:modified>
</cp:coreProperties>
</file>